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17</w:t>
      </w:r>
    </w:p>
    <w:p>
      <w:pPr>
        <w:pStyle w:val="Normal"/>
      </w:pPr>
      <w:r>
        <w:t>1Well after that, [Jesus] said this to his disciples:</w:t>
        <w:br/>
        <w:br/>
        <w:t xml:space="preserve">  ‘It’s unavoidable that there’ll be snares.</w:t>
        <w:br/>
        <w:t xml:space="preserve">    However, woe to those who set them!</w:t>
        <w:br/>
        <w:t xml:space="preserve">    2For it would be better if a millstone was hung on his neck</w:t>
        <w:br/>
        <w:t xml:space="preserve">    And he was thrown into the sea,</w:t>
        <w:br/>
        <w:t xml:space="preserve">    Than to stumble one of these least ones.</w:t>
        <w:br/>
        <w:t xml:space="preserve">    3So, pay attention to yourselves!</w:t>
        <w:br/>
        <w:br/>
        <w:t xml:space="preserve">  ‘If your brother should sin [against you],</w:t>
        <w:br/>
        <w:t xml:space="preserve">    You should go to him and discuss it.</w:t>
        <w:br/>
        <w:t xml:space="preserve">    And if he repents, forgive him!</w:t>
        <w:br/>
        <w:br/>
        <w:t xml:space="preserve">  4‘If he sins against you seven times in a day,</w:t>
        <w:br/>
        <w:t xml:space="preserve">    And comes back seven times to tell you that he’s sorry,</w:t>
        <w:br/>
        <w:t xml:space="preserve">    You should forgive him all seven times!’</w:t>
        <w:br/>
        <w:br/>
        <w:t>5Then the Apostles said:</w:t>
        <w:br/>
        <w:br/>
        <w:t xml:space="preserve">  ‘Lord, give us more faith!’</w:t>
        <w:br/>
        <w:br/>
        <w:t>6And he told them:</w:t>
        <w:br/>
        <w:br/>
        <w:t xml:space="preserve">  ‘If you had faith [the size of] a mustard seed, you could say to this mulberry tree:</w:t>
        <w:br/>
        <w:br/>
        <w:t xml:space="preserve">    ‘Pull out of the ground and plant yourself in the sea!’</w:t>
        <w:br/>
        <w:br/>
        <w:t xml:space="preserve">  ‘...and it would likely obey you.</w:t>
        <w:br/>
        <w:br/>
        <w:t xml:space="preserve">  7‘Which of you has a slave who, after he’s been plowing or tending a flock, would say to him when he returns:</w:t>
        <w:br/>
        <w:br/>
        <w:t xml:space="preserve">    ‘Come over here and recline at my table?’</w:t>
        <w:br/>
        <w:br/>
        <w:t xml:space="preserve">  8‘No, it’s more likely that you’d tell him:</w:t>
        <w:br/>
        <w:br/>
        <w:t xml:space="preserve">    ‘Put on an apron and prepare my supper, then serve it to me. [You can wait] until I’m done eating and drinking, and thereafter you can get yourself something to eat and drink.’</w:t>
        <w:br/>
        <w:br/>
        <w:t xml:space="preserve">  9‘You won’t be grateful to that slave because he did what he was assigned, will you? 10So you too… After you’ve done all that you’ve been assigned, you should say:</w:t>
        <w:br/>
        <w:br/>
        <w:t xml:space="preserve">    ‘We are just worthless slaves, and we’re just doing what we’re expected to do.’</w:t>
        <w:br/>
        <w:br/>
        <w:br/>
        <w:br/>
        <w:t>11Well, as [Jesus] was on his way to JeruSalem, he traveled through the midst of Samaria and then into Galilee. 12And as he entered a certain village, ten men who had leprosy who stood at a distance [spurious words] 13started shouting:</w:t>
        <w:br/>
        <w:br/>
        <w:t xml:space="preserve">  ‘Jesus! Lord! Have mercy on us!’</w:t>
        <w:br/>
        <w:br/>
        <w:t>14So when [Jesus] saw them, he said:</w:t>
        <w:br/>
        <w:br/>
        <w:t xml:space="preserve">  ‘Go and present yourselves to the Priests.’</w:t>
        <w:br/>
        <w:br/>
        <w:t>Then as they were leaving, each one was made clean.</w:t>
        <w:br/>
        <w:br/>
        <w:t>15Well, one of them, when he realized that he had been healed, came back [to Jesus] glorifying God in a loud voice, 16and he fell to his face at Jesus’ feet to thank him (this one was a Samaritan).</w:t>
        <w:br/>
        <w:br/>
        <w:t>17So Jesus asked:</w:t>
        <w:br/>
        <w:br/>
        <w:t xml:space="preserve">  ‘Weren’t there ten that were cleansed? So, where are the other nine? 18Was this man of another race the only one who returned to glorify God?’</w:t>
        <w:br/>
        <w:br/>
        <w:t>19Then he said to him:</w:t>
        <w:br/>
        <w:br/>
        <w:t xml:space="preserve">  ‘Get up and go, for your faith has saved you!’</w:t>
        <w:br/>
        <w:br/>
        <w:br/>
        <w:br/>
        <w:t>20Well [later], there was a Pharisee that asked [Jesus] when the Kingdom of God was coming. And this is the reply that he gave:</w:t>
        <w:br/>
        <w:br/>
        <w:t xml:space="preserve">  ‘The coming of the Kingdom of God won’t be easily noticed, 21so people won’t be saying, Look, it’s here, or, It’s there! Rather, the Kingdom of God is within you!’</w:t>
        <w:br/>
        <w:br/>
        <w:t>22Then he went on to say to his disciples:</w:t>
        <w:br/>
        <w:br/>
        <w:t xml:space="preserve">  ‘The time is coming when you’ll wish that you could see just one of these days of the Son of Man… But you’ll no longer be able to see them. 23And although people will be saying, Look he’s here, or, He’s there don’t follow them. 24For when the Son of Man arrives, it’ll be like lightning that flashes across the whole sky.</w:t>
        <w:br/>
        <w:br/>
        <w:t xml:space="preserve">  25‘But before that, he will have to endure many things and be rejected by this people. 26For just like it was back in the days of Noah is how it’ll be in the day of the Son of Man. 27Back then they were eating and drinking, getting married and being taken in marriage right up to the day that Noah entered the chest… And that’s when the Downpour arrived, destroying them all.</w:t>
        <w:br/>
        <w:br/>
        <w:t xml:space="preserve">  28‘The same thing happened in Lot’s day. They were also eating and drinking, buying, selling, planting, and building 29right up until the day that Lot [fled from] Sodom. Then fire and sulfur rained down from the sky, destroying them all. 30 Yes, this is how it’ll be on the day that the Son of Man is revealed.</w:t>
        <w:br/>
        <w:br/>
        <w:t xml:space="preserve">  31‘So in that day, the man [who’s] on his roof shouldn’t go back down into his house to retrieve his things, and the person out in a field shouldn’t go back for things he’s left behind. 32Rather, remember [what happened to] Lot’s woman!</w:t>
        <w:br/>
        <w:br/>
        <w:t xml:space="preserve">  33‘For those who try to save their lives will lose them, while those who lose them will live.</w:t>
        <w:br/>
        <w:br/>
        <w:t xml:space="preserve">  34‘I tell you this:</w:t>
        <w:br/>
        <w:br/>
        <w:t xml:space="preserve">  ‘In that night, there’ll be two in one bed,</w:t>
        <w:br/>
        <w:t xml:space="preserve">    One will be taken along,</w:t>
        <w:br/>
        <w:t xml:space="preserve">    And the other will be left behind.</w:t>
        <w:br/>
        <w:br/>
        <w:t xml:space="preserve">  35‘Two will be grinding at [the same] mill;</w:t>
        <w:br/>
        <w:t xml:space="preserve">    One will be taken along,</w:t>
        <w:br/>
        <w:t xml:space="preserve">    And the other will be left behind.’</w:t>
        <w:br/>
        <w:br/>
        <w:t xml:space="preserve">  36‘Two men shall be in the field; the one shall be taken, and the other left.’ [spurious words, probably copied from Matthew 24:40]</w:t>
        <w:br/>
        <w:br/>
        <w:t>37So they asked him:</w:t>
        <w:br/>
        <w:br/>
        <w:t xml:space="preserve">  ‘When [is this going to happen], Lord?’</w:t>
        <w:br/>
        <w:br/>
        <w:t>And he replied:</w:t>
        <w:br/>
        <w:br/>
        <w:t xml:space="preserve">  ‘When [you see] the vultures gather at the carcass.’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