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4</w:t>
      </w:r>
    </w:p>
    <w:p>
      <w:pPr>
        <w:pStyle w:val="Normal"/>
      </w:pPr>
      <w:r>
        <w:t>1[Well after this happened], Jesus became filled with the Holy Breath. Then he left the JorDan, and [Holy] Breath led him into [Well after this happened], Jesus became filled with the Holy Breath. Then he left the JorDan, and [Holy] Breath led him into &lt;span class="placename"&gt;the desert[Well after this happened], Jesus became filled with the Holy Breath. Then he left the JorDan, and [Holy] Breath led him into &lt;span class="placename"&gt;the desert&lt;/span&gt;, 2where he was tempted by the Slanderer for 40 days. But because he hadn’t eaten anything during that entire period, he became very hungry. 3So the Slanderer came to him and said:</w:t>
        <w:br/>
        <w:br/>
        <w:t xml:space="preserve">  ‘If you’re a son of The God, tell these stones to become loaves of bread!’</w:t>
        <w:br/>
        <w:br/>
        <w:t>4But Jesus told him:</w:t>
        <w:br/>
        <w:br/>
        <w:t xml:space="preserve">  ‘It’s written that people can’t just live on bread… They also need the Word of God.’ [Deuteronomy 8:3]</w:t>
        <w:br/>
        <w:br/>
        <w:br/>
        <w:t>5So [the Slanderer] took him up on a mountain and showed him all the kingdoms of the earth in an instant of time, 6and he said:</w:t>
        <w:br/>
        <w:br/>
        <w:t xml:space="preserve">  ‘I will give you glory and power over all of these. For they’ve all been given to me, and I can give them to whomever I wish. 7They’ll all be yours if you’ll just bow to your face before me.’</w:t>
        <w:br/>
        <w:br/>
        <w:t>8But Jesus replied:</w:t>
        <w:br/>
        <w:br/>
        <w:t xml:space="preserve">  ‘Get behind me Satan, for [spurious, copied from Mark 8:33]</w:t>
        <w:br/>
        <w:br/>
        <w:t xml:space="preserve">  ‘It’s written:</w:t>
        <w:br/>
        <w:br/>
        <w:t xml:space="preserve">    ‘You should only bow to Jehovah your God,</w:t>
        <w:br/>
        <w:t xml:space="preserve">      And Him alone, should you serve.’</w:t>
        <w:br/>
        <w:t xml:space="preserve">      [Deuteronomy 6:13]</w:t>
        <w:br/>
        <w:br/>
        <w:br/>
        <w:t>9Then [the Slanderer] took him into JeruSalem and put him on one of the Temple’s highest towers, and said:</w:t>
        <w:br/>
        <w:br/>
        <w:t xml:space="preserve">  ‘If you’re a son of The God, jump down from here; 10for it’s written:</w:t>
        <w:br/>
        <w:br/>
        <w:t xml:space="preserve">    ‘He will order His messengers to protect you;</w:t>
        <w:br/>
        <w:t xml:space="preserve">      11So they’ll lift you up on their hands,</w:t>
        <w:br/>
        <w:t xml:space="preserve">      And you won’t bump your foot on a stone.’</w:t>
        <w:br/>
        <w:t xml:space="preserve">      [Psalm 91:12]</w:t>
        <w:br/>
        <w:br/>
        <w:t>12But Jesus replied:</w:t>
        <w:br/>
        <w:br/>
        <w:t xml:space="preserve">  ‘It’s also said:</w:t>
        <w:br/>
        <w:br/>
        <w:t xml:space="preserve">    ‘You must not put Jehovah your God to the test.’ [Deuteronomy 6:16]</w:t>
        <w:br/>
        <w:br/>
        <w:t>13So after the Slanderer finished his tempting, he left him until the appointed time.</w:t>
        <w:br/>
        <w:br/>
        <w:br/>
        <w:t>14Then the Power of [God’s] Breath moved Jesus to return to Galilee, and his fame spread throughout all that area. 15He also started teaching in the synagogues, where he was honored by everyone.</w:t>
        <w:br/>
        <w:br/>
        <w:br/>
        <w:br/>
        <w:t>16Well, when he got to Nazareth (where he was brought up), as was his custom on the Sabbaths, he went into the synagogue and stood up to read.</w:t>
        <w:br/>
        <w:br/>
        <w:t>17Then someone handed him the scroll of the Prophet IsaiAh to read, so he opened it and found the place where it said:</w:t>
        <w:br/>
        <w:br/>
        <w:t xml:space="preserve">  18‘The Breath of Jehovah is upon me,</w:t>
        <w:br/>
        <w:t xml:space="preserve">    And I’ve been anointed by Him</w:t>
        <w:br/>
        <w:t xml:space="preserve">    To teach good news to the poor.</w:t>
        <w:br/>
        <w:br/>
        <w:t xml:space="preserve">  ‘He sent me to heal broken hearts;</w:t>
        <w:br/>
        <w:t xml:space="preserve">    To proclaim a release to the captives;</w:t>
        <w:br/>
        <w:t xml:space="preserve">    A regaining of sight to the blind;</w:t>
        <w:br/>
        <w:t xml:space="preserve">    Deliverance to those who’ve been oppressed;</w:t>
        <w:br/>
        <w:t xml:space="preserve">    19And to announce the year of Jehovah’s favor.’</w:t>
        <w:br/>
        <w:t xml:space="preserve">    [Isaiah 61:1-2]</w:t>
        <w:br/>
        <w:br/>
        <w:t>20Thereafter, he rolled up the scroll and handed it back to the attendant, and he sat back down... While everyone in the synagogue was staring at him.</w:t>
        <w:br/>
        <w:br/>
        <w:t>21Then he said:</w:t>
        <w:br/>
        <w:br/>
        <w:t xml:space="preserve">  ‘Today this scripture that you just heard, has been fulfilled!’</w:t>
        <w:br/>
        <w:br/>
        <w:t>22Well after that, everyone started praising him as they marveled at the gracious words that were coming from his mouth. But they were also asking:</w:t>
        <w:br/>
        <w:br/>
        <w:t xml:space="preserve">  ‘Isn’t this JoSeph’s son?’</w:t>
        <w:br/>
        <w:br/>
        <w:t>23So he told them:</w:t>
        <w:br/>
        <w:br/>
        <w:t xml:space="preserve">  ‘You would undoubtedly like to apply the words to me:</w:t>
        <w:br/>
        <w:br/>
        <w:t xml:space="preserve">    ‘Heal yourself, doctor!’</w:t>
        <w:br/>
        <w:br/>
        <w:t xml:space="preserve">  ‘And:</w:t>
        <w:br/>
        <w:br/>
        <w:t xml:space="preserve">    ‘Do all the things that we heard you did in CapharNaum here in your own hometown!’</w:t>
        <w:br/>
        <w:br/>
        <w:t>24Then he said to them:</w:t>
        <w:br/>
        <w:br/>
        <w:t xml:space="preserve">  ‘I tell you the truth when I say that no Prophet is ever accepted in his own hometown. 25Therefore, although it’s a fact that there were many widows in IsraEl back in the days of EliJah (back when the skies were closed up for 3-1/2 years, causing a terrible famine in the land) 26EliJah wasn’t sent to any of them. Rather, he was just sent to a widow in the land of EliJah wasn’t sent to any of them. Rather, he was just sent to a widow in the land of &lt;span class="placename"&gt;SidonEliJah wasn’t sent to any of them. Rather, he was just sent to a widow in the land of &lt;span class="placename"&gt;Sidon&lt;/span&gt;.</w:t>
        <w:br/>
        <w:br/>
        <w:t xml:space="preserve">  27‘And although there were many lepers in IsraEl during the time of the Prophet EliSha, the only one who was cleansed was NaAman – a Syrian.’</w:t>
        <w:br/>
        <w:br/>
        <w:t>28Well, this made everyone who heard him say this in the synagogue very angry, 29so they got up and pushed him outside to the edge of the mountain upon which the city was built, and they wanted to throw him down headfirst!</w:t>
        <w:br/>
        <w:br/>
        <w:t>30But he just walked through their midst and continued on his way.</w:t>
        <w:br/>
        <w:br/>
        <w:br/>
        <w:br/>
        <w:t>31From there, he went on to CapharNaum (a city in From there, he went on to CapharNaum (a city in &lt;span class="placename"&gt;GalileeFrom there, he went on to CapharNaum (a city in &lt;span class="placename"&gt;Galilee&lt;/span&gt;), where he again taught on the Sabbath. 32And those [people] were amazed by his way of teaching, because he spoke with such great authority.</w:t>
        <w:br/>
        <w:br/>
        <w:t>33There he found a man in that synagogue [who was possessed by] an unclean demon.</w:t>
        <w:br/>
        <w:br/>
        <w:t>And [the demon] shouted at him:</w:t>
        <w:br/>
        <w:br/>
        <w:t xml:space="preserve">  34‘Ah! What dealings do we have with you, Jesus… You Nazarene? Did you come here to destroy us?</w:t>
        <w:br/>
        <w:br/>
        <w:t xml:space="preserve">  ‘I know exactly who you are; [You’re] the Holy One of God!’</w:t>
        <w:br/>
        <w:br/>
        <w:t>35But Jesus scolded it saying:</w:t>
        <w:br/>
        <w:br/>
        <w:t xml:space="preserve">  ‘Put a muzzle on it and come out of him!’</w:t>
        <w:br/>
        <w:br/>
        <w:t>So the demon threw the man down in their midst, then it came out without hurting him.</w:t>
        <w:br/>
        <w:br/>
        <w:t>36Well, everyone was astonished and they all started speaking to each other and asking:</w:t>
        <w:br/>
        <w:br/>
        <w:t xml:space="preserve">  ‘What kind of talk is this? He gives orders to unclean spirits with authority and power, and out they come!’</w:t>
        <w:br/>
        <w:br/>
        <w:t>37So the news about him was echoed everywhere throughout that entire region.</w:t>
        <w:br/>
        <w:br/>
        <w:t>38Then, after he left that synagogue, he went to Then, after he left that synagogue, he went to &lt;span class="placename"&gt;Simon’s houseThen, after he left that synagogue, he went to &lt;span class="placename"&gt;Simon’s house&lt;/span&gt;. And there, Simon’s mother-in-law was ill with a high fever, so they asked him to help her. 39Therefore, he stood over her and scolded the fever, and it left her... Then she got right up and started serving him!</w:t>
        <w:br/>
        <w:br/>
        <w:t>40Well after sunset, all those who had people who were sick with various infirmities brought them to him, and he laid his hands on each one and cured them all.</w:t>
        <w:br/>
        <w:br/>
        <w:t>41Demons also came out of many of them, shouting:</w:t>
        <w:br/>
        <w:br/>
        <w:t xml:space="preserve">  ‘You’re the Son of The God!’</w:t>
        <w:br/>
        <w:br/>
        <w:t>But because they knew that he was the Anointed One, he scolded them and he wouldn’t allow them to speak.</w:t>
        <w:br/>
        <w:br/>
        <w:br/>
        <w:br/>
        <w:t>42Then the next day, he walked out by himself to an isolated place. So the crowds started searching for him, and when they finally found him, they tried to keep him from leaving.</w:t>
        <w:br/>
        <w:br/>
        <w:t>43But he told them:</w:t>
        <w:br/>
        <w:br/>
        <w:t xml:space="preserve">  ‘I must preach the good news of the Kingdom of God to other cities… That’s why I was sent here.’</w:t>
        <w:br/>
        <w:br/>
        <w:t>44So thereafter, he preached in the synagogues throughout all of Galilee.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