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Luke</w:t>
      </w:r>
    </w:p>
    <w:p>
      <w:pPr>
        <w:pStyle w:val="Heading2"/>
      </w:pPr>
      <w:r>
        <w:t>Chapter 5</w:t>
      </w:r>
    </w:p>
    <w:p>
      <w:pPr>
        <w:pStyle w:val="Normal"/>
      </w:pPr>
      <w:r>
        <w:t>1Well, there was an occasion when people were crowded very close to [Jesus] as they listened to the word of God. And at that time, he happened to be standing beside Lake GenNesaret.</w:t>
        <w:br/>
        <w:br/>
        <w:t>2So, noticing two boats that were docked at the lakeside where the fishermen had gotten out and were washing off their nets, 3[Jesus] got into one of the boats that belonged to Simon, and he asked him to pull out a short distance from the land.</w:t>
        <w:br/>
        <w:br/>
        <w:t>Then he sat down and he started teaching the crowds from the boat. 4And when he finished speaking, he said to Simon:</w:t>
        <w:br/>
        <w:br/>
        <w:t xml:space="preserve">  ‘Now, pull out to where it’s deep and let down your nets for a catch.’</w:t>
        <w:br/>
        <w:br/>
        <w:t>5But Simon replied:</w:t>
        <w:br/>
        <w:br/>
        <w:t xml:space="preserve">  ‘Lord, we worked all night long and we didn’t catch anything.</w:t>
        <w:br/>
        <w:br/>
        <w:t xml:space="preserve">  ‘However, because you asked, I’ll lower the nets.’</w:t>
        <w:br/>
        <w:br/>
        <w:t>6Well when they did this, they netted a huge number of fish. In fact, their nets started to rip! 7So they waved to their partners in another boat to come and help. And when they got there, they filled both boats to the point where they were about to sink!</w:t>
        <w:br/>
        <w:br/>
        <w:t>8Well upon seeing this, Simon (Peter) fell down at Jesus’ knees and said:</w:t>
        <w:br/>
        <w:br/>
        <w:t xml:space="preserve">  ‘Get away from me, because I’m a sinful man, O Lord!’</w:t>
        <w:br/>
        <w:br/>
        <w:t>9[He said this] because when they’d brought in so many fish, Simon and those who were with him were amazed and overwhelmed… 10As were his partners James and John (the sons of Zebedaiou).</w:t>
        <w:br/>
        <w:br/>
        <w:t>But Jesus said to Simon:</w:t>
        <w:br/>
        <w:br/>
        <w:t xml:space="preserve">  ‘Stop being afraid! For from now on, you’re going to be catching men!’</w:t>
        <w:br/>
        <w:br/>
        <w:t>11So then they rowed their boats back to land and they just walked away from everything to follow him.</w:t>
        <w:br/>
        <w:br/>
        <w:br/>
        <w:br/>
        <w:t>12On another occasion, while he was in one of the cities, {Look!} there was a man who was full of leprosy. And when he saw Jesus, he fell to his face and begged:</w:t>
        <w:br/>
        <w:br/>
        <w:t xml:space="preserve">  ‘Lord; if you just want to, you can make me clean!’</w:t>
        <w:br/>
        <w:br/>
        <w:t>13So [Jesus] stuck out his hand and touched him, saying:</w:t>
        <w:br/>
        <w:br/>
        <w:t xml:space="preserve">  ‘I want to… Be clean!’</w:t>
        <w:br/>
        <w:br/>
        <w:t>And immediately, the leprosy left the man!</w:t>
        <w:br/>
        <w:br/>
        <w:t>14Thereafter, he ordered the man not to tell anyone about this. He just said:</w:t>
        <w:br/>
        <w:br/>
        <w:t xml:space="preserve">  ‘Go and show yourself to the Priests and give an offering for your cleansing as a witness to them, just as Moses commanded.’</w:t>
        <w:br/>
        <w:br/>
        <w:t>15However, word about him kept spreading, and huge crowds would assemble – both to listen, and to be cured of their illnesses. 16As a result, [Jesus] had to go out into the desert to even pray.</w:t>
        <w:br/>
        <w:br/>
        <w:br/>
        <w:br/>
        <w:t>17Well, several days later, while he was teaching, some Pharisees and teachers of the Law were there [sitting among a crowd] of people who had come from every village of Well, several days later, while he was teaching, some Pharisees and teachers of the Law were there [sitting among a crowd] of people who had come from every village of &lt;span class="placename"&gt;GalileeWell, several days later, while he was teaching, some Pharisees and teachers of the Law were there [sitting among a crowd] of people who had come from every village of &lt;span class="placename"&gt;Galilee&lt;/span&gt;, Well, several days later, while he was teaching, some Pharisees and teachers of the Law were there [sitting among a crowd] of people who had come from every village of &lt;span class="placename"&gt;Galilee&lt;/span&gt;, &lt;span class="placename"&gt;JudeaWell, several days later, while he was teaching, some Pharisees and teachers of the Law were there [sitting among a crowd] of people who had come from every village of &lt;span class="placename"&gt;Galilee&lt;/span&gt;, &lt;span class="placename"&gt;Judea&lt;/span&gt;, and from Well, several days later, while he was teaching, some Pharisees and teachers of the Law were there [sitting among a crowd] of people who had come from every village of &lt;span class="placename"&gt;Galilee&lt;/span&gt;, &lt;span class="placename"&gt;Judea&lt;/span&gt;, and from &lt;span class="placename"&gt;JeruSalemWell, several days later, while he was teaching, some Pharisees and teachers of the Law were there [sitting among a crowd] of people who had come from every village of &lt;span class="placename"&gt;Galilee&lt;/span&gt;, &lt;span class="placename"&gt;Judea&lt;/span&gt;, and from &lt;span class="placename"&gt;JeruSalem&lt;/span&gt;, because [Jesus] was healing by the power of Jehovah.</w:t>
        <w:br/>
        <w:br/>
        <w:t>18Then {Look!} some men arrived that were carrying a paralyzed man who was lying on a cot, and they were trying to find a way to bring the man to [Jesus]. 19But because they couldn’t get through the crowd, they climbed up on the roof and lowered the little cot through the tiles, down in front of Jesus.</w:t>
        <w:br/>
        <w:br/>
        <w:t>20And when he saw their faith, he said:</w:t>
        <w:br/>
        <w:br/>
        <w:t xml:space="preserve">  ‘Man – your sins are forgiven!’</w:t>
        <w:br/>
        <w:br/>
        <w:t>21Well at that, the Scribes and Pharisees started asking each other:</w:t>
        <w:br/>
        <w:br/>
        <w:t xml:space="preserve">  ‘Just who is this who talks so blasphemously?</w:t>
        <w:br/>
        <w:br/>
        <w:t xml:space="preserve">  ‘Who can forgive sins other than The God?’</w:t>
        <w:br/>
        <w:br/>
        <w:t>22But Jesus recognized what they were thinking and he asked them:</w:t>
        <w:br/>
        <w:br/>
        <w:t xml:space="preserve">  ‘What are you concluding in your hearts? 23Which is easier to say, ‘Your sins are forgiven,’ or, ‘Get up and walk’?</w:t>
        <w:br/>
        <w:br/>
        <w:t xml:space="preserve">  24‘But, just so you’ll know that the Son of Man has the authority to forgive sins on the earth...’</w:t>
        <w:br/>
        <w:br/>
        <w:t>He then said to the paralyzed man:</w:t>
        <w:br/>
        <w:br/>
        <w:t xml:space="preserve">  ‘I tell you: Get up, pick up your little cot, and go home!’</w:t>
        <w:br/>
        <w:br/>
        <w:t>25And at that, the man stood right up before them all, then he picked up the [cot] that he’d been lying on and went home, glorifying The God.</w:t>
        <w:br/>
        <w:br/>
        <w:t>26Well, everyone was delighted and they all started glorifying The God. But they were also frightened and said:</w:t>
        <w:br/>
        <w:br/>
        <w:t xml:space="preserve">  ‘We’ve seen some very strange things today!’</w:t>
        <w:br/>
        <w:br/>
        <w:br/>
        <w:br/>
        <w:t>27Then sometime later, [Jesus] went out and happened to notice a tax collector named Levi sitting in the tax office, and he said to him:</w:t>
        <w:br/>
        <w:br/>
        <w:t xml:space="preserve">  ‘Come be my follower!’</w:t>
        <w:br/>
        <w:br/>
        <w:t>28Well, [Levi] got right up, and leaving everything behind, he started following him.</w:t>
        <w:br/>
        <w:br/>
        <w:t>29Then that evening, Levi held a big reception feast for [Jesus] in his home, where a large crowd of tax collectors and others were reclining with him at the meal. 30So the Pharisees and their Scribes started complaining to the disciples, asking:</w:t>
        <w:br/>
        <w:br/>
        <w:t xml:space="preserve">  ‘Why is he eating and drinking with the tax collectors and sinners?’</w:t>
        <w:br/>
        <w:br/>
        <w:t>31But Jesus told them:</w:t>
        <w:br/>
        <w:br/>
        <w:t xml:space="preserve">  ‘Those who are healthy don’t need a doctor, only the sick do.</w:t>
        <w:br/>
        <w:t xml:space="preserve">  32So I came to call sinners to repentance, not righteous people.’</w:t>
        <w:br/>
        <w:br/>
        <w:t>33Then later on, they said this to him:</w:t>
        <w:br/>
        <w:br/>
        <w:t xml:space="preserve">  ‘Why is it that, although John’s disciples and those of the Pharisees fast frequently in order to make requests [of God], your [disciples] just go on eating and drinking?’</w:t>
        <w:br/>
        <w:br/>
        <w:t>34And Jesus told them:</w:t>
        <w:br/>
        <w:br/>
        <w:t xml:space="preserve">  ‘Friends of the bridegroom can’t be expected to fast while the groom is with them, can they? 35But the days will surely come when the groom will be taken away; and that’s when they’ll fast.’</w:t>
        <w:br/>
        <w:br/>
        <w:t>36Then he gave them this illustration:</w:t>
        <w:br/>
        <w:br/>
        <w:t xml:space="preserve">  ‘No one cuts a patch from new cloth,</w:t>
        <w:br/>
        <w:t xml:space="preserve">    To repair a rip in old clothes.</w:t>
        <w:br/>
        <w:t xml:space="preserve">    For if they do, the patch will rip out…</w:t>
        <w:br/>
        <w:t xml:space="preserve">    And the new patch won’t match the old anyhow.</w:t>
        <w:br/>
        <w:br/>
        <w:t xml:space="preserve">  37‘And they don’t put new wine in old wineskins.</w:t>
        <w:br/>
        <w:t xml:space="preserve">    For new wine will burst the old skins,</w:t>
        <w:br/>
        <w:t xml:space="preserve">    Breaking the skins and spilling the wine…</w:t>
        <w:br/>
        <w:t xml:space="preserve">    38So, new wine is put in new wineskins.</w:t>
        <w:br/>
        <w:t xml:space="preserve">    39And anyone who’s tasted the old wine,</w:t>
        <w:br/>
        <w:t xml:space="preserve">    Doesn’t want the new anyway...</w:t>
        <w:br/>
        <w:t xml:space="preserve">    For they say that the old [wine] is better!’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