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Numbers</w:t>
      </w:r>
    </w:p>
    <w:p>
      <w:pPr>
        <w:pStyle w:val="Heading2"/>
      </w:pPr>
      <w:r>
        <w:t>Chapter 12</w:t>
      </w:r>
    </w:p>
    <w:p>
      <w:pPr>
        <w:pStyle w:val="Normal"/>
      </w:pPr>
      <w:r>
        <w:t>1It was then that MiriAm and Aaron started condemning Moses because of the Ethiopian whom he’d taken as his woman.</w:t>
        <w:br/>
        <w:br/>
        <w:t>2They asked:</w:t>
        <w:br/>
        <w:br/>
        <w:t xml:space="preserve">  ‘Is Moses the only one to whom the Lord has spoken? Hasn’t He also spoken to us?’</w:t>
        <w:br/>
        <w:br/>
        <w:t>And Jehovah heard them say this.</w:t>
        <w:br/>
        <w:br/>
        <w:t>3Now, Moses was the humblest man on the earth; 4so the Lord immediately spoke to Moses, Aaron, and MiriAm, and said:</w:t>
        <w:br/>
        <w:br/>
        <w:t xml:space="preserve">  ‘All three of you, come to the Tent of Proofs!’</w:t>
        <w:br/>
        <w:br/>
        <w:t>5So, the three of them went to the Tent of Proofs, and the Lord descended in a column of clouds... He stood there at the entrance to the Tent of Proofs and called Aaron and MiriAm, and they stepped forward.</w:t>
        <w:br/>
        <w:br/>
        <w:t>6Then He said to them:</w:t>
        <w:br/>
        <w:br/>
        <w:t xml:space="preserve">  ‘Listen to Me.</w:t>
        <w:br/>
        <w:br/>
        <w:t xml:space="preserve">  ‘If either of you are Prophets of Jehovah, I’ll make things known to you in visions and speak to you as you sleep.</w:t>
        <w:br/>
        <w:br/>
        <w:t xml:space="preserve">  7‘However, this isn’t the way [that I speak] to My servant Moses who has so faithfully [served] in My House... 8I’m not hidden to him, I appear and speak to him mouth to mouth… And he’s even seen the glory of Jehovah!</w:t>
        <w:br/>
        <w:br/>
        <w:t xml:space="preserve">  ‘So, why aren’t you afraid to speak against My servant Moses?’</w:t>
        <w:br/>
        <w:br/>
        <w:t>9Well, Jehovah was very angry with them.</w:t>
        <w:br/>
        <w:br/>
        <w:t>Then, as He left, 10the cloud disappeared from the Tent… And {Look!} MiriAm had leprosy that was [as white] as snow!</w:t>
        <w:br/>
        <w:br/>
        <w:t>Well when Aaron saw that MiriAm had leprosy, 11he said to Moses:</w:t>
        <w:br/>
        <w:br/>
        <w:t xml:space="preserve">  ‘I beg you my lord; don’t hold this sin against us, because we did this in ignorance! 12Don’t allow her to be one of the [walking] dead like a miscarriage from her mother’s womb… And for half of her flesh to be eaten away.’</w:t>
        <w:br/>
        <w:br/>
        <w:t>13So Moses called to Jehovah and said:</w:t>
        <w:br/>
        <w:br/>
        <w:t xml:space="preserve">  ‘Oh God, I beg You; please heal her!’</w:t>
        <w:br/>
        <w:br/>
        <w:t>14And the Lord replied to Moses:</w:t>
        <w:br/>
        <w:br/>
        <w:t xml:space="preserve">  ‘If her father had just spit in her face, wouldn’t she have been shamed for 7 days? Therefore, she may not enter the camp for 7 days… Only then may she return.’</w:t>
        <w:br/>
        <w:br/>
        <w:t>15So MiriAm was driven away from the camp for 7 days, and the people didn’t break camp until after MiriAm had been cleansed.</w:t>
        <w:br/>
        <w:br/>
        <w:t>16Well after that, the people left AsherOth and camped in the Pharan Desert.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