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25</w:t>
      </w:r>
    </w:p>
    <w:p>
      <w:pPr>
        <w:pStyle w:val="Normal"/>
      </w:pPr>
      <w:r>
        <w:t xml:space="preserve">1These are the [proverbs] of Solomon that were recorded by friends of HezekiAh, the king of Judah. </w:t>
        <w:br/>
        <w:br/>
        <w:t>2God’s glory covers a matter;</w:t>
        <w:br/>
        <w:t xml:space="preserve">  But, kings view all things as important.</w:t>
        <w:br/>
        <w:br/>
        <w:t>3As the heavens are high over the earth…</w:t>
        <w:br/>
        <w:t xml:space="preserve">  So is the heart of a king.</w:t>
        <w:br/>
        <w:br/>
        <w:t>4Beating out unrefined silver</w:t>
        <w:br/>
        <w:t xml:space="preserve">  Is one way to make it more [pure].</w:t>
        <w:br/>
        <w:br/>
        <w:t>5Slay the impious surrounding the king,</w:t>
        <w:br/>
        <w:t xml:space="preserve">  And you’ll make his throne one of justice.</w:t>
        <w:br/>
        <w:br/>
        <w:t>6Don’t boast when you’re standing in front of the king,</w:t>
        <w:br/>
        <w:t xml:space="preserve">  Nor do it in gatherings of the mighty.</w:t>
        <w:br/>
        <w:br/>
        <w:t>7It’s better if [a king] says, ‘You may approach,’</w:t>
        <w:br/>
        <w:t xml:space="preserve">  Than to be humbled in the presence of the mighty.</w:t>
        <w:br/>
        <w:br/>
        <w:t>Tell the king only those things</w:t>
        <w:br/>
        <w:t xml:space="preserve">  That you’ve seen with your eyes.</w:t>
        <w:br/>
        <w:br/>
        <w:t>8Don’t be too quick to start fights;</w:t>
        <w:br/>
        <w:t xml:space="preserve">  Or in the end, you’ll wish you had not.</w:t>
        <w:br/>
        <w:br/>
        <w:t>Whenever a friend wants to scold you,</w:t>
        <w:br/>
        <w:t xml:space="preserve">  9Don’t pull away or get angry.</w:t>
        <w:br/>
        <w:t xml:space="preserve">  10For, if his scolding makes you hate him,</w:t>
        <w:br/>
        <w:t xml:space="preserve">  It’s the same as bringing his death.</w:t>
        <w:br/>
        <w:t xml:space="preserve">  Since favor and friendships bring freedom,</w:t>
        <w:br/>
        <w:t xml:space="preserve">  Pay close attention to the things that you do,</w:t>
        <w:br/>
        <w:t xml:space="preserve">  And give him no reasons to scold you…</w:t>
        <w:br/>
        <w:t xml:space="preserve">  Don’t do things that cause trouble!</w:t>
        <w:br/>
        <w:br/>
        <w:t>11As a gold apple in a pendant of rubies</w:t>
        <w:br/>
        <w:t xml:space="preserve">  Is the value of words that are wise.</w:t>
        <w:br/>
        <w:t xml:space="preserve">  12And as a gold earring with a setting of [gems]</w:t>
        <w:br/>
        <w:t xml:space="preserve">  Are wise words to ears that will listen.</w:t>
        <w:br/>
        <w:br/>
        <w:t>13A trustworthy messenger is like falling snow</w:t>
        <w:br/>
        <w:t xml:space="preserve">  In the heat of the harvest;</w:t>
        <w:br/>
        <w:t xml:space="preserve">  For he benefits the lives of all whom he tells.</w:t>
        <w:br/>
        <w:br/>
        <w:t>14As winds, clouds, and rain are apparent;</w:t>
        <w:br/>
        <w:t xml:space="preserve">  So is the man who chooses to boast</w:t>
        <w:br/>
        <w:t xml:space="preserve">  Of gifts that he didn’t give.</w:t>
        <w:br/>
        <w:br/>
        <w:t>15Patience before a king brings success,</w:t>
        <w:br/>
        <w:t xml:space="preserve">  And a mild reply will break bones.</w:t>
        <w:br/>
        <w:br/>
        <w:t>16When you find honey, just eat what’s enough,</w:t>
        <w:br/>
        <w:t xml:space="preserve">  Lest you should get filled and vomit it out.</w:t>
        <w:br/>
        <w:br/>
        <w:t>17Be sparing in the ways that you [visit] your friends</w:t>
        <w:br/>
        <w:t xml:space="preserve">  So they don’t get tired and start to detest you.</w:t>
        <w:br/>
        <w:br/>
        <w:t>18The same as clubs, swords, and arrows,</w:t>
        <w:br/>
        <w:t xml:space="preserve">  Is the person who slanders a friend.</w:t>
        <w:br/>
        <w:br/>
        <w:t>19For their evil, the lawless will die</w:t>
        <w:br/>
        <w:t xml:space="preserve">  In the bad days that are [coming].</w:t>
        <w:br/>
        <w:br/>
        <w:t>20As vinegar on a [cut] will bring [pain]</w:t>
        <w:br/>
        <w:t xml:space="preserve">  Is a heart in distress to its body.</w:t>
        <w:br/>
        <w:t xml:space="preserve">  Like a moth in [wool] clothes and as worms inside wood</w:t>
        <w:br/>
        <w:t xml:space="preserve">  Is how worry [will eat] a man’s heart.</w:t>
        <w:br/>
        <w:br/>
        <w:t>21If your enemy is hungry, you should feed him,</w:t>
        <w:br/>
        <w:t xml:space="preserve">  And if he’s thirsty, you should give him a drink!</w:t>
        <w:br/>
        <w:t xml:space="preserve">  22By this, you’ll pile burning coals on his head,</w:t>
        <w:br/>
        <w:t xml:space="preserve">  And Jehovah will repay you for the good things you did.</w:t>
        <w:br/>
        <w:br/>
        <w:t>23As a wind from the north will bring clouds…</w:t>
        <w:br/>
        <w:t xml:space="preserve">  An impudent tongue will cause aggravation.</w:t>
        <w:br/>
        <w:br/>
        <w:t>24It’s better to live on the corner of a roof</w:t>
        <w:br/>
        <w:t xml:space="preserve">  Than with a woman who likes to complain.</w:t>
        <w:br/>
        <w:br/>
        <w:t>25As cold water is enjoyed by the thirsty;</w:t>
        <w:br/>
        <w:t xml:space="preserve">  So is good news that comes from afar.</w:t>
        <w:br/>
        <w:br/>
        <w:t>26As unbecoming as plugging a spring,</w:t>
        <w:br/>
        <w:t xml:space="preserve">  Which results in wasting the water,</w:t>
        <w:br/>
        <w:t xml:space="preserve">  Is the fall of someone who’s righteous</w:t>
        <w:br/>
        <w:t xml:space="preserve">  Before those whose ways are impious.</w:t>
        <w:br/>
        <w:br/>
        <w:t>27As eating too much honey isn’t good;</w:t>
        <w:br/>
        <w:t xml:space="preserve">  Kind words can also give too much praise.</w:t>
        <w:br/>
        <w:br/>
        <w:t>28As a city without walls and protection</w:t>
        <w:br/>
        <w:t xml:space="preserve">  Is the person who won’t take advice.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