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103</w:t>
      </w:r>
    </w:p>
    <w:p>
      <w:pPr>
        <w:pStyle w:val="Normal"/>
      </w:pPr>
      <w:r>
        <w:t xml:space="preserve">A Psalm of David. </w:t>
        <w:br/>
        <w:br/>
        <w:br/>
        <w:br/>
        <w:br/>
        <w:t>1I’ll praise Jehovah with my whole soul…</w:t>
        <w:br/>
        <w:t xml:space="preserve">  Yes I’ll praise Him with all that’s in me,</w:t>
        <w:br/>
        <w:t xml:space="preserve">  And I’ll give praise to His Holy Name!</w:t>
        <w:br/>
        <w:br/>
        <w:t>2Praise Jehovah, my soul,</w:t>
        <w:br/>
        <w:t xml:space="preserve">  And don’t forget how He’s blest us.</w:t>
        <w:br/>
        <w:t xml:space="preserve">  3For He’s covered our sins and law breaking,</w:t>
        <w:br/>
        <w:t xml:space="preserve">  And He’s cured us from all of our ills…</w:t>
        <w:br/>
        <w:t xml:space="preserve">  4He’s ransomed us from life’s corruptions,</w:t>
        <w:br/>
        <w:t xml:space="preserve">  And then He crowned us with mercy.</w:t>
        <w:br/>
        <w:br/>
        <w:t>5With good things, He fulfills our desires,</w:t>
        <w:br/>
        <w:t xml:space="preserve">  And like mighty eagles, He gives back our youth.</w:t>
        <w:br/>
        <w:t xml:space="preserve">  6For Jehovah freely provides,</w:t>
        <w:br/>
        <w:t xml:space="preserve">  And sends justice to those who’ve been wronged.</w:t>
        <w:br/>
        <w:br/>
        <w:t>7To Moses, His ways were revealed,</w:t>
        <w:br/>
        <w:t xml:space="preserve">  And to IsraEl’s sons, He showed His desires.</w:t>
        <w:br/>
        <w:br/>
        <w:t>8Jehovah feels pity and mercy…</w:t>
        <w:br/>
        <w:t xml:space="preserve">  He’s forgiving and filled with compassion.</w:t>
        <w:br/>
        <w:t xml:space="preserve">  9To the end, you won’t make Him angry,</w:t>
        <w:br/>
        <w:t xml:space="preserve">  Nor throughout the ages, will He cherish wrath.</w:t>
        <w:br/>
        <w:br/>
        <w:t>10He hasn’t repaid us for our lawlessness deeds,</w:t>
        <w:br/>
        <w:t xml:space="preserve">  Nor has He kept count of our sins.</w:t>
        <w:br/>
        <w:br/>
        <w:t>11As high as the heavens are over the earth</w:t>
        <w:br/>
        <w:t xml:space="preserve">  Is His mercy towards all those who fear Him.</w:t>
        <w:br/>
        <w:t xml:space="preserve">  12And as the distance between east and west,</w:t>
        <w:br/>
        <w:t xml:space="preserve">  Has He set us from the laws that we’ve broken.</w:t>
        <w:br/>
        <w:br/>
        <w:t>13As a father shows mercy upon his own sons,</w:t>
        <w:br/>
        <w:t xml:space="preserve">  Is how He feels mercy for all those who fear Him.</w:t>
        <w:br/>
        <w:t xml:space="preserve">  14For, He remembers how we were once formed,</w:t>
        <w:br/>
        <w:t xml:space="preserve">  And He doesn’t forget that we’re just dust.</w:t>
        <w:br/>
        <w:br/>
        <w:t>15For, the days of a man are like grass,</w:t>
        <w:br/>
        <w:t xml:space="preserve">  Or like the blossoms of flowers in a field.</w:t>
        <w:br/>
        <w:t xml:space="preserve">  16So, when the wind blows, he passes away,</w:t>
        <w:br/>
        <w:t xml:space="preserve">  And his place is thereafter forgotten.</w:t>
        <w:br/>
        <w:br/>
        <w:t>17God shows ages of mercy to all those who fear Him,</w:t>
        <w:br/>
        <w:t xml:space="preserve">  And gives justice to the sons of their sons…</w:t>
        <w:br/>
        <w:t xml:space="preserve">  18On all those who guard His Sacred Agreement,</w:t>
        <w:br/>
        <w:t xml:space="preserve">  And on those who obey His Commandments.</w:t>
        <w:br/>
        <w:br/>
        <w:t>19Jehovah has prepared His throne in the skies,</w:t>
        <w:br/>
        <w:t xml:space="preserve">  And in His Kingdom, He’s the Master of all.</w:t>
        <w:br/>
        <w:t xml:space="preserve">  20So, praise Jehovah, you angels;</w:t>
        <w:br/>
        <w:t xml:space="preserve">  For He shows His might and His strength</w:t>
        <w:br/>
        <w:t xml:space="preserve">  To those who pay attention to His words.</w:t>
        <w:br/>
        <w:br/>
        <w:t>21Yes, praise Jehovah, His armies…</w:t>
        <w:br/>
        <w:t xml:space="preserve">  All His servants who are doing His Will.</w:t>
        <w:br/>
        <w:t xml:space="preserve">  22Praise Jehovah, all of His works,</w:t>
        <w:br/>
        <w:t xml:space="preserve">  Every place within in His dominion.</w:t>
        <w:br/>
        <w:t xml:space="preserve">  Yes, praise Jehovah, my soul!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