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</w:t>
      </w:r>
    </w:p>
    <w:p>
      <w:pPr>
        <w:pStyle w:val="Normal"/>
      </w:pPr>
      <w:r>
        <w:t>For the [music] director:</w:t>
        <w:br/>
        <w:br/>
        <w:t>A Psalm by David.</w:t>
        <w:br/>
        <w:br/>
        <w:br/>
        <w:br/>
        <w:br/>
        <w:t>1Since I’ve submitted to Jehovah,</w:t>
        <w:br/>
        <w:t xml:space="preserve">  Why has He said to my soul:</w:t>
        <w:br/>
        <w:br/>
        <w:t xml:space="preserve">  ‘Like a sparrow, you must fly to the mountains?’</w:t>
        <w:br/>
        <w:br/>
        <w:t>2{Look!} For, sinners are stretching their bows,</w:t>
        <w:br/>
        <w:t xml:space="preserve">  And preparing arrows for their quivers,</w:t>
        <w:br/>
        <w:t xml:space="preserve">  To shoot at my heart in the moonlight.</w:t>
        <w:br/>
        <w:br/>
        <w:t>3Yes, all that You’ve built, they’ve demolished;</w:t>
        <w:br/>
        <w:t xml:space="preserve">  And where are the righteous… What have they done?</w:t>
        <w:br/>
        <w:br/>
        <w:t>4Jehovah is in His Most Holy Place,</w:t>
        <w:br/>
        <w:t xml:space="preserve">  And His throne is high in the heavens.</w:t>
        <w:br/>
        <w:t xml:space="preserve">  Yet, His eyes pay attention to the needy,</w:t>
        <w:br/>
        <w:t xml:space="preserve">  And His eyelids [are open] to see sons of men.</w:t>
        <w:br/>
        <w:br/>
        <w:t>5About the righteous, Jehovah inquires;</w:t>
        <w:br/>
        <w:t xml:space="preserve">  But those loving injustice, He hates to the core.</w:t>
        <w:br/>
        <w:t xml:space="preserve">  6So upon the unrighteous, He will rain fire…</w:t>
        <w:br/>
        <w:t xml:space="preserve">  They’ll get sulfur and wind in their cup.</w:t>
        <w:br/>
        <w:t xml:space="preserve">  7For, Jehovah is just and He loves what’s true,</w:t>
        <w:br/>
        <w:t xml:space="preserve">  And His face sees the good things we do.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