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112</w:t>
      </w:r>
    </w:p>
    <w:p>
      <w:pPr>
        <w:pStyle w:val="Normal"/>
      </w:pPr>
      <w:r>
        <w:t xml:space="preserve">Praise Jah. </w:t>
        <w:br/>
        <w:br/>
        <w:br/>
        <w:br/>
        <w:br/>
        <w:t>1Blest are those who fear Jehovah</w:t>
        <w:br/>
        <w:t xml:space="preserve">  And desire to obey His Commandments.</w:t>
        <w:br/>
        <w:t xml:space="preserve">  2For their offspring will grow strong on the land,</w:t>
        <w:br/>
        <w:t xml:space="preserve">  And throughout generations, their ways will be blest.</w:t>
        <w:br/>
        <w:br/>
        <w:t>3Glory and wealth will dwell in their homes,</w:t>
        <w:br/>
        <w:t xml:space="preserve">  And throughout ages of ages,</w:t>
        <w:br/>
        <w:t xml:space="preserve">  The good things they do will endure.</w:t>
        <w:br/>
        <w:br/>
        <w:t>4For the upright, they’ll light up the darkness,</w:t>
        <w:br/>
        <w:t xml:space="preserve">  And show pity and mercy to the righteous.</w:t>
        <w:br/>
        <w:br/>
        <w:t>5Kind people feel compassion and lend,</w:t>
        <w:br/>
        <w:t xml:space="preserve">  And they manage their matters uprightly.</w:t>
        <w:br/>
        <w:t xml:space="preserve">  6So, they’ll endure throughout the ages,</w:t>
        <w:br/>
        <w:t xml:space="preserve">  And the righteous won’t be forgotten.</w:t>
        <w:br/>
        <w:br/>
        <w:t>7They won’t have to fear any bad news,</w:t>
        <w:br/>
        <w:t xml:space="preserve">  For they’ve readied their hearts to trust in the Lord.</w:t>
        <w:br/>
        <w:t xml:space="preserve">  8And because their hearts are so sure;</w:t>
        <w:br/>
        <w:t xml:space="preserve">  They’ll not fear enemies.</w:t>
        <w:br/>
        <w:br/>
        <w:t>9For, they contribute to the  needy,</w:t>
        <w:br/>
        <w:t xml:space="preserve">  And throughout the ages, they prove themselves just;</w:t>
        <w:br/>
        <w:t xml:space="preserve">  So their trumpets will be lifted in glory.</w:t>
        <w:br/>
        <w:br/>
        <w:t>10But in anger, the sinners will see this…</w:t>
        <w:br/>
        <w:t xml:space="preserve">  They’ll grind their teeth, and then melt away</w:t>
        <w:br/>
        <w:t xml:space="preserve">  Along with the things they desired.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