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116</w:t>
      </w:r>
    </w:p>
    <w:p>
      <w:pPr>
        <w:pStyle w:val="Normal"/>
      </w:pPr>
      <w:r>
        <w:t xml:space="preserve">Praise Jah. </w:t>
        <w:br/>
        <w:br/>
        <w:br/>
        <w:br/>
        <w:br/>
        <w:t>1I love the fact that Jehovah will listen</w:t>
        <w:br/>
        <w:t xml:space="preserve">  To the words of [my prayers].</w:t>
        <w:br/>
        <w:t xml:space="preserve">  2He leans His ears down to hear [what I pray],</w:t>
        <w:br/>
        <w:t xml:space="preserve">  So I’ll call upon Him throughout the rest of my days.</w:t>
        <w:br/>
        <w:br/>
        <w:t>3In the pangs of death, I’d once been wrapped,</w:t>
        <w:br/>
        <w:t xml:space="preserve">  And fear of the grave was around me;</w:t>
        <w:br/>
        <w:t xml:space="preserve">  So, I was afflicted and grieved.</w:t>
        <w:br/>
        <w:t xml:space="preserve">  4But I called out in the Name of the Lord:</w:t>
        <w:br/>
        <w:br/>
        <w:t xml:space="preserve">  ‘O Jehovah, please rescue my soul!’</w:t>
        <w:br/>
        <w:br/>
        <w:t>5Merciful and just is Jehovah,</w:t>
        <w:br/>
        <w:t xml:space="preserve">  For our God is the One who shows mercy.</w:t>
        <w:br/>
        <w:t xml:space="preserve">  6And this Lord who humbles and saves me</w:t>
        <w:br/>
        <w:t xml:space="preserve">  Also keeps watch over the young.</w:t>
        <w:br/>
        <w:br/>
        <w:t>7O my soul,</w:t>
        <w:br/>
        <w:br/>
        <w:t>Return to your restful state,</w:t>
        <w:br/>
        <w:t xml:space="preserve">  For Jehovah has watched over you.</w:t>
        <w:br/>
        <w:br/>
        <w:t>8O my soul,</w:t>
        <w:br/>
        <w:br/>
        <w:t>He’s saved you from death,</w:t>
        <w:br/>
        <w:t xml:space="preserve">  And He’s removed the tears from your eyes</w:t>
        <w:br/>
        <w:t xml:space="preserve">  By keeping your feet from taking wrong steps.</w:t>
        <w:br/>
        <w:t xml:space="preserve">  9So, to Jehovah, I wish to be pleasing,</w:t>
        <w:br/>
        <w:t xml:space="preserve">  And to stay in the land of the living.</w:t>
        <w:br/>
        <w:br/>
        <w:t>10I was too proud and that’s why I spoke;</w:t>
        <w:br/>
        <w:t xml:space="preserve">  But thereafter, I learned to be humble.</w:t>
        <w:br/>
        <w:t xml:space="preserve">  11For in ecstasy, I once said</w:t>
        <w:br/>
        <w:t xml:space="preserve">  That every man is a liar.</w:t>
        <w:br/>
        <w:br/>
        <w:t>12With what can I repay Jehovah</w:t>
        <w:br/>
        <w:t xml:space="preserve">  For all that He’s done for me?</w:t>
        <w:br/>
        <w:t xml:space="preserve">  13I’ll accept His cup of salvation,</w:t>
        <w:br/>
        <w:t xml:space="preserve">  And continue to call on the Name of the Lord.</w:t>
        <w:br/>
        <w:br/>
        <w:t>14I’ll render my vows to Jehovah</w:t>
        <w:br/>
        <w:t xml:space="preserve">  Before all of His people.</w:t>
        <w:br/>
        <w:t xml:space="preserve">  15For, when His holy ones die,</w:t>
        <w:br/>
        <w:t xml:space="preserve">  They’re never forgotten by God.</w:t>
        <w:br/>
        <w:br/>
        <w:t>16O Jehovah,</w:t>
        <w:br/>
        <w:br/>
        <w:t>I’m Your servant…</w:t>
        <w:br/>
        <w:t xml:space="preserve">  I’m the son of Your female slave,</w:t>
        <w:br/>
        <w:t xml:space="preserve">  And it’s You who tore off my shackles.</w:t>
        <w:br/>
        <w:t xml:space="preserve">  17So I’ll offer sacrifices of praise,</w:t>
        <w:br/>
        <w:t xml:space="preserve">  As I call on the Name of the Lord.</w:t>
        <w:br/>
        <w:br/>
        <w:t>18To You, I’ll pay whatever I vow</w:t>
        <w:br/>
        <w:t xml:space="preserve">  There in front of Your people…</w:t>
        <w:br/>
        <w:t xml:space="preserve">  19There in Your Temple courtyard</w:t>
        <w:br/>
        <w:t xml:space="preserve">  In JeruSalem’s midst.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