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148</w:t>
      </w:r>
    </w:p>
    <w:p>
      <w:pPr>
        <w:pStyle w:val="Normal"/>
      </w:pPr>
      <w:r>
        <w:t xml:space="preserve">Praise Jah. A Psalm of HagGai and ZechariAh. </w:t>
        <w:br/>
        <w:br/>
        <w:br/>
        <w:br/>
        <w:br/>
        <w:t>1All you in the heavens; give praise to Jehovah…</w:t>
        <w:br/>
        <w:t xml:space="preserve">  Yes, praise Him in all the high places.</w:t>
        <w:br/>
        <w:t xml:space="preserve">  2All of His angels should praise Him…</w:t>
        <w:br/>
        <w:t xml:space="preserve">  Yes, praise Him, all you in His armies!</w:t>
        <w:br/>
        <w:br/>
        <w:t>3Praise Him, O sun and moon;</w:t>
        <w:br/>
        <w:t xml:space="preserve">  Yes, praise Him, all stars and all lights!</w:t>
        <w:br/>
        <w:t xml:space="preserve">  4Praise Him, O heavens of heavens,</w:t>
        <w:br/>
        <w:t xml:space="preserve">  And praise Him, you waters above the sky!</w:t>
        <w:br/>
        <w:br/>
        <w:t>5Praise the Name of the Lord,</w:t>
        <w:br/>
        <w:t xml:space="preserve">  For He just spoke and they came to be…</w:t>
        <w:br/>
        <w:t xml:space="preserve">  He gave the instructions, and then they began!</w:t>
        <w:br/>
        <w:t xml:space="preserve">  6He’s established them into the ages,</w:t>
        <w:br/>
        <w:t xml:space="preserve">  And into the age of the ages.</w:t>
        <w:br/>
        <w:t xml:space="preserve">  So, since He’s the One who set them in place,</w:t>
        <w:br/>
        <w:t xml:space="preserve">  They’ll not pass away.</w:t>
        <w:br/>
        <w:br/>
        <w:t>7You beasts on the ground, give praise to Jehovah,</w:t>
        <w:br/>
        <w:t xml:space="preserve">  As should those who dwell in the deep!</w:t>
        <w:br/>
        <w:t xml:space="preserve">  8For fire, hail, and snow, and icy wind blasts,</w:t>
        <w:br/>
        <w:t xml:space="preserve">  All arrive by His Word,</w:t>
        <w:br/>
        <w:t xml:space="preserve">  9As did the mountains and hills,</w:t>
        <w:br/>
        <w:t xml:space="preserve">  And all the fruit-bearing trees.</w:t>
        <w:br/>
        <w:br/>
        <w:t>He’s the One who made all the cedars…</w:t>
        <w:br/>
        <w:t xml:space="preserve">  10All the wild beasts and slithering things,</w:t>
        <w:br/>
        <w:t xml:space="preserve">  And all the feathered, winged creatures.</w:t>
        <w:br/>
        <w:t xml:space="preserve">  11He made all the kings and their subjects…</w:t>
        <w:br/>
        <w:t xml:space="preserve">  The rulers and all of the judges…</w:t>
        <w:br/>
        <w:t xml:space="preserve">  12The young men and virgins, the old and the young;</w:t>
        <w:br/>
        <w:t xml:space="preserve">  13So, let them all praise the Name of the Lord!</w:t>
        <w:br/>
        <w:br/>
        <w:t>His Name alone is the highest,</w:t>
        <w:br/>
        <w:t xml:space="preserve">  And He’s higher than all the skies and the lands;</w:t>
        <w:br/>
        <w:t xml:space="preserve">  14So, all should be raising their horns</w:t>
        <w:br/>
        <w:t xml:space="preserve">  And [singing] hymns to His holy ones…</w:t>
        <w:br/>
        <w:t xml:space="preserve">  Yes, to the sons of IsraEl …</w:t>
        <w:br/>
        <w:t xml:space="preserve">  A people whom He’s held so dearly.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