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149</w:t>
      </w:r>
    </w:p>
    <w:p>
      <w:pPr>
        <w:pStyle w:val="Normal"/>
      </w:pPr>
      <w:r>
        <w:t xml:space="preserve">Praise Jah. </w:t>
        <w:br/>
        <w:br/>
        <w:br/>
        <w:br/>
        <w:br/>
        <w:t>1Sing a new song to Jehovah…</w:t>
        <w:br/>
        <w:t xml:space="preserve">  In the gatherings of the holy, sing His praises.</w:t>
        <w:br/>
        <w:t xml:space="preserve">  2Let IsraEl [take pride in] their maker,</w:t>
        <w:br/>
        <w:t xml:space="preserve">  And may Zion’s sons rejoice in their king.</w:t>
        <w:br/>
        <w:br/>
        <w:t>3Then, may they all dance to His Name…</w:t>
        <w:br/>
        <w:t xml:space="preserve">  May they dance to the strumming of lutes,</w:t>
        <w:br/>
        <w:t xml:space="preserve">  And to the beating of tambourines.</w:t>
        <w:br/>
        <w:br/>
        <w:t>4Jehovah finds pleasure in His people,</w:t>
        <w:br/>
        <w:t xml:space="preserve">  And the meek, He will lift up and save.</w:t>
        <w:br/>
        <w:t xml:space="preserve">  5Then the holy will boast of their glory,</w:t>
        <w:br/>
        <w:t xml:space="preserve">  And shout in joy from their beds.</w:t>
        <w:br/>
        <w:br/>
        <w:t>6They’ll praise God with their throats;</w:t>
        <w:br/>
        <w:t xml:space="preserve">  For with a double-edged sword in His hands,</w:t>
        <w:br/>
        <w:t xml:space="preserve">  7He’s coming to punish the nations,</w:t>
        <w:br/>
        <w:t xml:space="preserve">  And to scold them for the bad things they’ve done.</w:t>
        <w:br/>
        <w:br/>
        <w:t>8He will tie up their kings and put them in stocks,</w:t>
        <w:br/>
        <w:t xml:space="preserve">  And put shackles of iron on their nobles.</w:t>
        <w:br/>
        <w:t xml:space="preserve">  9For He’s coming to bring execution</w:t>
        <w:br/>
        <w:t xml:space="preserve">  Because of the judgments that He’s written about them,</w:t>
        <w:br/>
        <w:t xml:space="preserve">  And to bring His holy ones glory.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