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5C15" w14:textId="77777777" w:rsidR="00930261" w:rsidRDefault="00930261" w:rsidP="00930261">
      <w:pPr>
        <w:pStyle w:val="Heading3"/>
      </w:pPr>
      <w:r>
        <w:t>Psalms</w:t>
      </w:r>
    </w:p>
    <w:p w14:paraId="52C586F7" w14:textId="77777777" w:rsidR="00930261" w:rsidRDefault="00930261" w:rsidP="00930261">
      <w:pPr>
        <w:pStyle w:val="Heading2"/>
      </w:pPr>
      <w:r>
        <w:t>Chapter 150</w:t>
      </w:r>
    </w:p>
    <w:p w14:paraId="7ED79CCD" w14:textId="77777777" w:rsidR="00930261" w:rsidRDefault="00930261" w:rsidP="00930261">
      <w:r>
        <w:t xml:space="preserve">Praise Jah. </w:t>
      </w:r>
      <w:r>
        <w:br/>
      </w:r>
      <w:r>
        <w:br/>
      </w:r>
      <w:r>
        <w:br/>
      </w:r>
      <w:r>
        <w:br/>
      </w:r>
      <w:r>
        <w:br/>
        <w:t>1In His Most Holy Place, praise our God…</w:t>
      </w:r>
      <w:r>
        <w:br/>
        <w:t xml:space="preserve">  Throughout all of the firmament, praise His power.</w:t>
      </w:r>
      <w:r>
        <w:br/>
        <w:t xml:space="preserve">  2In His dominion, shout praises of Him…</w:t>
      </w:r>
      <w:r>
        <w:br/>
        <w:t xml:space="preserve">  In the expanse, give praise to His greatness.</w:t>
      </w:r>
      <w:r>
        <w:br/>
      </w:r>
      <w:r>
        <w:br/>
        <w:t>3Praise Him by the blowing of trumpets;</w:t>
      </w:r>
      <w:r>
        <w:br/>
        <w:t xml:space="preserve">  Praise Him with lutes and with harps;</w:t>
      </w:r>
      <w:r>
        <w:br/>
        <w:t xml:space="preserve">  4Praise Him with tambourines,</w:t>
      </w:r>
      <w:r>
        <w:br/>
        <w:t xml:space="preserve">  And with the company of dancers.</w:t>
      </w:r>
      <w:r>
        <w:br/>
      </w:r>
      <w:r>
        <w:br/>
        <w:t>Praise Him with the strings of the lyre,</w:t>
      </w:r>
      <w:r>
        <w:br/>
        <w:t xml:space="preserve">  Praise Him with the sounds of woodwinds.</w:t>
      </w:r>
      <w:r>
        <w:br/>
        <w:t xml:space="preserve">  5Praise Him with the clashing of cymbals;</w:t>
      </w:r>
      <w:r>
        <w:br/>
        <w:t xml:space="preserve">  And along with the cymbals, add shouts…</w:t>
      </w:r>
      <w:r>
        <w:br/>
        <w:t xml:space="preserve">  6May all that breathe praise Jehovah!</w:t>
      </w:r>
      <w:r>
        <w:br/>
      </w:r>
    </w:p>
    <w:p w14:paraId="30A753F8" w14:textId="77777777" w:rsidR="00930261" w:rsidRDefault="00930261" w:rsidP="00930261"/>
    <w:p w14:paraId="1E4D0F5D" w14:textId="77777777" w:rsidR="00930261" w:rsidRDefault="00930261" w:rsidP="00930261">
      <w:pPr>
        <w:pStyle w:val="Heading1"/>
      </w:pPr>
      <w:r>
        <w:t>Proverbs</w:t>
      </w:r>
    </w:p>
    <w:p w14:paraId="0D531417" w14:textId="77777777" w:rsidR="00930261" w:rsidRDefault="00930261" w:rsidP="00930261">
      <w:r>
        <w:t>Proverbs is a collection of wise sayings and advice, mostly written in the style of poetry or song.</w:t>
      </w:r>
      <w:r>
        <w:br/>
      </w:r>
      <w:r>
        <w:br/>
        <w:t>It was mostly written or compiled by King Solomon about 1000 BCE, but it was later added to by others.</w:t>
      </w:r>
      <w:r>
        <w:br/>
      </w:r>
      <w:r>
        <w:br/>
        <w:t>While it’s considered an inspired book, some of the proverbs within it were simply common sayings at the time. We don’t know exactly how many are original to the Bible.</w:t>
      </w:r>
      <w:r>
        <w:br/>
      </w:r>
      <w:r>
        <w:br/>
        <w:t xml:space="preserve">Our version of Proverbs will read differently to other Bibles in certain places. Why? We use the older Greek Septuagint text, which mostly escaped the censorship and corruption applied by the 1st century / 2nd century Rabbis. We think that the Septuagint version makes </w:t>
      </w:r>
      <w:r>
        <w:lastRenderedPageBreak/>
        <w:t>a lot more sense, is more harmonious with other Bible books, and is therefore probably more faithful to the original text.</w:t>
      </w:r>
      <w:r>
        <w:br/>
      </w:r>
      <w:r>
        <w:br/>
        <w:t>For example, Proverbs 18:1 is completely different in this older text.</w:t>
      </w:r>
      <w:r>
        <w:br/>
      </w:r>
      <w:r>
        <w:br/>
        <w:t>In the future, we’ll publish a list of all the differences between the censored and corrupted Hebrew version of Proverbs, and this more faithful Greek version.</w:t>
      </w:r>
    </w:p>
    <w:p w14:paraId="6A167EC7" w14:textId="77777777" w:rsidR="00D928DE" w:rsidRDefault="00D928DE"/>
    <w:sectPr w:rsidR="00D928DE" w:rsidSect="009302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61"/>
    <w:rsid w:val="003A3D64"/>
    <w:rsid w:val="008A0FA6"/>
    <w:rsid w:val="00901B34"/>
    <w:rsid w:val="00930261"/>
    <w:rsid w:val="00D92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4254B"/>
  <w15:chartTrackingRefBased/>
  <w15:docId w15:val="{8E6A915E-7CB8-4040-A885-67504CA9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261"/>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930261"/>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930261"/>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930261"/>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30261"/>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30261"/>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30261"/>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30261"/>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30261"/>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30261"/>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2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02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02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2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2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261"/>
    <w:rPr>
      <w:rFonts w:eastAsiaTheme="majorEastAsia" w:cstheme="majorBidi"/>
      <w:color w:val="272727" w:themeColor="text1" w:themeTint="D8"/>
    </w:rPr>
  </w:style>
  <w:style w:type="paragraph" w:styleId="Title">
    <w:name w:val="Title"/>
    <w:basedOn w:val="Normal"/>
    <w:next w:val="Normal"/>
    <w:link w:val="TitleChar"/>
    <w:uiPriority w:val="10"/>
    <w:qFormat/>
    <w:rsid w:val="0093026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30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261"/>
    <w:pPr>
      <w:numPr>
        <w:ilvl w:val="1"/>
      </w:numPr>
      <w:spacing w:after="160"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30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261"/>
    <w:pPr>
      <w:spacing w:before="160" w:after="160" w:line="240"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30261"/>
    <w:rPr>
      <w:i/>
      <w:iCs/>
      <w:color w:val="404040" w:themeColor="text1" w:themeTint="BF"/>
    </w:rPr>
  </w:style>
  <w:style w:type="paragraph" w:styleId="ListParagraph">
    <w:name w:val="List Paragraph"/>
    <w:basedOn w:val="Normal"/>
    <w:uiPriority w:val="34"/>
    <w:qFormat/>
    <w:rsid w:val="00930261"/>
    <w:pPr>
      <w:spacing w:after="0" w:line="240"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930261"/>
    <w:rPr>
      <w:i/>
      <w:iCs/>
      <w:color w:val="0F4761" w:themeColor="accent1" w:themeShade="BF"/>
    </w:rPr>
  </w:style>
  <w:style w:type="paragraph" w:styleId="IntenseQuote">
    <w:name w:val="Intense Quote"/>
    <w:basedOn w:val="Normal"/>
    <w:next w:val="Normal"/>
    <w:link w:val="IntenseQuoteChar"/>
    <w:uiPriority w:val="30"/>
    <w:qFormat/>
    <w:rsid w:val="00930261"/>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30261"/>
    <w:rPr>
      <w:i/>
      <w:iCs/>
      <w:color w:val="0F4761" w:themeColor="accent1" w:themeShade="BF"/>
    </w:rPr>
  </w:style>
  <w:style w:type="character" w:styleId="IntenseReference">
    <w:name w:val="Intense Reference"/>
    <w:basedOn w:val="DefaultParagraphFont"/>
    <w:uiPriority w:val="32"/>
    <w:qFormat/>
    <w:rsid w:val="009302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Khawas</dc:creator>
  <cp:keywords/>
  <dc:description/>
  <cp:lastModifiedBy>George Khawas</cp:lastModifiedBy>
  <cp:revision>1</cp:revision>
  <dcterms:created xsi:type="dcterms:W3CDTF">2024-06-12T00:51:00Z</dcterms:created>
  <dcterms:modified xsi:type="dcterms:W3CDTF">2024-06-12T00:51:00Z</dcterms:modified>
</cp:coreProperties>
</file>