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41</w:t>
      </w:r>
    </w:p>
    <w:p>
      <w:pPr>
        <w:pStyle w:val="Normal"/>
      </w:pPr>
      <w:r>
        <w:t>To the [music] director:</w:t>
        <w:br/>
        <w:br/>
        <w:t>A Psalm by David.</w:t>
        <w:br/>
        <w:br/>
        <w:br/>
        <w:br/>
        <w:br/>
        <w:t>1Blest are those who are paying attention</w:t>
        <w:br/>
        <w:t xml:space="preserve">  To the needs of the poor.</w:t>
        <w:br/>
        <w:t xml:space="preserve">  For God will save them when bad days arrive.</w:t>
        <w:br/>
        <w:br/>
        <w:t>2May Jehovah bless them and guard them…</w:t>
        <w:br/>
        <w:t xml:space="preserve">  May He keep them alive on the ground</w:t>
        <w:br/>
        <w:t xml:space="preserve">  And save them from their enemy’s hands.</w:t>
        <w:br/>
        <w:t xml:space="preserve">  3May God give them aid in their beds of grief,</w:t>
        <w:br/>
        <w:t xml:space="preserve">  And turn their beds when they’re ill.</w:t>
        <w:br/>
        <w:br/>
        <w:t>4I said:</w:t>
        <w:br/>
        <w:br/>
        <w:t xml:space="preserve">  ‘O Jehovah, show mercy on me;</w:t>
        <w:br/>
        <w:t xml:space="preserve">    Heal my soul, for I’ve sinned against You,</w:t>
        <w:br/>
        <w:t xml:space="preserve">    5And my enemies are saying bad things,</w:t>
        <w:br/>
        <w:t xml:space="preserve">    Asking about me, ‘When will he die?’’</w:t>
        <w:br/>
        <w:br/>
        <w:t>6Once foolishness came here to visit,</w:t>
        <w:br/>
        <w:t xml:space="preserve">  And he spoke to me from his heart.</w:t>
        <w:br/>
        <w:t xml:space="preserve">  He also brought the lawless along,</w:t>
        <w:br/>
        <w:t xml:space="preserve">  And they all went outside to talk.</w:t>
        <w:br/>
        <w:br/>
        <w:t>7To each other, my enemies whispered,</w:t>
        <w:br/>
        <w:t xml:space="preserve">  And developed a plot [to destroy] me.</w:t>
        <w:br/>
        <w:t xml:space="preserve">  8They planned to do something illegal…</w:t>
        <w:br/>
        <w:t xml:space="preserve">  They said:</w:t>
        <w:br/>
        <w:br/>
        <w:t xml:space="preserve">  ‘He will go to bed, but never arise.’</w:t>
        <w:br/>
        <w:br/>
        <w:t>9And a man with whom I always had peace</w:t>
        <w:br/>
        <w:t xml:space="preserve">  (One upon whom I had always relied</w:t>
        <w:br/>
        <w:t xml:space="preserve">  And who once ate bread at my table),</w:t>
        <w:br/>
        <w:t xml:space="preserve">  Against me, made plans of deceit.</w:t>
        <w:br/>
        <w:br/>
        <w:t>10But You, O Lord, showed mercy on me.</w:t>
        <w:br/>
        <w:t xml:space="preserve">  You lifted me up and repaid him.</w:t>
        <w:br/>
        <w:t xml:space="preserve">  11By this, I knew that you [loved] me,</w:t>
        <w:br/>
        <w:t xml:space="preserve">  And my foes will never find joy over me.</w:t>
        <w:br/>
        <w:br/>
        <w:t>12You helped me because I’m not guilty,</w:t>
        <w:br/>
        <w:t xml:space="preserve">  And throughout the age, I stood strong before You.</w:t>
        <w:br/>
        <w:t xml:space="preserve">  13So, Praise Jehovah, IsraEl’s God,</w:t>
        <w:br/>
        <w:t xml:space="preserve">  Throughout the age and the age of the ages…</w:t>
        <w:br/>
        <w:br/>
        <w:t>May it ever be so!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