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59</w:t>
      </w:r>
    </w:p>
    <w:p>
      <w:pPr>
        <w:pStyle w:val="Normal"/>
      </w:pPr>
      <w:r>
        <w:t>To the [music] director:</w:t>
        <w:br/>
        <w:br/>
        <w:t>[Set to the tune of the song called] Do Not Corrupt by David.</w:t>
        <w:br/>
        <w:br/>
        <w:t>An inscription on a monument about the time when Saul sent men to watch his house in order to kill him.</w:t>
        <w:br/>
        <w:br/>
        <w:br/>
        <w:br/>
        <w:br/>
        <w:t>1From my enemies, please save me, O God…</w:t>
        <w:br/>
        <w:t xml:space="preserve">  Ransom me from those attacking.</w:t>
        <w:br/>
        <w:t xml:space="preserve">  2Deliver me from those who are breaking the Law…</w:t>
        <w:br/>
        <w:t xml:space="preserve">  From those men of blood, please save me!</w:t>
        <w:br/>
        <w:br/>
        <w:t>3{Look!} For, they hunted for my life…</w:t>
        <w:br/>
        <w:t xml:space="preserve">  Yes, they’ve sent their mighty against me.</w:t>
        <w:br/>
        <w:t xml:space="preserve">  But Jehovah; I’ve not broken Your laws,</w:t>
        <w:br/>
        <w:t xml:space="preserve">  Nor are [they coming] because of my sins!</w:t>
        <w:br/>
        <w:br/>
        <w:t>4Although I’ve done nothing illegal,</w:t>
        <w:br/>
        <w:t xml:space="preserve">  From them, I’ve been forced to flee…</w:t>
        <w:br/>
        <w:t xml:space="preserve">  So awaken to meet me and notice!</w:t>
        <w:br/>
        <w:br/>
        <w:t>5O God, Jehovah of armies…</w:t>
        <w:br/>
        <w:t xml:space="preserve">  O God of IsraEl, take notice…</w:t>
        <w:br/>
        <w:t xml:space="preserve">  Come and visit those nations!</w:t>
        <w:br/>
        <w:br/>
        <w:t>Don’t pity those who are lawless…</w:t>
        <w:br/>
        <w:t xml:space="preserve">  6May they come back starved in the evening,</w:t>
        <w:br/>
        <w:t xml:space="preserve">  And like dogs, may they roam through the [streets]!</w:t>
        <w:br/>
        <w:br/>
        <w:t>7They shout with their swords held up to their lips,</w:t>
        <w:br/>
        <w:t xml:space="preserve">  As they ask:</w:t>
        <w:br/>
        <w:br/>
        <w:t xml:space="preserve">  ‘Who is paying attention?’</w:t>
        <w:br/>
        <w:br/>
        <w:t>8But You, O Lord, should be laughing out loud,</w:t>
        <w:br/>
        <w:t xml:space="preserve">  And treating them all with contempt.</w:t>
        <w:br/>
        <w:br/>
        <w:t>9For, You’re my strength, O my God…</w:t>
        <w:br/>
        <w:t xml:space="preserve">  You’re my shield [and protector].</w:t>
        <w:br/>
        <w:t xml:space="preserve">  10So Your mercy travels before me,</w:t>
        <w:br/>
        <w:t xml:space="preserve">  And to my enemies, You send whatever I ask.</w:t>
        <w:br/>
        <w:br/>
        <w:t>11But don’t kill them, so Your Laws are not overlooked;</w:t>
        <w:br/>
        <w:t xml:space="preserve">  Rather, scatter them with Your power.</w:t>
        <w:br/>
        <w:t xml:space="preserve">  O my defender, Jehovah;</w:t>
        <w:br/>
        <w:t xml:space="preserve">  Have them be led far away!</w:t>
        <w:br/>
        <w:br/>
        <w:t>12For the sins of their mouths and the words on their lips,</w:t>
        <w:br/>
        <w:t xml:space="preserve">  Let them be taken as captives…</w:t>
        <w:br/>
        <w:t xml:space="preserve">  May they be cursed for their pride and their lies.</w:t>
        <w:br/>
        <w:br/>
        <w:t>13In Your rage, come down and consume them,</w:t>
        <w:br/>
        <w:t xml:space="preserve">  So that they’ll no longer exist.</w:t>
        <w:br/>
        <w:t xml:space="preserve">  Then, everyone to the ends of the earth</w:t>
        <w:br/>
        <w:t xml:space="preserve">  Will know that Jacob’s Lord is the [only true] God.</w:t>
        <w:br/>
        <w:br/>
        <w:t>14When they arrive in the evening;</w:t>
        <w:br/>
        <w:t xml:space="preserve">  May they be starved upon their return,</w:t>
        <w:br/>
        <w:t xml:space="preserve">  And like dogs, may they roam through the [streets].</w:t>
        <w:br/>
        <w:t xml:space="preserve">  15May they be scattered to search for their food,</w:t>
        <w:br/>
        <w:t xml:space="preserve">  And let them grumble as they’re starving.</w:t>
        <w:br/>
        <w:br/>
        <w:t>16Then I’ll sing of all Your great powers,</w:t>
        <w:br/>
        <w:t xml:space="preserve">  And I’ll praise Your mercies each morning;</w:t>
        <w:br/>
        <w:t xml:space="preserve">  For, You’re my refuge and shield</w:t>
        <w:br/>
        <w:t xml:space="preserve">  In my day of distress.</w:t>
        <w:br/>
        <w:br/>
        <w:t>17Because You’re my helper, I’m strumming to You…</w:t>
        <w:br/>
        <w:t xml:space="preserve">  I’m playing to You, for You’re my God.</w:t>
        <w:br/>
        <w:t xml:space="preserve">  O God, You truly are my shield,</w:t>
        <w:br/>
        <w:t xml:space="preserve">  And You’ve shown mercy upon me.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