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68</w:t>
      </w:r>
    </w:p>
    <w:p>
      <w:pPr>
        <w:pStyle w:val="Normal"/>
      </w:pPr>
      <w:r>
        <w:t>To the [music] director:</w:t>
        <w:br/>
        <w:br/>
        <w:t>A Psalm by David.</w:t>
        <w:br/>
        <w:br/>
        <w:br/>
        <w:br/>
        <w:br/>
        <w:t>1May God chase away those who hate Him,</w:t>
        <w:br/>
        <w:t xml:space="preserve">  And may those who detest Him, flee far from His face.</w:t>
        <w:br/>
        <w:t xml:space="preserve">  2Like smoke, may they just blow away,</w:t>
        <w:br/>
        <w:t xml:space="preserve">  And melt like beeswax in fire.</w:t>
        <w:br/>
        <w:t xml:space="preserve">  Yes, that’s how the sinners will all be destroyed</w:t>
        <w:br/>
        <w:t xml:space="preserve">  Before the face of our God.</w:t>
        <w:br/>
        <w:br/>
        <w:t>3But the righteous have reasons for joy;</w:t>
        <w:br/>
        <w:t xml:space="preserve">  So, may they happily shout in His presence…</w:t>
        <w:br/>
        <w:t xml:space="preserve">  May they all be joyful and may they be blest!</w:t>
        <w:br/>
        <w:br/>
        <w:t>4So, sing to God… Yes, strum to His Name!</w:t>
        <w:br/>
        <w:t xml:space="preserve">  Open the way to the One riding west…</w:t>
        <w:br/>
        <w:t xml:space="preserve">  The One whose Name is Jehovah!</w:t>
        <w:br/>
        <w:br/>
        <w:t>May they all shout before Him in joy,</w:t>
        <w:br/>
        <w:t xml:space="preserve">  And before His face, may they all be concerned.</w:t>
        <w:br/>
        <w:t xml:space="preserve">  5For, He’s a Father to orphans,</w:t>
        <w:br/>
        <w:t xml:space="preserve">  And the One who gives justice to widows…</w:t>
        <w:br/>
        <w:t xml:space="preserve">  He’s the God who dwells within our Most Holy.</w:t>
        <w:br/>
        <w:br/>
        <w:t>6He settles common people in homes,</w:t>
        <w:br/>
        <w:t xml:space="preserve">  And releases all those bound in shackles.</w:t>
        <w:br/>
        <w:t xml:space="preserve">  He [provides] for even the bitter,</w:t>
        <w:br/>
        <w:t xml:space="preserve">  And for those who dwell among tombs.</w:t>
        <w:br/>
        <w:br/>
        <w:t>7O God,</w:t>
        <w:br/>
        <w:br/>
        <w:t>As You passed by Your people,</w:t>
        <w:br/>
        <w:t xml:space="preserve">  And as You were crossing the desert,</w:t>
        <w:br/>
        <w:t xml:space="preserve">  8The land was shaken and the skies dripped with dew,</w:t>
        <w:br/>
        <w:t xml:space="preserve">  Before the face of our God upon SinAi…</w:t>
        <w:br/>
        <w:t xml:space="preserve">  Before the face of IsraEl’s God.</w:t>
        <w:br/>
        <w:br/>
        <w:t>9O God,</w:t>
        <w:br/>
        <w:br/>
        <w:t>You sent rain to Your people,</w:t>
        <w:br/>
        <w:t xml:space="preserve">  And then, You set us apart.</w:t>
        <w:br/>
        <w:t xml:space="preserve">  10You also gave life to the beasts [in the fields],</w:t>
        <w:br/>
        <w:t xml:space="preserve">  And Your kindness provides for the poor.</w:t>
        <w:br/>
        <w:br/>
        <w:t>11So, the Great God Jehovah will speak</w:t>
        <w:br/>
        <w:t xml:space="preserve">  And announce the good news to our army,</w:t>
        <w:br/>
        <w:t xml:space="preserve">  12That the king and his armies of loved ones</w:t>
        <w:br/>
        <w:t xml:space="preserve">  Will divide up the spoils in his palace.</w:t>
        <w:br/>
        <w:br/>
        <w:t>13Then, if you must sleep among sheep folds;</w:t>
        <w:br/>
        <w:t xml:space="preserve">  You’ll also sleep amidst doves…</w:t>
        <w:br/>
        <w:t xml:space="preserve">  The types that have silver wings,</w:t>
        <w:br/>
        <w:t xml:space="preserve">  With the colors of green and gold on their backs.</w:t>
        <w:br/>
        <w:br/>
        <w:t>14The Heavenly One scatters kings</w:t>
        <w:br/>
        <w:t xml:space="preserve">  Like snow when it falls on Mount SelMon</w:t>
        <w:br/>
        <w:t xml:space="preserve">  15(The mountain of God and the Hill of BaShan…</w:t>
        <w:br/>
        <w:t xml:space="preserve">  The fourth great mountain of provision).</w:t>
        <w:br/>
        <w:br/>
        <w:t>16So mountains:</w:t>
        <w:br/>
        <w:br/>
        <w:t>Why does God dwell upon you?</w:t>
        <w:br/>
        <w:t xml:space="preserve">  For Jehovah camps at the extremes,</w:t>
        <w:br/>
        <w:t xml:space="preserve">  17And His chariots number into the millions.</w:t>
        <w:br/>
        <w:t xml:space="preserve">  Yet, from His Holy Place on Mount SinAi,</w:t>
        <w:br/>
        <w:t xml:space="preserve">  The Lord still sends His provisions.</w:t>
        <w:br/>
        <w:br/>
        <w:t>18To the highest places, he’s stepped up,</w:t>
        <w:br/>
        <w:t xml:space="preserve">  And he’s taken captives into captivity;</w:t>
        <w:br/>
        <w:t xml:space="preserve">  Then, he gave gifts to the people,</w:t>
        <w:br/>
        <w:t xml:space="preserve">  As he camps among those who resist Him!</w:t>
        <w:br/>
        <w:br/>
        <w:t>19So, praise Jehovah our God…</w:t>
        <w:br/>
        <w:t xml:space="preserve">  Yes, praise Jehovah each day!</w:t>
        <w:br/>
        <w:t xml:space="preserve">  For, He is the One who’s blest us…</w:t>
        <w:br/>
        <w:t xml:space="preserve">  Our God is the One who’s saved us!</w:t>
        <w:br/>
        <w:br/>
        <w:t>20Yes, our God is the God of salvation…</w:t>
        <w:br/>
        <w:t xml:space="preserve">  For, from the brink of death, He’s saved [us]!</w:t>
        <w:br/>
        <w:t xml:space="preserve">  21So our God will shatter our enemies’ heads…</w:t>
        <w:br/>
        <w:t xml:space="preserve">  The tops of hairy heads of those walking in sin.</w:t>
        <w:br/>
        <w:br/>
        <w:t>22For Jehovah spoke and said this:</w:t>
        <w:br/>
        <w:br/>
        <w:t xml:space="preserve">  ‘I’ll bring them back from the depths of the seas…</w:t>
        <w:br/>
        <w:t xml:space="preserve">    From BaShan, I will return them.</w:t>
        <w:br/>
        <w:t xml:space="preserve">    23Then I’ll dip their feet in their enemy’s blood,</w:t>
        <w:br/>
        <w:t xml:space="preserve">    And it will stain the tongues of their dogs.’</w:t>
        <w:br/>
        <w:br/>
        <w:t>24O God,</w:t>
        <w:br/>
        <w:br/>
        <w:t>Your travels are seen from Your Holy Place…</w:t>
        <w:br/>
        <w:t xml:space="preserve">  The comings and goings of my God the King.</w:t>
        <w:br/>
        <w:t xml:space="preserve">  25Rulers have traveled before You,</w:t>
        <w:br/>
        <w:t xml:space="preserve">  As women played harps and [shook] tambourines.</w:t>
        <w:br/>
        <w:br/>
        <w:t>26May God be praised in the gathering</w:t>
        <w:br/>
        <w:t xml:space="preserve">  All the way to IsraEl’s springs.</w:t>
        <w:br/>
        <w:t xml:space="preserve">  27It’s the place where (to our surprise),</w:t>
        <w:br/>
        <w:t xml:space="preserve">  Young BenJamin was appointed the ruler</w:t>
        <w:br/>
        <w:t xml:space="preserve">  Of the governors and princes of Judah,</w:t>
        <w:br/>
        <w:t xml:space="preserve">  And the leaders of ZebuLun and NaphTali.</w:t>
        <w:br/>
        <w:br/>
        <w:t>28Give orders, O God, and send us Your power…</w:t>
        <w:br/>
        <w:t xml:space="preserve">  Give us the strength to accomplish</w:t>
        <w:br/>
        <w:t xml:space="preserve">  All the things that You want us to do!</w:t>
        <w:br/>
        <w:t xml:space="preserve">  29Then the kings [of the earth] will bring gifts</w:t>
        <w:br/>
        <w:t xml:space="preserve">  To Your Holy Place in JeruSalem.</w:t>
        <w:br/>
        <w:br/>
        <w:t>30Scold those ‘wild beasts’ who live in the reeds,</w:t>
        <w:br/>
        <w:t xml:space="preserve">  And the ‘bulls’ who are mixed among heifers.</w:t>
        <w:br/>
        <w:t xml:space="preserve">  Lock away those putting trust in their silver,</w:t>
        <w:br/>
        <w:t xml:space="preserve">  And scatter the nations… All those who want war.</w:t>
        <w:br/>
        <w:br/>
        <w:t>31Yes, send ambassadors from Egypt,</w:t>
        <w:br/>
        <w:t xml:space="preserve">  With Ethiopians in front and their hands stretched towards God.</w:t>
        <w:br/>
        <w:br/>
        <w:t>32O you kingdoms throughout the whole earth:</w:t>
        <w:br/>
        <w:br/>
        <w:t>Sing before God and play music!</w:t>
        <w:br/>
        <w:t xml:space="preserve">  33Yes, strum to Jehovah who lives in the skies…</w:t>
        <w:br/>
        <w:t xml:space="preserve">  In the heavens above, towards the east!</w:t>
        <w:br/>
        <w:br/>
        <w:t>{Look} Let them shout in a powerful voice</w:t>
        <w:br/>
        <w:t xml:space="preserve">  34And give glory to IsraEl’s God,</w:t>
        <w:br/>
        <w:t xml:space="preserve">  Whose majesty and power [is seen] in the clouds.</w:t>
        <w:br/>
        <w:br/>
        <w:t>35God’s wonders are in His Most Holy Place.</w:t>
        <w:br/>
        <w:t xml:space="preserve">  And from there, IsraEl’s God sends the power</w:t>
        <w:br/>
        <w:t xml:space="preserve">  That He uses to strengthen His people.</w:t>
        <w:br/>
        <w:t xml:space="preserve">  So, all should give praise to [Jehovah]!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