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70</w:t>
      </w:r>
    </w:p>
    <w:p>
      <w:pPr>
        <w:pStyle w:val="Normal"/>
      </w:pPr>
      <w:r>
        <w:t>To the [music] director:</w:t>
        <w:br/>
        <w:br/>
        <w:t>A Psalm by David in remembrance of his being saved by Jehovah.</w:t>
        <w:br/>
        <w:br/>
        <w:br/>
        <w:br/>
        <w:br/>
        <w:t>1O God, please hear me and help me…</w:t>
        <w:br/>
        <w:t xml:space="preserve">  O Jehovah, please rush to my aid!</w:t>
        <w:br/>
        <w:t xml:space="preserve">  2May those seeking my life feel shame and remorse…</w:t>
        <w:br/>
        <w:t xml:space="preserve">  May those wishing me harm retreat in disgrace.</w:t>
        <w:br/>
        <w:t xml:space="preserve">  3May those saying of me, ‘Well done, well done,’</w:t>
        <w:br/>
        <w:t xml:space="preserve">  Turn back and then be ashamed.</w:t>
        <w:br/>
        <w:br/>
        <w:t>4But, may those who seek You be glad and rejoice…</w:t>
        <w:br/>
        <w:t xml:space="preserve">  May those who love Your salvation</w:t>
        <w:br/>
        <w:t xml:space="preserve">  Give praise to You, O Jehovah.</w:t>
        <w:br/>
        <w:br/>
        <w:t>5Help me, O God, for I’m poor and in need…</w:t>
        <w:br/>
        <w:t xml:space="preserve">  Become my helper and Savior…</w:t>
        <w:br/>
        <w:t xml:space="preserve">  I [need You now], so don’t delay!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