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94</w:t>
      </w:r>
    </w:p>
    <w:p>
      <w:pPr>
        <w:pStyle w:val="Normal"/>
      </w:pPr>
      <w:r>
        <w:t xml:space="preserve">A Psalm of David for the 4th Sabbath. </w:t>
        <w:br/>
        <w:br/>
        <w:br/>
        <w:br/>
        <w:br/>
        <w:t>1Jehovah is a God who seeks vengeance,</w:t>
        <w:br/>
        <w:t xml:space="preserve">  And this God who seeks vengeance has spoken.</w:t>
        <w:br/>
        <w:t xml:space="preserve">  2So arise, O Judge of the earth,</w:t>
        <w:br/>
        <w:t xml:space="preserve">  And pay the haughty all that they’re due!</w:t>
        <w:br/>
        <w:br/>
        <w:t>3O Jehovah,</w:t>
        <w:br/>
        <w:br/>
        <w:t>How much longer will the sinners remain?</w:t>
        <w:br/>
        <w:t xml:space="preserve">  How much longer will the sinners have reason to boast?</w:t>
        <w:br/>
        <w:t xml:space="preserve">  4For, when they speak, they do so unjustly,</w:t>
        <w:br/>
        <w:t xml:space="preserve">  And they boast when they’re breaking [Your] Laws!</w:t>
        <w:br/>
        <w:br/>
        <w:t>5O Jehovah,</w:t>
        <w:br/>
        <w:br/>
        <w:t>They’re mistreating Your people…</w:t>
        <w:br/>
        <w:t xml:space="preserve">  To Your inheritance, they’re doing what’s bad.</w:t>
        <w:br/>
        <w:t xml:space="preserve">  6They’re killing the orphans and widows,</w:t>
        <w:br/>
        <w:t xml:space="preserve">  And murder the foreigners who come here.</w:t>
        <w:br/>
        <w:br/>
        <w:t>7They’ve said:</w:t>
        <w:br/>
        <w:br/>
        <w:t xml:space="preserve">  ‘Jehovah can’t see…</w:t>
        <w:br/>
        <w:t xml:space="preserve">    Jacob’s God doesn’t know [what we’re doing].’</w:t>
        <w:br/>
        <w:br/>
        <w:t>8Look, you fools among [men]…</w:t>
        <w:br/>
        <w:t xml:space="preserve">  You should think it over, then stop!</w:t>
        <w:br/>
        <w:t xml:space="preserve">  9Is the [maker] of ears unable to hear…</w:t>
        <w:br/>
        <w:t xml:space="preserve">  Is the shaper of eyes unable to see?</w:t>
        <w:br/>
        <w:br/>
        <w:t>10Won’t the One who corrects all the nations</w:t>
        <w:br/>
        <w:t xml:space="preserve">  And teaches knowledge to men,</w:t>
        <w:br/>
        <w:t xml:space="preserve">  Also bring correction to you?</w:t>
        <w:br/>
        <w:t xml:space="preserve">  11Jehovah knows what wise men think,</w:t>
        <w:br/>
        <w:t xml:space="preserve">  [and their thoughts] are useless.</w:t>
        <w:br/>
        <w:br/>
        <w:t>12O blest is the man who’s corrected by You…</w:t>
        <w:br/>
        <w:t xml:space="preserve">  So please, Lord; teach him Your Laws.</w:t>
        <w:br/>
        <w:t xml:space="preserve">  13Back him away from his evil days,</w:t>
        <w:br/>
        <w:t xml:space="preserve">  And then, he’ll dig graves for the sinners.</w:t>
        <w:br/>
        <w:t xml:space="preserve">  14For, Jehovah won’t push His people away…</w:t>
        <w:br/>
        <w:t xml:space="preserve">  His inheritance, He will never abandon.</w:t>
        <w:br/>
        <w:br/>
        <w:t>15How long until righteous judgments return…</w:t>
        <w:br/>
        <w:t xml:space="preserve">  Until those with straight hearts receive what’s fair?</w:t>
        <w:br/>
        <w:t xml:space="preserve">  16Who will oppose the wicked with me…</w:t>
        <w:br/>
        <w:t xml:space="preserve">  Who’ll stand and oppose the law breakers?</w:t>
        <w:br/>
        <w:t xml:space="preserve">  17For, if it weren’t for the help of Jehovah,</w:t>
        <w:br/>
        <w:t xml:space="preserve">  My soul would have gone to the place of the dead.</w:t>
        <w:br/>
        <w:br/>
        <w:t>18Did I ask for my feet to start shaking?</w:t>
        <w:br/>
        <w:t xml:space="preserve">  O Jehovah, show mercy and help me!</w:t>
        <w:br/>
        <w:t xml:space="preserve">  19Despite all the grief in my heart;</w:t>
        <w:br/>
        <w:t xml:space="preserve">  To my soul, You’ve brought comfort and love.</w:t>
        <w:br/>
        <w:br/>
        <w:t>20Will the thrones of the lawless continue before You…</w:t>
        <w:br/>
        <w:t xml:space="preserve">  Those turning order into chaos?</w:t>
        <w:br/>
        <w:t xml:space="preserve">  21Will You let them keep hunting for the souls of the righteous,</w:t>
        <w:br/>
        <w:t xml:space="preserve">  And keep on shedding innocent blood?</w:t>
        <w:br/>
        <w:br/>
        <w:t>22Jehovah has become a refuge to me…</w:t>
        <w:br/>
        <w:t xml:space="preserve">  My God is my helper and hope.</w:t>
        <w:br/>
        <w:t xml:space="preserve">  23He will give the lawless what they deserve,</w:t>
        <w:br/>
        <w:t xml:space="preserve">  And remove them from view for their badness.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