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9</w:t>
      </w:r>
    </w:p>
    <w:p>
      <w:pPr>
        <w:pStyle w:val="Normal"/>
      </w:pPr>
      <w:r>
        <w:t>1Then the 5th messenger blew his trumpet, and I saw a star fall out of the sky onto the earth, and this one had been given the key to the abyss.</w:t>
        <w:br/>
        <w:br/>
        <w:t>2So it opened the abyss, and smoke poured out of it as though it was coming from a huge furnace. The smoke from the abyss thereafter darkened the sun and all of the air.</w:t>
        <w:br/>
        <w:br/>
        <w:t>3Well at that, locusts started dropping to the earth out of the smoke, and they were given the same power as earthly scorpions.</w:t>
        <w:br/>
        <w:br/>
        <w:t>4However, they’d been told not to damage any of the earth’s vegetation or trees, only those men who didn’t have God’s seal on their foreheads… 5They weren’t allowed to kill them, just to sting them for 5 months.</w:t>
        <w:br/>
        <w:br/>
        <w:t>However, the pain that they’d bring would be like the sting of a scorpion when it strikes a man. 6So during that time, men will look for ways to die, but they won’t find any.</w:t>
        <w:br/>
        <w:br/>
        <w:t>Yes, although they’ll wish to die, death will escape them.</w:t>
        <w:br/>
        <w:br/>
        <w:t>7These locusts looked like horses that are prepared for battle.</w:t>
        <w:br/>
        <w:br/>
        <w:t>On their heads were what appeared to be gold garlands, and their faces looked like the faces of humans. 8They had women’s hair, they had teeth like lions, 9and they wore breastplates that looked like they were made of iron.</w:t>
        <w:br/>
        <w:br/>
        <w:t>Also, [the flapping] of their wings sounded like the attack of many chariots in a war, 10and they had tails with stingers like scorpions. The tails [of these locusts] were to be allowed to sting the people for 5 months.</w:t>
        <w:br/>
        <w:br/>
        <w:t>11And they also had a king who led them… The messenger of the abyss. In Hebrew [meaning, Aramaic], his name is AbadDon, but he’s called ApolLyon (the Destroyer) in Greek.</w:t>
        <w:br/>
        <w:br/>
        <w:br/>
        <w:t>12Well, after this first woe passed, {Look!} there were two more woes that were getting ready to follow!</w:t>
        <w:br/>
        <w:br/>
        <w:t>13So then the 6th messenger blew his trumpet, and I heard a voice that came from the gold horned edges on the Altar that are in front of The God.</w:t>
        <w:br/>
        <w:br/>
        <w:t>14And they said to the 6th messenger who held a trumpet:</w:t>
        <w:br/>
        <w:br/>
        <w:t xml:space="preserve">  ‘Now, release the four messengers who have been tied down at the great EuPhrates River!’</w:t>
        <w:br/>
        <w:br/>
        <w:t>15Well at that, four messengers who were prepared to kill 1/3 of all mankind on [a specific] hour, day, month, and year were untied, 16and they led an army that I was told numbered 200 million horsemen.</w:t>
        <w:br/>
        <w:br/>
        <w:t>17This is what the horses and their riders looked like in the vision:</w:t>
        <w:br/>
        <w:br/>
        <w:t>They wore fire-red, hyacinth-blue, and sulfur-yellow breastplates.</w:t>
        <w:br/>
        <w:br/>
        <w:t>Their horses had heads like lions, and fire, smoke, and sulfur came out of their mouths.</w:t>
        <w:br/>
        <w:br/>
        <w:t>18It was these three plagues (the fire, the smoke, and the sulfur that came out of their mouths) that killed 1/3 of all mankind. 19Also, the power of their horses was all in their mouths and their tails, and their tails were like snakes that had heads… Which is what they used to do all the damage.</w:t>
        <w:br/>
        <w:br/>
        <w:t>20However, the rest of the people who hadn’t been killed by these plagues still refused to repent over the things that they were doing… They refused to stop bowing before the demons, or before their idols of gold, silver, copper, stone, and wood (things that can’t see, hear, or walk).</w:t>
        <w:br/>
        <w:br/>
        <w:t>21Nor did they repent their murders, their occult practices, their sexual immorality, or their thievery.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