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6</w:t>
      </w:r>
    </w:p>
    <w:p>
      <w:pPr>
        <w:pStyle w:val="Normal"/>
      </w:pPr>
      <w:r>
        <w:t>1So, what can we say… Should we remain sinners so there can be more [of His] loving care?</w:t>
        <w:br/>
        <w:br/>
        <w:t>2May that never happen!</w:t>
        <w:br/>
        <w:br/>
        <w:t>For if we’ve died to sin, how can we continue to live in it?</w:t>
        <w:br/>
        <w:br/>
        <w:br/>
        <w:t>3Don’t you know that all who were immersed into the Anointed Jesus were also immersed into his death?</w:t>
        <w:br/>
        <w:br/>
        <w:t>4Therefore, since we were buried with the Anointed One by our immersion into his death... Just as he was raised from among the dead by the glory of the Father, we should be walking in a new way of life!</w:t>
        <w:br/>
        <w:br/>
        <w:t>5Also, if we’ve been buried with him into the same type of death, then, [just like him], we too will be resurrected.</w:t>
        <w:br/>
        <w:br/>
        <w:t>6However, we must recognize that the person we used to be was executed with [him] to bring an end to our sinful bodies… Which means that we shouldn’t be slaves to sin anymore!</w:t>
        <w:br/>
        <w:br/>
        <w:t>7For anyone who’s dead is free from sin!</w:t>
        <w:br/>
        <w:br/>
        <w:t>8And if we believe that we’ve already ‘died’ with the Anointed One, then we’ll be alive with him also.</w:t>
        <w:br/>
        <w:br/>
        <w:t>9For we know that the Anointed One has been raised from the dead and that he won’t die again. Therefore, death isn’t his master anymore.</w:t>
        <w:br/>
        <w:br/>
        <w:t>10So when he died, he died for sins once and for all time… And now he’s alive and he’s living to The God!</w:t>
        <w:br/>
        <w:br/>
        <w:t>11And in the same way, you should also consider yourselves ‘dead’ when it comes to sin, but alive to The God through the Anointed Jesus.</w:t>
        <w:br/>
        <w:br/>
        <w:t>12This is why you shouldn’t allow sin to rule your mortal bodies anymore, and why you shouldn’t obey its desires…</w:t>
        <w:br/>
        <w:br/>
        <w:t>13You should no longer offer your body parts to serve as unrighteous weapons of sin!</w:t>
        <w:br/>
        <w:br/>
        <w:t>Rather, you should offer yourselves to God as people who’ve been brought ‘back to life’ from ‘the dead,’ and [you should offer] your body parts to God as weapons of righteousness!</w:t>
        <w:br/>
        <w:br/>
        <w:t>14Indeed, sin must not be your master… For you aren’t under the [Jewish] Law, you’re under [God’s] loving care.</w:t>
        <w:br/>
        <w:br/>
        <w:t>15So if we’re no longer under the [Jewish] Law, but under [God’s] loving care, does this mean that we can just keep on sinning?</w:t>
        <w:br/>
        <w:br/>
        <w:t>May that never be so!</w:t>
        <w:br/>
        <w:br/>
        <w:t>16Don’t you know that if you offer yourselves to obey someone as a slave, you’ve become that person’s slave?</w:t>
        <w:br/>
        <w:br/>
        <w:t>[So you’re] either [a slave] to sin, which results in death, or [a slave] to obedience, which results in righteousness.</w:t>
        <w:br/>
        <w:br/>
        <w:t>17Thank God that, although you used to be slaves to sin, your hearts have started to obey this teaching that you were given, 18which has set you free from sin and made you slaves to righteousness!</w:t>
        <w:br/>
        <w:br/>
        <w:t>19I’m going to put this in simple terms because of your fleshly weaknesses...</w:t>
        <w:br/>
        <w:br/>
        <w:t>Just as you once offered your body parts as unclean slaves to immorality and Law-breaking, you must now offer your body parts as slaves to righteousness and holiness!</w:t>
        <w:br/>
        <w:br/>
        <w:t>20For back when you were slaves to sin, you were free from any righteousness. 21And what was the result of the things [you did] back then?</w:t>
        <w:br/>
        <w:br/>
        <w:t>Aren’t these the very things that you’re so ashamed of now?</w:t>
        <w:br/>
        <w:br/>
        <w:t>And these are the things that lead to death!</w:t>
        <w:br/>
        <w:br/>
        <w:t>22But now that you’ve been set free from sin and have become slaves of God, you can receive holiness and age-long life.</w:t>
        <w:br/>
        <w:br/>
        <w:t>23For the wage [paid by] sin is death, while God’s gift is age-long life through the Anointed Jesus, our Lord.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