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Zechariah</w:t>
      </w:r>
    </w:p>
    <w:p>
      <w:pPr>
        <w:pStyle w:val="Heading2"/>
      </w:pPr>
      <w:r>
        <w:t>Chapter 8</w:t>
      </w:r>
    </w:p>
    <w:p>
      <w:pPr>
        <w:pStyle w:val="Normal"/>
      </w:pPr>
      <w:r>
        <w:t>1Then The Word of Jehovah the Almighty[, His Messenger,] came to me and said:</w:t>
        <w:br/>
        <w:br/>
        <w:t xml:space="preserve">  2[‘God said:]</w:t>
        <w:br/>
        <w:br/>
        <w:t xml:space="preserve">    ‘I’ve shown zeal for Zion and JeruSalem…</w:t>
        <w:br/>
        <w:t xml:space="preserve">      In My rage, I’ve been jealous on their behalf, 3said Jehovah.</w:t>
        <w:br/>
        <w:t xml:space="preserve">      So to Zion, I’ll now return,</w:t>
        <w:br/>
        <w:t xml:space="preserve">      And in JeruSalem’s midst, I’ll camp;</w:t>
        <w:br/>
        <w:t xml:space="preserve">      Then, it will be called The City of Truth…</w:t>
        <w:br/>
        <w:t xml:space="preserve">      The Holy Mountain of Jehovah the Almighty.’</w:t>
        <w:br/>
        <w:br/>
        <w:t xml:space="preserve">  4‘And after that, Jehovah the Almighty told me to say this:</w:t>
        <w:br/>
        <w:br/>
        <w:t xml:space="preserve">    ‘Old men and women will once again sit</w:t>
        <w:br/>
        <w:t xml:space="preserve">      In JeruSalem’s squares,</w:t>
        <w:br/>
        <w:t xml:space="preserve">      Each with their canes in their hands…</w:t>
        <w:br/>
        <w:t xml:space="preserve">      For they’ll have lived many days.</w:t>
        <w:br/>
        <w:t xml:space="preserve">      5And the city will also be filled</w:t>
        <w:br/>
        <w:t xml:space="preserve">      With boys and girls that will play in her squares.’</w:t>
        <w:br/>
        <w:br/>
        <w:t xml:space="preserve">  6‘Then Jehovah the Almighty said this:</w:t>
        <w:br/>
        <w:br/>
        <w:t xml:space="preserve">    ‘Couldn’t this have happened to those who remained…</w:t>
        <w:br/>
        <w:t xml:space="preserve">      To those who were left back in those days? No!</w:t>
        <w:br/>
        <w:t xml:space="preserve">      But, is this something that I can’t do?</w:t>
        <w:br/>
        <w:t xml:space="preserve">      Asks Jehovah the Almighty... No!’</w:t>
        <w:br/>
        <w:br/>
        <w:t xml:space="preserve">  7‘For thus says Jehovah the Almighty:</w:t>
        <w:br/>
        <w:br/>
        <w:t xml:space="preserve">    ‘{Look!} I’ll [return] My people from the lands in the east</w:t>
        <w:br/>
        <w:t xml:space="preserve">      And from the lands in the west.</w:t>
        <w:br/>
        <w:t xml:space="preserve">      8Yes, I’ll bring them all back,</w:t>
        <w:br/>
        <w:t xml:space="preserve">      And in JeruSalem, they’ll camp.</w:t>
        <w:br/>
        <w:t xml:space="preserve">      Then, they’ll be My people again,</w:t>
        <w:br/>
        <w:t xml:space="preserve">      And in truth and righteousness, I’ll be their God.’</w:t>
        <w:br/>
        <w:br/>
        <w:t xml:space="preserve">  9‘For, thus says Jehovah the Almighty:</w:t>
        <w:br/>
        <w:br/>
        <w:t xml:space="preserve">    ‘O you who listened during these days;</w:t>
        <w:br/>
        <w:t xml:space="preserve">      Strengthen your hands [to follow] the words</w:t>
        <w:br/>
        <w:t xml:space="preserve">      That have come from the mouths of the prophets</w:t>
        <w:br/>
        <w:t xml:space="preserve">      Since the Temple’s foundation was laid</w:t>
        <w:br/>
        <w:t xml:space="preserve">      And in the day that they built it…</w:t>
        <w:br/>
        <w:t xml:space="preserve">      10Back when their wages bought nothing,</w:t>
        <w:br/>
        <w:t xml:space="preserve">      And nothing was paid for in cattle.</w:t>
        <w:br/>
        <w:br/>
        <w:t xml:space="preserve">    ‘For those who entered and those who went out,</w:t>
        <w:br/>
        <w:t xml:space="preserve">      There was only affliction, not peace;</w:t>
        <w:br/>
        <w:t xml:space="preserve">      And against their neighbors, I turned every man.</w:t>
        <w:br/>
        <w:br/>
        <w:t xml:space="preserve">    11‘But, I won’t treat the few [that remain]</w:t>
        <w:br/>
        <w:t xml:space="preserve">      The same as I did in the past,</w:t>
        <w:br/>
        <w:br/>
        <w:t xml:space="preserve">  ‘...says Jehovah the Almighty...</w:t>
        <w:br/>
        <w:br/>
        <w:t xml:space="preserve">    12‘Rather, I’ll send peaceful times;</w:t>
        <w:br/>
        <w:t xml:space="preserve">      The grapevines will then produce fruit;</w:t>
        <w:br/>
        <w:t xml:space="preserve">      The land will yield its abundance;</w:t>
        <w:br/>
        <w:t xml:space="preserve">      And the sky will bring forth its dew…</w:t>
        <w:br/>
        <w:t xml:space="preserve">      Yes, I’ll bring this to those who remain.</w:t>
        <w:br/>
        <w:br/>
        <w:t xml:space="preserve">    13‘And as for you, house of Judah;</w:t>
        <w:br/>
        <w:t xml:space="preserve">      Although you were a curse among nations,</w:t>
        <w:br/>
        <w:t xml:space="preserve">      I’ll now send salvation to you,</w:t>
        <w:br/>
        <w:t xml:space="preserve">      And you’ll be a blessing once more.</w:t>
        <w:br/>
        <w:t xml:space="preserve">      But, [you must now] be courageous,</w:t>
        <w:br/>
        <w:t xml:space="preserve">      And you must strengthen your hands!’</w:t>
        <w:br/>
        <w:br/>
        <w:t xml:space="preserve">  14‘Thus says Jehovah the Almighty:</w:t>
        <w:br/>
        <w:br/>
        <w:t xml:space="preserve">    ‘Although I once thought to bring evil on you</w:t>
        <w:br/>
        <w:t xml:space="preserve">      Because your fathers provoked Me to rage</w:t>
        <w:br/>
        <w:t xml:space="preserve">      (And until now, I hadn’t relented),</w:t>
        <w:br/>
        <w:br/>
        <w:t xml:space="preserve">  ‘...says Jehovah the Almighty...</w:t>
        <w:br/>
        <w:br/>
        <w:t xml:space="preserve">    15‘I’ve reconsidered and I’m now ready</w:t>
        <w:br/>
        <w:t xml:space="preserve">      To do good for those living in Judah</w:t>
        <w:br/>
        <w:t xml:space="preserve">      And for those who are living in JeruSalem…</w:t>
        <w:br/>
        <w:t xml:space="preserve">      So, you must now be courageous!</w:t>
        <w:br/>
        <w:br/>
        <w:t xml:space="preserve">    16‘And these are the things you must do:</w:t>
        <w:br/>
        <w:t xml:space="preserve">      You must each speak truth to your neighbors;</w:t>
        <w:br/>
        <w:t xml:space="preserve">      You must make decisions that bring about peace;</w:t>
        <w:br/>
        <w:t xml:space="preserve">      And justice must be returned to your gates!</w:t>
        <w:br/>
        <w:br/>
        <w:t xml:space="preserve">    17‘Against your neighbors, you must not consider</w:t>
        <w:br/>
        <w:t xml:space="preserve">      Doing evil things in your hearts…</w:t>
        <w:br/>
        <w:t xml:space="preserve">      And don’t love lying oaths!</w:t>
        <w:br/>
        <w:t xml:space="preserve">      For, I detest all such things,</w:t>
        <w:br/>
        <w:br/>
        <w:t xml:space="preserve">  ‘...says Jehovah the Almighty.’</w:t>
        <w:br/>
        <w:br/>
        <w:br/>
        <w:t>18Then the Word of Jehovah[, that is, his messenger] came to me and said:</w:t>
        <w:br/>
        <w:br/>
        <w:t xml:space="preserve">  19‘You must fast in the 4th and 5th months,</w:t>
        <w:br/>
        <w:t xml:space="preserve">    And fast in the 7th and 10th.</w:t>
        <w:br/>
        <w:t xml:space="preserve">    Then to Judah, I’ll bring joy and gladness,</w:t>
        <w:br/>
        <w:t xml:space="preserve">    And you’ll carry good things to your holiday feasts.</w:t>
        <w:br/>
        <w:t xml:space="preserve">    You’ll all be glad, for then there’ll be truth…</w:t>
        <w:br/>
        <w:t xml:space="preserve">    There’ll be peace and love [throughout the whole land].</w:t>
        <w:br/>
        <w:br/>
        <w:t xml:space="preserve">  20‘For, thus says Jehovah the Almighty:</w:t>
        <w:br/>
        <w:br/>
        <w:t xml:space="preserve">    ‘Many peoples will then come among you,</w:t>
        <w:br/>
        <w:t xml:space="preserve">      And there’ll be many cities in which they can dwell.</w:t>
        <w:br/>
        <w:t xml:space="preserve">      21Then, in those cities, they’ll gather and say:</w:t>
        <w:br/>
        <w:br/>
        <w:t xml:space="preserve">      ‘Let’s go beg before the face of the Lord…</w:t>
        <w:br/>
        <w:t xml:space="preserve">        Let’s seek the face of Jehovah…</w:t>
        <w:br/>
        <w:t xml:space="preserve">        Yes, all should go there with me!’</w:t>
        <w:br/>
        <w:br/>
        <w:t xml:space="preserve">    22‘Then, to JeruSalem, they’ll come</w:t>
        <w:br/>
        <w:t xml:space="preserve">      Seeking the face of Jehovah</w:t>
        <w:br/>
        <w:t xml:space="preserve">      In order to bow down before Him.’</w:t>
        <w:br/>
        <w:br/>
        <w:t xml:space="preserve">  23‘Thus says Jehovah the Almighty:</w:t>
        <w:br/>
        <w:br/>
        <w:t xml:space="preserve">    ‘In those days, ten men from all nations and tongues</w:t>
        <w:br/>
        <w:t xml:space="preserve">      Will come to grab hold of the hem of each Jew,</w:t>
        <w:br/>
        <w:t xml:space="preserve">      And this is what they’ll say:</w:t>
        <w:br/>
        <w:br/>
        <w:t xml:space="preserve">      ‘We wish to come [and live] among you,</w:t>
        <w:br/>
        <w:t xml:space="preserve">        Because we’ve heard God is with you!’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