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5122D" w14:textId="77777777"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1376C5">
        <w:rPr>
          <w:lang w:val="en-US"/>
        </w:rPr>
        <w:t>June 2021</w:t>
      </w:r>
    </w:p>
    <w:p w14:paraId="407702DE" w14:textId="77777777"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1376C5">
        <w:rPr>
          <w:lang w:val="en-US"/>
        </w:rPr>
        <w:t>27</w:t>
      </w:r>
      <w:r w:rsidR="00401188">
        <w:rPr>
          <w:lang w:val="en-US"/>
        </w:rPr>
        <w:t>-</w:t>
      </w:r>
      <w:r w:rsidR="001376C5">
        <w:rPr>
          <w:lang w:val="en-US"/>
        </w:rPr>
        <w:t>August</w:t>
      </w:r>
      <w:r w:rsidR="00401188">
        <w:rPr>
          <w:lang w:val="en-US"/>
        </w:rPr>
        <w:t>-</w:t>
      </w:r>
      <w:r w:rsidR="001376C5">
        <w:rPr>
          <w:lang w:val="en-US"/>
        </w:rPr>
        <w:t>2021</w:t>
      </w:r>
    </w:p>
    <w:p w14:paraId="30B5D32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A72FCA6" w14:textId="77777777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14:paraId="385358F4" w14:textId="77777777" w:rsidR="006D6011" w:rsidRPr="003E5C38" w:rsidRDefault="00161252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The </w:t>
      </w:r>
      <w:r w:rsidR="006D6011" w:rsidRPr="003E5C38">
        <w:rPr>
          <w:highlight w:val="yellow"/>
          <w:lang w:val="en-GB"/>
        </w:rPr>
        <w:t xml:space="preserve">application must be implemented using </w:t>
      </w:r>
      <w:r w:rsidR="006D6011" w:rsidRPr="003E5C38">
        <w:rPr>
          <w:b/>
          <w:highlight w:val="yellow"/>
          <w:lang w:val="en-GB"/>
        </w:rPr>
        <w:t xml:space="preserve">ASP.NET </w:t>
      </w:r>
      <w:r w:rsidR="00E05F4C" w:rsidRPr="003E5C38">
        <w:rPr>
          <w:b/>
          <w:highlight w:val="yellow"/>
          <w:lang w:val="en-GB"/>
        </w:rPr>
        <w:t>Core</w:t>
      </w:r>
      <w:r w:rsidR="00CD5800" w:rsidRPr="003E5C38">
        <w:rPr>
          <w:highlight w:val="yellow"/>
          <w:lang w:val="en-GB"/>
        </w:rPr>
        <w:t xml:space="preserve"> </w:t>
      </w:r>
      <w:r w:rsidR="00B7493F" w:rsidRPr="003E5C38">
        <w:rPr>
          <w:highlight w:val="yellow"/>
          <w:lang w:val="en-GB"/>
        </w:rPr>
        <w:t>F</w:t>
      </w:r>
      <w:r w:rsidR="006D6011" w:rsidRPr="003E5C38">
        <w:rPr>
          <w:highlight w:val="yellow"/>
          <w:lang w:val="en-GB"/>
        </w:rPr>
        <w:t>ramework</w:t>
      </w:r>
      <w:r w:rsidR="00541A9E" w:rsidRPr="003E5C38">
        <w:rPr>
          <w:highlight w:val="yellow"/>
          <w:lang w:val="en-GB"/>
        </w:rPr>
        <w:t xml:space="preserve"> (</w:t>
      </w:r>
      <w:r w:rsidR="00541A9E" w:rsidRPr="003E5C38">
        <w:rPr>
          <w:b/>
          <w:bCs/>
          <w:highlight w:val="yellow"/>
          <w:lang w:val="en-GB"/>
        </w:rPr>
        <w:t>latest</w:t>
      </w:r>
      <w:r w:rsidR="00541A9E" w:rsidRPr="003E5C38">
        <w:rPr>
          <w:highlight w:val="yellow"/>
          <w:lang w:val="en-GB"/>
        </w:rPr>
        <w:t>)</w:t>
      </w:r>
      <w:r w:rsidR="006D6011" w:rsidRPr="003E5C38">
        <w:rPr>
          <w:highlight w:val="yellow"/>
          <w:lang w:val="en-GB"/>
        </w:rPr>
        <w:t>.</w:t>
      </w:r>
    </w:p>
    <w:p w14:paraId="70884AA6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 w:rsidRPr="003E5C38">
        <w:rPr>
          <w:highlight w:val="yellow"/>
          <w:lang w:val="en-GB"/>
        </w:rPr>
        <w:t xml:space="preserve">The application must have at least </w:t>
      </w:r>
      <w:r w:rsidR="00B42394" w:rsidRPr="003E5C38">
        <w:rPr>
          <w:b/>
          <w:bCs/>
          <w:highlight w:val="yellow"/>
          <w:lang w:val="en-GB"/>
        </w:rPr>
        <w:t>15</w:t>
      </w:r>
      <w:r w:rsidRPr="003E5C38">
        <w:rPr>
          <w:highlight w:val="yellow"/>
          <w:lang w:val="en-GB"/>
        </w:rPr>
        <w:t xml:space="preserve"> web pages (views)</w:t>
      </w:r>
    </w:p>
    <w:p w14:paraId="37A4C37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14:paraId="46EC2538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6C5C9F85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3E5C38">
        <w:rPr>
          <w:highlight w:val="yellow"/>
          <w:lang w:val="en-GB"/>
        </w:rPr>
        <w:t xml:space="preserve">Use </w:t>
      </w:r>
      <w:r w:rsidRPr="003E5C38">
        <w:rPr>
          <w:b/>
          <w:highlight w:val="yellow"/>
          <w:lang w:val="en-GB"/>
        </w:rPr>
        <w:t>Visual Studio</w:t>
      </w:r>
      <w:r w:rsidR="008C1378" w:rsidRPr="003E5C38">
        <w:rPr>
          <w:b/>
          <w:highlight w:val="yellow"/>
        </w:rPr>
        <w:t xml:space="preserve"> </w:t>
      </w:r>
      <w:r w:rsidR="00AC0298" w:rsidRPr="003E5C38">
        <w:rPr>
          <w:b/>
          <w:highlight w:val="yellow"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3860AAC7" w14:textId="77777777" w:rsidR="006D6011" w:rsidRPr="00E0551A" w:rsidRDefault="00161252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E0551A">
        <w:rPr>
          <w:highlight w:val="yellow"/>
          <w:lang w:val="en-GB"/>
        </w:rPr>
        <w:t>U</w:t>
      </w:r>
      <w:r w:rsidR="006D6011" w:rsidRPr="00E0551A">
        <w:rPr>
          <w:highlight w:val="yellow"/>
          <w:lang w:val="en-GB"/>
        </w:rPr>
        <w:t>se</w:t>
      </w:r>
      <w:r w:rsidR="00CD5800" w:rsidRPr="00E0551A">
        <w:rPr>
          <w:highlight w:val="yellow"/>
          <w:lang w:val="en-GB"/>
        </w:rPr>
        <w:t xml:space="preserve"> the</w:t>
      </w:r>
      <w:r w:rsidR="006D6011" w:rsidRPr="00E0551A">
        <w:rPr>
          <w:highlight w:val="yellow"/>
          <w:lang w:val="en-GB"/>
        </w:rPr>
        <w:t xml:space="preserve"> </w:t>
      </w:r>
      <w:r w:rsidR="006D6011" w:rsidRPr="00E0551A">
        <w:rPr>
          <w:b/>
          <w:highlight w:val="yellow"/>
          <w:lang w:val="en-GB"/>
        </w:rPr>
        <w:t>Razor</w:t>
      </w:r>
      <w:r w:rsidR="006D6011" w:rsidRPr="00E0551A">
        <w:rPr>
          <w:highlight w:val="yellow"/>
          <w:lang w:val="en-GB"/>
        </w:rPr>
        <w:t xml:space="preserve"> template engine for generating the UI</w:t>
      </w:r>
    </w:p>
    <w:p w14:paraId="6F8458B3" w14:textId="77777777" w:rsidR="006D6011" w:rsidRPr="00E0551A" w:rsidRDefault="006D6011" w:rsidP="00501D85">
      <w:pPr>
        <w:pStyle w:val="ListParagraph"/>
        <w:numPr>
          <w:ilvl w:val="2"/>
          <w:numId w:val="26"/>
        </w:numPr>
        <w:rPr>
          <w:b/>
          <w:highlight w:val="yellow"/>
          <w:lang w:val="en-GB"/>
        </w:rPr>
      </w:pPr>
      <w:r w:rsidRPr="00E0551A">
        <w:rPr>
          <w:highlight w:val="yellow"/>
          <w:lang w:val="en-GB"/>
        </w:rPr>
        <w:t xml:space="preserve">Use </w:t>
      </w:r>
      <w:r w:rsidRPr="00E0551A">
        <w:rPr>
          <w:b/>
          <w:highlight w:val="yellow"/>
          <w:lang w:val="en-GB"/>
        </w:rPr>
        <w:t>sections</w:t>
      </w:r>
      <w:r w:rsidRPr="00E0551A">
        <w:rPr>
          <w:highlight w:val="yellow"/>
          <w:lang w:val="en-GB"/>
        </w:rPr>
        <w:t xml:space="preserve"> and </w:t>
      </w:r>
      <w:r w:rsidRPr="00E0551A">
        <w:rPr>
          <w:b/>
          <w:highlight w:val="yellow"/>
          <w:lang w:val="en-GB"/>
        </w:rPr>
        <w:t>partial views</w:t>
      </w:r>
      <w:r w:rsidR="00161252" w:rsidRPr="00E0551A">
        <w:rPr>
          <w:bCs/>
          <w:highlight w:val="yellow"/>
          <w:lang w:val="en-GB"/>
        </w:rPr>
        <w:t>.</w:t>
      </w:r>
    </w:p>
    <w:p w14:paraId="434BC503" w14:textId="77777777" w:rsidR="006D6011" w:rsidRPr="00E0551A" w:rsidRDefault="006D6011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E0551A">
        <w:rPr>
          <w:highlight w:val="yellow"/>
          <w:lang w:val="en-GB"/>
        </w:rPr>
        <w:t xml:space="preserve">Use </w:t>
      </w:r>
      <w:r w:rsidR="00CD5800" w:rsidRPr="00E0551A">
        <w:rPr>
          <w:b/>
          <w:highlight w:val="yellow"/>
          <w:lang w:val="en-GB"/>
        </w:rPr>
        <w:t>display</w:t>
      </w:r>
      <w:r w:rsidRPr="00E0551A">
        <w:rPr>
          <w:highlight w:val="yellow"/>
          <w:lang w:val="en-GB"/>
        </w:rPr>
        <w:t xml:space="preserve"> and </w:t>
      </w:r>
      <w:r w:rsidR="00CD5800" w:rsidRPr="00E0551A">
        <w:rPr>
          <w:b/>
          <w:highlight w:val="yellow"/>
          <w:lang w:val="en-GB"/>
        </w:rPr>
        <w:t>editor</w:t>
      </w:r>
      <w:r w:rsidRPr="00E0551A">
        <w:rPr>
          <w:b/>
          <w:highlight w:val="yellow"/>
          <w:lang w:val="en-GB"/>
        </w:rPr>
        <w:t xml:space="preserve"> templates</w:t>
      </w:r>
      <w:r w:rsidR="00161252" w:rsidRPr="00E0551A">
        <w:rPr>
          <w:bCs/>
          <w:highlight w:val="yellow"/>
          <w:lang w:val="en-GB"/>
        </w:rPr>
        <w:t>.</w:t>
      </w:r>
    </w:p>
    <w:p w14:paraId="4CD1D2D7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 xml:space="preserve">ice and use </w:t>
      </w:r>
      <w:r w:rsidR="00536AC3" w:rsidRPr="00E0551A">
        <w:rPr>
          <w:highlight w:val="yellow"/>
          <w:lang w:val="en-GB"/>
        </w:rPr>
        <w:t>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28925846" w14:textId="77777777" w:rsidR="006D6011" w:rsidRPr="003E5C38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Use </w:t>
      </w:r>
      <w:r w:rsidRPr="003E5C38">
        <w:rPr>
          <w:b/>
          <w:highlight w:val="yellow"/>
          <w:lang w:val="en-GB"/>
        </w:rPr>
        <w:t>Microsoft SQL Server</w:t>
      </w:r>
      <w:r w:rsidR="00CD5800" w:rsidRPr="003E5C38">
        <w:rPr>
          <w:highlight w:val="yellow"/>
          <w:lang w:val="en-GB"/>
        </w:rPr>
        <w:t xml:space="preserve"> as </w:t>
      </w:r>
      <w:r w:rsidR="00F036BA" w:rsidRPr="003E5C38">
        <w:rPr>
          <w:highlight w:val="yellow"/>
          <w:lang w:val="en-GB"/>
        </w:rPr>
        <w:t>D</w:t>
      </w:r>
      <w:r w:rsidR="00FD505D" w:rsidRPr="003E5C38">
        <w:rPr>
          <w:highlight w:val="yellow"/>
          <w:lang w:val="en-GB"/>
        </w:rPr>
        <w:t>atabase</w:t>
      </w:r>
      <w:r w:rsidR="003E743C" w:rsidRPr="003E5C38">
        <w:rPr>
          <w:highlight w:val="yellow"/>
          <w:lang w:val="en-GB"/>
        </w:rPr>
        <w:t xml:space="preserve"> Service</w:t>
      </w:r>
    </w:p>
    <w:p w14:paraId="11514AED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76B4233C" w14:textId="77777777" w:rsidR="006D6011" w:rsidRPr="003E5C38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Use </w:t>
      </w:r>
      <w:r w:rsidRPr="003E5C38">
        <w:rPr>
          <w:b/>
          <w:highlight w:val="yellow"/>
          <w:lang w:val="en-GB"/>
        </w:rPr>
        <w:t xml:space="preserve">Entity Framework </w:t>
      </w:r>
      <w:r w:rsidR="00177F3B" w:rsidRPr="003E5C38">
        <w:rPr>
          <w:b/>
          <w:highlight w:val="yellow"/>
          <w:lang w:val="en-GB"/>
        </w:rPr>
        <w:t>Core</w:t>
      </w:r>
      <w:r w:rsidRPr="003E5C38">
        <w:rPr>
          <w:highlight w:val="yellow"/>
          <w:lang w:val="en-GB"/>
        </w:rPr>
        <w:t xml:space="preserve"> to access you</w:t>
      </w:r>
      <w:r w:rsidR="00493FC2" w:rsidRPr="003E5C38">
        <w:rPr>
          <w:highlight w:val="yellow"/>
          <w:lang w:val="en-GB"/>
        </w:rPr>
        <w:t>r</w:t>
      </w:r>
      <w:r w:rsidR="00CD5800" w:rsidRPr="003E5C38">
        <w:rPr>
          <w:highlight w:val="yellow"/>
          <w:lang w:val="en-GB"/>
        </w:rPr>
        <w:t xml:space="preserve"> database</w:t>
      </w:r>
    </w:p>
    <w:p w14:paraId="77B8BD63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05468444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7D4CDD92" w14:textId="77777777" w:rsidR="006D6011" w:rsidRPr="003E5C38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Adapt the default </w:t>
      </w:r>
      <w:r w:rsidRPr="003E5C38">
        <w:rPr>
          <w:b/>
          <w:highlight w:val="yellow"/>
          <w:lang w:val="en-GB"/>
        </w:rPr>
        <w:t xml:space="preserve">ASP.NET </w:t>
      </w:r>
      <w:r w:rsidR="00810B93" w:rsidRPr="003E5C38">
        <w:rPr>
          <w:b/>
          <w:highlight w:val="yellow"/>
          <w:lang w:val="en-GB"/>
        </w:rPr>
        <w:t>Core</w:t>
      </w:r>
      <w:r w:rsidRPr="003E5C38">
        <w:rPr>
          <w:b/>
          <w:highlight w:val="yellow"/>
          <w:lang w:val="en-GB"/>
        </w:rPr>
        <w:t xml:space="preserve"> site template</w:t>
      </w:r>
      <w:r w:rsidRPr="003E5C38">
        <w:rPr>
          <w:highlight w:val="yellow"/>
          <w:lang w:val="en-GB"/>
        </w:rPr>
        <w:t xml:space="preserve"> or get another free theme</w:t>
      </w:r>
    </w:p>
    <w:p w14:paraId="08DD2513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E0551A">
        <w:rPr>
          <w:highlight w:val="yellow"/>
          <w:lang w:val="en-GB"/>
        </w:rPr>
        <w:t xml:space="preserve">Use responsive design based on </w:t>
      </w:r>
      <w:r w:rsidRPr="00E0551A">
        <w:rPr>
          <w:b/>
          <w:highlight w:val="yellow"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26E40745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14F7B2D8" w14:textId="77777777" w:rsidR="006D6011" w:rsidRPr="005B75DB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5B75DB">
        <w:rPr>
          <w:highlight w:val="yellow"/>
          <w:lang w:val="en-GB"/>
        </w:rPr>
        <w:t xml:space="preserve">Use the standard </w:t>
      </w:r>
      <w:r w:rsidRPr="005B75DB">
        <w:rPr>
          <w:b/>
          <w:highlight w:val="yellow"/>
          <w:lang w:val="en-GB"/>
        </w:rPr>
        <w:t>ASP.NET Identity System</w:t>
      </w:r>
      <w:r w:rsidRPr="005B75DB">
        <w:rPr>
          <w:highlight w:val="yellow"/>
          <w:lang w:val="en-GB"/>
        </w:rPr>
        <w:t xml:space="preserve"> for managing </w:t>
      </w:r>
      <w:r w:rsidR="003C7413" w:rsidRPr="005B75DB">
        <w:rPr>
          <w:b/>
          <w:highlight w:val="yellow"/>
          <w:lang w:val="en-GB"/>
        </w:rPr>
        <w:t>U</w:t>
      </w:r>
      <w:r w:rsidRPr="005B75DB">
        <w:rPr>
          <w:b/>
          <w:highlight w:val="yellow"/>
          <w:lang w:val="en-GB"/>
        </w:rPr>
        <w:t>sers</w:t>
      </w:r>
      <w:r w:rsidRPr="005B75DB">
        <w:rPr>
          <w:highlight w:val="yellow"/>
          <w:lang w:val="en-GB"/>
        </w:rPr>
        <w:t xml:space="preserve"> and </w:t>
      </w:r>
      <w:r w:rsidR="003C7413" w:rsidRPr="005B75DB">
        <w:rPr>
          <w:b/>
          <w:highlight w:val="yellow"/>
          <w:lang w:val="en-GB"/>
        </w:rPr>
        <w:t>R</w:t>
      </w:r>
      <w:r w:rsidRPr="005B75DB">
        <w:rPr>
          <w:b/>
          <w:highlight w:val="yellow"/>
          <w:lang w:val="en-GB"/>
        </w:rPr>
        <w:t>oles</w:t>
      </w:r>
    </w:p>
    <w:p w14:paraId="7D94B499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 w:rsidRPr="00E0551A">
        <w:rPr>
          <w:b/>
          <w:highlight w:val="yellow"/>
          <w:lang w:val="en-GB"/>
        </w:rPr>
        <w:t>U</w:t>
      </w:r>
      <w:r w:rsidRPr="00E0551A">
        <w:rPr>
          <w:b/>
          <w:highlight w:val="yellow"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4CE15142" w14:textId="77777777" w:rsidR="00CD5800" w:rsidRPr="005B75DB" w:rsidRDefault="00CD5800" w:rsidP="00F341F9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5B75DB">
        <w:rPr>
          <w:highlight w:val="yellow"/>
          <w:lang w:val="en-GB"/>
        </w:rPr>
        <w:t>If you need, implement your own user management system</w:t>
      </w:r>
    </w:p>
    <w:p w14:paraId="7AF73E98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7A294374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1C0DAB4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CF0D3D">
        <w:rPr>
          <w:b/>
          <w:bCs/>
          <w:lang w:val="en-GB"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536FCF07" w14:textId="77777777" w:rsidR="00CD5800" w:rsidRPr="005B75DB" w:rsidRDefault="00161252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5B75DB">
        <w:rPr>
          <w:highlight w:val="yellow"/>
          <w:lang w:val="en-GB"/>
        </w:rPr>
        <w:t>Implement</w:t>
      </w:r>
      <w:r w:rsidR="00D57678" w:rsidRPr="005B75DB">
        <w:rPr>
          <w:highlight w:val="yellow"/>
          <w:lang w:val="en-GB"/>
        </w:rPr>
        <w:t xml:space="preserve"> </w:t>
      </w:r>
      <w:r w:rsidR="00D57678" w:rsidRPr="005B75DB">
        <w:rPr>
          <w:b/>
          <w:highlight w:val="yellow"/>
          <w:lang w:val="en-GB"/>
        </w:rPr>
        <w:t>error handling</w:t>
      </w:r>
      <w:r w:rsidR="00D57678" w:rsidRPr="005B75DB">
        <w:rPr>
          <w:highlight w:val="yellow"/>
          <w:lang w:val="en-GB"/>
        </w:rPr>
        <w:t xml:space="preserve"> and </w:t>
      </w:r>
      <w:r w:rsidR="00D57678" w:rsidRPr="005B75DB">
        <w:rPr>
          <w:b/>
          <w:highlight w:val="yellow"/>
          <w:lang w:val="en-GB"/>
        </w:rPr>
        <w:t>data validation</w:t>
      </w:r>
      <w:r w:rsidR="00D57678" w:rsidRPr="005B75DB">
        <w:rPr>
          <w:highlight w:val="yellow"/>
          <w:lang w:val="en-GB"/>
        </w:rPr>
        <w:t xml:space="preserve"> to avoid crashes when invali</w:t>
      </w:r>
      <w:r w:rsidR="00CD5800" w:rsidRPr="005B75DB">
        <w:rPr>
          <w:highlight w:val="yellow"/>
          <w:lang w:val="en-GB"/>
        </w:rPr>
        <w:t>d data is entered</w:t>
      </w:r>
    </w:p>
    <w:p w14:paraId="03662766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01021E18" w14:textId="77777777" w:rsidR="00D57678" w:rsidRPr="00E0551A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E0551A">
        <w:rPr>
          <w:highlight w:val="yellow"/>
          <w:lang w:val="en-GB"/>
        </w:rPr>
        <w:t xml:space="preserve">Handle correctly the special </w:t>
      </w:r>
      <w:r w:rsidRPr="00E0551A">
        <w:rPr>
          <w:b/>
          <w:highlight w:val="yellow"/>
          <w:lang w:val="en-GB"/>
        </w:rPr>
        <w:t>HTML characters</w:t>
      </w:r>
      <w:r w:rsidRPr="00E0551A">
        <w:rPr>
          <w:highlight w:val="yellow"/>
          <w:lang w:val="en-GB"/>
        </w:rPr>
        <w:t xml:space="preserve"> and tags like </w:t>
      </w:r>
      <w:r w:rsidRPr="00E0551A">
        <w:rPr>
          <w:rStyle w:val="Strong"/>
          <w:noProof/>
          <w:highlight w:val="yellow"/>
          <w:lang w:val="en-US"/>
        </w:rPr>
        <w:t>&lt;br /&gt;</w:t>
      </w:r>
      <w:r w:rsidRPr="00E0551A">
        <w:rPr>
          <w:highlight w:val="yellow"/>
          <w:lang w:val="en-US"/>
        </w:rPr>
        <w:t xml:space="preserve"> and </w:t>
      </w:r>
      <w:r w:rsidRPr="00E0551A">
        <w:rPr>
          <w:rStyle w:val="Strong"/>
          <w:highlight w:val="yellow"/>
          <w:lang w:val="en-US"/>
        </w:rPr>
        <w:t>&lt;script&gt;</w:t>
      </w:r>
      <w:r w:rsidR="00CD5800" w:rsidRPr="00E0551A">
        <w:rPr>
          <w:rStyle w:val="Strong"/>
          <w:b w:val="0"/>
          <w:bCs w:val="0"/>
          <w:highlight w:val="yellow"/>
          <w:lang w:val="en-US"/>
        </w:rPr>
        <w:t xml:space="preserve"> (escape special characters)</w:t>
      </w:r>
    </w:p>
    <w:p w14:paraId="49492E5F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1784E06F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5FA2D32C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5B75DB">
        <w:rPr>
          <w:rStyle w:val="Strong"/>
          <w:b w:val="0"/>
          <w:highlight w:val="yellow"/>
          <w:lang w:val="en-GB"/>
        </w:rPr>
        <w:t>Optionally, u</w:t>
      </w:r>
      <w:r w:rsidR="00AD501D" w:rsidRPr="005B75DB">
        <w:rPr>
          <w:rStyle w:val="Strong"/>
          <w:b w:val="0"/>
          <w:highlight w:val="yellow"/>
          <w:lang w:val="en-GB"/>
        </w:rPr>
        <w:t xml:space="preserve">se </w:t>
      </w:r>
      <w:r w:rsidR="00AD501D" w:rsidRPr="005B75DB">
        <w:rPr>
          <w:rStyle w:val="Strong"/>
          <w:noProof/>
          <w:highlight w:val="yellow"/>
          <w:lang w:val="en-US"/>
        </w:rPr>
        <w:t>Auto</w:t>
      </w:r>
      <w:r w:rsidR="00744C07" w:rsidRPr="005B75DB">
        <w:rPr>
          <w:rStyle w:val="Strong"/>
          <w:noProof/>
          <w:highlight w:val="yellow"/>
          <w:lang w:val="en-US"/>
        </w:rPr>
        <w:t>М</w:t>
      </w:r>
      <w:r w:rsidR="00AD501D" w:rsidRPr="005B75DB">
        <w:rPr>
          <w:rStyle w:val="Strong"/>
          <w:noProof/>
          <w:highlight w:val="yellow"/>
          <w:lang w:val="en-US"/>
        </w:rPr>
        <w:t>app</w:t>
      </w:r>
      <w:r w:rsidR="00C86B07" w:rsidRPr="005B75DB">
        <w:rPr>
          <w:rStyle w:val="Strong"/>
          <w:noProof/>
          <w:highlight w:val="yellow"/>
          <w:lang w:val="en-US"/>
        </w:rPr>
        <w:t>ing</w:t>
      </w:r>
    </w:p>
    <w:p w14:paraId="048C1874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0D92C8F9" w14:textId="77777777" w:rsidR="00A442F0" w:rsidRPr="003E5C38" w:rsidRDefault="00A442F0" w:rsidP="00A442F0">
      <w:pPr>
        <w:pStyle w:val="ListParagraph"/>
        <w:numPr>
          <w:ilvl w:val="0"/>
          <w:numId w:val="26"/>
        </w:numPr>
        <w:rPr>
          <w:rStyle w:val="Strong"/>
          <w:b w:val="0"/>
          <w:highlight w:val="yellow"/>
          <w:lang w:val="en-US"/>
        </w:rPr>
      </w:pPr>
      <w:r w:rsidRPr="003E5C38">
        <w:rPr>
          <w:rStyle w:val="Strong"/>
          <w:highlight w:val="yellow"/>
          <w:lang w:val="en-US"/>
        </w:rPr>
        <w:t xml:space="preserve">DO NOT </w:t>
      </w:r>
      <w:r w:rsidRPr="003E5C38">
        <w:rPr>
          <w:rStyle w:val="Strong"/>
          <w:b w:val="0"/>
          <w:highlight w:val="yellow"/>
          <w:lang w:val="en-US"/>
        </w:rPr>
        <w:t>use the project developed during the lectures by the lecturer. Try to do something different.</w:t>
      </w:r>
    </w:p>
    <w:p w14:paraId="5334C016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9B9FEB6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F6D431D" w14:textId="77777777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7DB495CF" w14:textId="7777777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13E4241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3248F31A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33A2EC23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0C49BD54" w14:textId="77777777" w:rsidR="0067152C" w:rsidRPr="003E5C38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US"/>
        </w:rPr>
        <w:t>Make the user interface (UI) good-looking and easy to use</w:t>
      </w:r>
    </w:p>
    <w:p w14:paraId="03F1055A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50670C42" w14:textId="77777777" w:rsidR="008E3890" w:rsidRPr="003E5C38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US"/>
        </w:rPr>
        <w:t>S</w:t>
      </w:r>
      <w:r w:rsidR="00CD5800" w:rsidRPr="003E5C38">
        <w:rPr>
          <w:highlight w:val="yellow"/>
          <w:lang w:val="en-US"/>
        </w:rPr>
        <w:t>upport</w:t>
      </w:r>
      <w:r w:rsidR="008E3890" w:rsidRPr="003E5C38">
        <w:rPr>
          <w:highlight w:val="yellow"/>
          <w:lang w:val="en-US"/>
        </w:rPr>
        <w:t xml:space="preserve"> all</w:t>
      </w:r>
      <w:r w:rsidR="00CD5800" w:rsidRPr="003E5C38">
        <w:rPr>
          <w:highlight w:val="yellow"/>
          <w:lang w:val="en-US"/>
        </w:rPr>
        <w:t xml:space="preserve"> major</w:t>
      </w:r>
      <w:r w:rsidR="008E3890" w:rsidRPr="003E5C38">
        <w:rPr>
          <w:highlight w:val="yellow"/>
          <w:lang w:val="en-US"/>
        </w:rPr>
        <w:t xml:space="preserve"> modern </w:t>
      </w:r>
      <w:r w:rsidRPr="003E5C38">
        <w:rPr>
          <w:highlight w:val="yellow"/>
          <w:lang w:val="en-US"/>
        </w:rPr>
        <w:t>W</w:t>
      </w:r>
      <w:r w:rsidR="008E3890" w:rsidRPr="003E5C38">
        <w:rPr>
          <w:highlight w:val="yellow"/>
          <w:lang w:val="en-US"/>
        </w:rPr>
        <w:t>eb browsers</w:t>
      </w:r>
    </w:p>
    <w:p w14:paraId="1C4E3385" w14:textId="77777777" w:rsidR="00CD5800" w:rsidRPr="003E5C38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US"/>
        </w:rPr>
        <w:t>Optionally, make the site as responsive as possible – think about tablets and smartphones</w:t>
      </w:r>
    </w:p>
    <w:p w14:paraId="7F1B2C3C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507CFF78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66617A3B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 w:rsidRPr="003E5C38">
        <w:rPr>
          <w:highlight w:val="yellow"/>
          <w:lang w:val="en-US"/>
        </w:rPr>
        <w:t xml:space="preserve">Use a </w:t>
      </w:r>
      <w:r w:rsidRPr="003E5C38">
        <w:rPr>
          <w:b/>
          <w:bCs/>
          <w:highlight w:val="yellow"/>
          <w:lang w:val="en-US"/>
        </w:rPr>
        <w:t>source control system</w:t>
      </w:r>
      <w:r w:rsidR="008F6A58" w:rsidRPr="003E5C38">
        <w:rPr>
          <w:highlight w:val="yellow"/>
          <w:lang w:val="en-US"/>
        </w:rPr>
        <w:t xml:space="preserve"> by choice, e.g. </w:t>
      </w:r>
      <w:r w:rsidR="008F6A58" w:rsidRPr="003E5C38">
        <w:rPr>
          <w:b/>
          <w:bCs/>
          <w:highlight w:val="yellow"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449B08E4" w14:textId="77777777" w:rsidR="008E3890" w:rsidRPr="003E5C38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GB"/>
        </w:rPr>
        <w:t xml:space="preserve">Submit a link to your </w:t>
      </w:r>
      <w:r w:rsidR="008F6A58" w:rsidRPr="003E5C38">
        <w:rPr>
          <w:highlight w:val="yellow"/>
          <w:lang w:val="en-GB"/>
        </w:rPr>
        <w:t xml:space="preserve">public </w:t>
      </w:r>
      <w:r w:rsidR="0067152C" w:rsidRPr="003E5C38">
        <w:rPr>
          <w:highlight w:val="yellow"/>
          <w:lang w:val="en-GB"/>
        </w:rPr>
        <w:t xml:space="preserve">source code </w:t>
      </w:r>
      <w:r w:rsidR="00CD5800" w:rsidRPr="003E5C38">
        <w:rPr>
          <w:highlight w:val="yellow"/>
          <w:lang w:val="en-GB"/>
        </w:rPr>
        <w:t>repository</w:t>
      </w:r>
    </w:p>
    <w:p w14:paraId="0AB0FC68" w14:textId="77777777" w:rsidR="00633039" w:rsidRPr="003E5C38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GB"/>
        </w:rPr>
        <w:t xml:space="preserve">You should have </w:t>
      </w:r>
      <w:r w:rsidRPr="003E5C38">
        <w:rPr>
          <w:b/>
          <w:bCs/>
          <w:highlight w:val="yellow"/>
          <w:lang w:val="en-GB"/>
        </w:rPr>
        <w:t>commits</w:t>
      </w:r>
      <w:r w:rsidRPr="003E5C38">
        <w:rPr>
          <w:highlight w:val="yellow"/>
          <w:lang w:val="en-GB"/>
        </w:rPr>
        <w:t xml:space="preserve"> in at least </w:t>
      </w:r>
      <w:r w:rsidRPr="003E5C38">
        <w:rPr>
          <w:b/>
          <w:bCs/>
          <w:highlight w:val="yellow"/>
          <w:lang w:val="en-GB"/>
        </w:rPr>
        <w:t>5 DIFFERENT</w:t>
      </w:r>
      <w:r w:rsidRPr="003E5C38">
        <w:rPr>
          <w:highlight w:val="yellow"/>
          <w:lang w:val="en-GB"/>
        </w:rPr>
        <w:t xml:space="preserve"> days</w:t>
      </w:r>
    </w:p>
    <w:p w14:paraId="42CFD2A2" w14:textId="77777777" w:rsidR="00A23705" w:rsidRPr="003E5C38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GB"/>
        </w:rPr>
        <w:t xml:space="preserve">You should have at least </w:t>
      </w:r>
      <w:r w:rsidRPr="003E5C38">
        <w:rPr>
          <w:b/>
          <w:bCs/>
          <w:highlight w:val="yellow"/>
          <w:lang w:val="en-GB"/>
        </w:rPr>
        <w:t xml:space="preserve">20 </w:t>
      </w:r>
      <w:r w:rsidR="00EB034C" w:rsidRPr="003E5C38">
        <w:rPr>
          <w:b/>
          <w:bCs/>
          <w:highlight w:val="yellow"/>
          <w:lang w:val="en-GB"/>
        </w:rPr>
        <w:t>commits</w:t>
      </w:r>
    </w:p>
    <w:p w14:paraId="39D07B2D" w14:textId="77777777" w:rsidR="00D73368" w:rsidRPr="00D73368" w:rsidRDefault="00D73368" w:rsidP="00D73368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E2309D">
        <w:rPr>
          <w:b/>
          <w:bCs/>
          <w:lang w:val="en-US"/>
        </w:rPr>
        <w:t>19</w:t>
      </w:r>
      <w:r w:rsidRPr="00395FA3">
        <w:rPr>
          <w:b/>
          <w:bCs/>
          <w:lang w:val="en-US"/>
        </w:rPr>
        <w:t>-Aug-2021</w:t>
      </w:r>
      <w:r>
        <w:rPr>
          <w:bCs/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bCs/>
          <w:lang w:val="en-US"/>
        </w:rPr>
        <w:t>)</w:t>
      </w:r>
    </w:p>
    <w:p w14:paraId="0E123D86" w14:textId="77777777" w:rsid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6CCEFECA" w14:textId="77777777" w:rsidR="00D73368" w:rsidRDefault="00D73368" w:rsidP="00D73368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C1185AA" w14:textId="77777777" w:rsidR="00D73368" w:rsidRDefault="00D73368" w:rsidP="00D7336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E2309D">
        <w:rPr>
          <w:b/>
          <w:lang w:val="en-US"/>
        </w:rPr>
        <w:t>19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E2309D">
        <w:rPr>
          <w:b/>
          <w:lang w:val="en-US"/>
        </w:rPr>
        <w:t>17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14:paraId="2741B562" w14:textId="77777777" w:rsidR="00D73368" w:rsidRPr="00D73368" w:rsidRDefault="00D73368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>
        <w:rPr>
          <w:b/>
          <w:lang w:val="en-US"/>
        </w:rPr>
        <w:t>25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1ED8364A" w14:textId="77777777" w:rsidR="00476D68" w:rsidRPr="007D59E1" w:rsidRDefault="00A80159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67A76582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A80159">
        <w:rPr>
          <w:lang w:val="en-US"/>
        </w:rPr>
        <w:t xml:space="preserve"> will have to deliver an online</w:t>
      </w:r>
      <w:r w:rsidRPr="007D59E1">
        <w:rPr>
          <w:b/>
          <w:lang w:val="en-US"/>
        </w:rPr>
        <w:t xml:space="preserve">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EE2B47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BEE2803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1A81B14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7C7A3DB0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789D8DC8" w14:textId="77777777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EE2B47">
        <w:rPr>
          <w:lang w:val="en-US"/>
        </w:rPr>
        <w:t>On the 15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4F5533CE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</w:t>
      </w:r>
      <w:r w:rsidR="00A80159">
        <w:rPr>
          <w:lang w:val="en-US"/>
        </w:rPr>
        <w:t xml:space="preserve">. </w:t>
      </w:r>
      <w:r w:rsidRPr="007D59E1">
        <w:rPr>
          <w:lang w:val="en-US"/>
        </w:rPr>
        <w:t>Open the project assets beforehand to save time</w:t>
      </w:r>
      <w:r w:rsidR="00757A66" w:rsidRPr="007D59E1">
        <w:rPr>
          <w:lang w:val="en-US"/>
        </w:rPr>
        <w:t>.</w:t>
      </w:r>
    </w:p>
    <w:p w14:paraId="12B1534F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37D5BFA3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1E25A410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14:paraId="2513B71B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0064509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23756DA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6AFC789B" w14:textId="77777777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72ABD1D5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449DDE93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77709387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34D891FD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736558C5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120B70C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5BF376C3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261FEE35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32023927" w14:textId="77777777" w:rsidR="000F2246" w:rsidRDefault="00E27033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14:paraId="1A57551A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2368884F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7C420B93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0F5A2" w14:textId="77777777" w:rsidR="00CC455C" w:rsidRDefault="00CC455C" w:rsidP="008068A2">
      <w:pPr>
        <w:spacing w:after="0" w:line="240" w:lineRule="auto"/>
      </w:pPr>
      <w:r>
        <w:separator/>
      </w:r>
    </w:p>
  </w:endnote>
  <w:endnote w:type="continuationSeparator" w:id="0">
    <w:p w14:paraId="64207D82" w14:textId="77777777" w:rsidR="00CC455C" w:rsidRDefault="00CC45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45390" w14:textId="77777777"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05F20" w14:textId="77777777"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 wp14:anchorId="31F42486" wp14:editId="7E2A098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2DBDADD5" wp14:editId="60C29A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648BADE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BA343" wp14:editId="01D2F4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BD98BD" w14:textId="590D08EC"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5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5D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BA3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3FBD98BD" w14:textId="590D08EC"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75D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75D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0C8758" wp14:editId="1CB0E5C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4C61AF" w14:textId="77777777"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C8758"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44C61AF" w14:textId="77777777"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6B0317" wp14:editId="29626B5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D0FF18" w14:textId="77777777"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D728F6" w14:textId="77777777"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658CEC" wp14:editId="63DC18D1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B0F706" wp14:editId="590166A3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CB63AB" wp14:editId="06BB528B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5A538B" wp14:editId="3343EC6A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D16E15" wp14:editId="3078F1B9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DE14BC" wp14:editId="24CE319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501CCF" wp14:editId="3D6DED38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3243C7" wp14:editId="4C5EF93E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8C9217" wp14:editId="15CD8301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278094" wp14:editId="6E7C5E9E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B0317"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FD0FF18" w14:textId="77777777"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6FD728F6" w14:textId="77777777"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658CEC" wp14:editId="63DC18D1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B0F706" wp14:editId="590166A3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CB63AB" wp14:editId="06BB528B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5A538B" wp14:editId="3343EC6A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D16E15" wp14:editId="3078F1B9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DE14BC" wp14:editId="24CE319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501CCF" wp14:editId="3D6DED38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3243C7" wp14:editId="4C5EF93E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8C9217" wp14:editId="15CD8301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278094" wp14:editId="6E7C5E9E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6E60" w14:textId="77777777"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47372" w14:textId="77777777" w:rsidR="00CC455C" w:rsidRDefault="00CC455C" w:rsidP="008068A2">
      <w:pPr>
        <w:spacing w:after="0" w:line="240" w:lineRule="auto"/>
      </w:pPr>
      <w:r>
        <w:separator/>
      </w:r>
    </w:p>
  </w:footnote>
  <w:footnote w:type="continuationSeparator" w:id="0">
    <w:p w14:paraId="36619458" w14:textId="77777777" w:rsidR="00CC455C" w:rsidRDefault="00CC45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ABEBC" w14:textId="77777777"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695E3" w14:textId="77777777"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B81F9" w14:textId="77777777"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37149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376C5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5C38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30D5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B75DB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519EE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237A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359F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40DA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159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252F7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455C"/>
    <w:rsid w:val="00CC6CB7"/>
    <w:rsid w:val="00CD53C4"/>
    <w:rsid w:val="00CD5800"/>
    <w:rsid w:val="00CD5B00"/>
    <w:rsid w:val="00CD7485"/>
    <w:rsid w:val="00CE23A3"/>
    <w:rsid w:val="00CF0D3D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368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562D"/>
    <w:rsid w:val="00DE69EB"/>
    <w:rsid w:val="00DF00FA"/>
    <w:rsid w:val="00DF02DC"/>
    <w:rsid w:val="00DF4ADD"/>
    <w:rsid w:val="00DF57D8"/>
    <w:rsid w:val="00DF60A1"/>
    <w:rsid w:val="00E02332"/>
    <w:rsid w:val="00E02646"/>
    <w:rsid w:val="00E0551A"/>
    <w:rsid w:val="00E05F4C"/>
    <w:rsid w:val="00E10183"/>
    <w:rsid w:val="00E122CC"/>
    <w:rsid w:val="00E13709"/>
    <w:rsid w:val="00E15311"/>
    <w:rsid w:val="00E16D3F"/>
    <w:rsid w:val="00E2309D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2B47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93275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4F960-B82E-4653-831B-299E7D1D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Smiley</cp:lastModifiedBy>
  <cp:revision>15</cp:revision>
  <cp:lastPrinted>2014-02-12T16:33:00Z</cp:lastPrinted>
  <dcterms:created xsi:type="dcterms:W3CDTF">2021-04-28T08:13:00Z</dcterms:created>
  <dcterms:modified xsi:type="dcterms:W3CDTF">2021-08-15T20:52:00Z</dcterms:modified>
  <cp:category>programming, education, software engineering, software development</cp:category>
</cp:coreProperties>
</file>