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color w:val="288800"/>
        </w:rPr>
      </w:pPr>
      <w:r w:rsidDel="00000000" w:rsidR="00000000" w:rsidRPr="00000000">
        <w:rPr>
          <w:color w:val="288800"/>
          <w:rtl w:val="0"/>
        </w:rPr>
        <w:t xml:space="preserve">Working with phpMyAdmin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397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5rahjak0r3qe" w:id="1"/>
      <w:bookmarkEnd w:id="1"/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Start phMyAdmin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after="0" w:lineRule="auto"/>
        <w:ind w:left="2160" w:hanging="360"/>
        <w:rPr>
          <w:i w:val="1"/>
          <w:color w:val="38761d"/>
          <w:sz w:val="28"/>
          <w:szCs w:val="28"/>
          <w:u w:val="none"/>
        </w:rPr>
      </w:pPr>
      <w:bookmarkStart w:colFirst="0" w:colLast="0" w:name="_heading=h.n0ycgh7drz0h" w:id="2"/>
      <w:bookmarkEnd w:id="2"/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Click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START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 button in front of MySQL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after="0" w:lineRule="auto"/>
        <w:ind w:left="2160" w:hanging="360"/>
        <w:rPr>
          <w:i w:val="1"/>
          <w:color w:val="38761d"/>
          <w:sz w:val="28"/>
          <w:szCs w:val="28"/>
          <w:u w:val="none"/>
        </w:rPr>
      </w:pPr>
      <w:bookmarkStart w:colFirst="0" w:colLast="0" w:name="_heading=h.rxr6rc27e2lb" w:id="3"/>
      <w:bookmarkEnd w:id="3"/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After the MySQL process starts, click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ADMIN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 button</w:t>
      </w:r>
    </w:p>
    <w:p w:rsidR="00000000" w:rsidDel="00000000" w:rsidP="00000000" w:rsidRDefault="00000000" w:rsidRPr="00000000" w14:paraId="00000007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o307szxeczhq" w:id="4"/>
      <w:bookmarkEnd w:id="4"/>
      <w:r w:rsidDel="00000000" w:rsidR="00000000" w:rsidRPr="00000000">
        <w:rPr>
          <w:i w:val="1"/>
          <w:color w:val="38761d"/>
          <w:sz w:val="28"/>
          <w:szCs w:val="28"/>
        </w:rPr>
        <w:drawing>
          <wp:inline distB="114300" distT="114300" distL="114300" distR="114300">
            <wp:extent cx="5710238" cy="3730470"/>
            <wp:effectExtent b="0" l="0" r="0" t="0"/>
            <wp:docPr id="3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3730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ind w:left="1440" w:firstLine="0"/>
        <w:rPr>
          <w:b w:val="1"/>
          <w:i w:val="1"/>
          <w:color w:val="38761d"/>
          <w:sz w:val="28"/>
          <w:szCs w:val="28"/>
        </w:rPr>
      </w:pPr>
      <w:bookmarkStart w:colFirst="0" w:colLast="0" w:name="_heading=h.t0qel11a8amb" w:id="5"/>
      <w:bookmarkEnd w:id="5"/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To create a new database click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NEW</w:t>
      </w:r>
    </w:p>
    <w:p w:rsidR="00000000" w:rsidDel="00000000" w:rsidP="00000000" w:rsidRDefault="00000000" w:rsidRPr="00000000" w14:paraId="00000009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jut14vjq9ib6" w:id="6"/>
      <w:bookmarkEnd w:id="6"/>
      <w:r w:rsidDel="00000000" w:rsidR="00000000" w:rsidRPr="00000000">
        <w:rPr>
          <w:i w:val="1"/>
          <w:color w:val="38761d"/>
          <w:sz w:val="28"/>
          <w:szCs w:val="28"/>
        </w:rPr>
        <w:drawing>
          <wp:inline distB="114300" distT="114300" distL="114300" distR="114300">
            <wp:extent cx="6534150" cy="4581525"/>
            <wp:effectExtent b="0" l="0" r="0" t="0"/>
            <wp:docPr id="3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ind w:left="1440" w:firstLine="0"/>
        <w:rPr>
          <w:b w:val="1"/>
          <w:i w:val="1"/>
          <w:color w:val="38761d"/>
          <w:sz w:val="28"/>
          <w:szCs w:val="28"/>
        </w:rPr>
      </w:pPr>
      <w:bookmarkStart w:colFirst="0" w:colLast="0" w:name="_heading=h.41iwcu93snfs" w:id="7"/>
      <w:bookmarkEnd w:id="7"/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Enter the name of the new_database - snake_case, english words!</w:t>
      </w:r>
      <w:r w:rsidDel="00000000" w:rsidR="00000000" w:rsidRPr="00000000">
        <w:rPr>
          <w:b w:val="1"/>
          <w:i w:val="1"/>
          <w:color w:val="38761d"/>
          <w:sz w:val="28"/>
          <w:szCs w:val="28"/>
        </w:rPr>
        <w:drawing>
          <wp:inline distB="114300" distT="114300" distL="114300" distR="114300">
            <wp:extent cx="8610600" cy="2733675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2l5jyqp4pcdi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ind w:left="1440" w:firstLine="0"/>
        <w:rPr>
          <w:b w:val="1"/>
          <w:i w:val="1"/>
          <w:color w:val="38761d"/>
          <w:sz w:val="28"/>
          <w:szCs w:val="28"/>
        </w:rPr>
      </w:pPr>
      <w:bookmarkStart w:colFirst="0" w:colLast="0" w:name="_heading=h.y3zbzbks1v1u" w:id="9"/>
      <w:bookmarkEnd w:id="9"/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The newly created database - recipes, appears in the column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on the left</w:t>
      </w:r>
    </w:p>
    <w:p w:rsidR="00000000" w:rsidDel="00000000" w:rsidP="00000000" w:rsidRDefault="00000000" w:rsidRPr="00000000" w14:paraId="0000000D">
      <w:pPr>
        <w:spacing w:after="0" w:lineRule="auto"/>
        <w:ind w:left="1440" w:firstLine="0"/>
        <w:rPr>
          <w:b w:val="1"/>
          <w:i w:val="1"/>
          <w:color w:val="38761d"/>
          <w:sz w:val="28"/>
          <w:szCs w:val="28"/>
        </w:rPr>
      </w:pPr>
      <w:bookmarkStart w:colFirst="0" w:colLast="0" w:name="_heading=h.g3tev48qoss6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5rgh6huyvvne" w:id="11"/>
      <w:bookmarkEnd w:id="11"/>
      <w:r w:rsidDel="00000000" w:rsidR="00000000" w:rsidRPr="00000000">
        <w:rPr>
          <w:i w:val="1"/>
          <w:color w:val="38761d"/>
          <w:sz w:val="28"/>
          <w:szCs w:val="28"/>
        </w:rPr>
        <w:drawing>
          <wp:inline distB="114300" distT="114300" distL="114300" distR="114300">
            <wp:extent cx="4924425" cy="561975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xyyep78se401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v1e8ukxi41cj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clqd92cbg1z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rhs1y9hqksoh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mnhwwobicmmg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bcvc3rjc1ft0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rcs2nbfbqqw" w:id="18"/>
      <w:bookmarkEnd w:id="18"/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Click on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 the name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 of the newly created database </w:t>
      </w:r>
    </w:p>
    <w:p w:rsidR="00000000" w:rsidDel="00000000" w:rsidP="00000000" w:rsidRDefault="00000000" w:rsidRPr="00000000" w14:paraId="00000016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7zkpbemxvae8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ind w:left="0" w:firstLine="720"/>
        <w:rPr>
          <w:i w:val="1"/>
          <w:color w:val="38761d"/>
          <w:sz w:val="28"/>
          <w:szCs w:val="28"/>
        </w:rPr>
      </w:pPr>
      <w:bookmarkStart w:colFirst="0" w:colLast="0" w:name="_heading=h.xyyep78se401" w:id="12"/>
      <w:bookmarkEnd w:id="12"/>
      <w:r w:rsidDel="00000000" w:rsidR="00000000" w:rsidRPr="00000000">
        <w:rPr>
          <w:i w:val="1"/>
          <w:color w:val="38761d"/>
          <w:sz w:val="28"/>
          <w:szCs w:val="28"/>
        </w:rPr>
        <w:drawing>
          <wp:inline distB="114300" distT="114300" distL="114300" distR="114300">
            <wp:extent cx="7086600" cy="2219325"/>
            <wp:effectExtent b="0" l="0" r="0" t="0"/>
            <wp:docPr id="3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6bft6c23lxqm" w:id="20"/>
      <w:bookmarkEnd w:id="20"/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The recipes database is still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empty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. You are ready to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create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 recipes tables. </w:t>
      </w:r>
    </w:p>
    <w:p w:rsidR="00000000" w:rsidDel="00000000" w:rsidP="00000000" w:rsidRDefault="00000000" w:rsidRPr="00000000" w14:paraId="00000019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v4pe4v8wmwd6" w:id="21"/>
      <w:bookmarkEnd w:id="21"/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You can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add and edit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 the database tables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 now or later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 if needed.</w:t>
      </w:r>
    </w:p>
    <w:p w:rsidR="00000000" w:rsidDel="00000000" w:rsidP="00000000" w:rsidRDefault="00000000" w:rsidRPr="00000000" w14:paraId="0000001A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29sphdhqiggs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rpnonjiqro0r" w:id="23"/>
      <w:bookmarkEnd w:id="23"/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We can add the first table of The Recipes database design - the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 products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 table</w:t>
      </w:r>
    </w:p>
    <w:p w:rsidR="00000000" w:rsidDel="00000000" w:rsidP="00000000" w:rsidRDefault="00000000" w:rsidRPr="00000000" w14:paraId="0000001C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9un3cj69ecid" w:id="24"/>
      <w:bookmarkEnd w:id="24"/>
      <w:r w:rsidDel="00000000" w:rsidR="00000000" w:rsidRPr="00000000">
        <w:rPr>
          <w:i w:val="1"/>
          <w:color w:val="38761d"/>
          <w:sz w:val="28"/>
          <w:szCs w:val="28"/>
        </w:rPr>
        <w:drawing>
          <wp:inline distB="114300" distT="114300" distL="114300" distR="114300">
            <wp:extent cx="5943600" cy="2095500"/>
            <wp:effectExtent b="0" l="0" r="0" t="0"/>
            <wp:docPr id="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n9829ysarwtq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vl5btxqlqi9n" w:id="26"/>
      <w:bookmarkEnd w:id="26"/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You can set the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number of columns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 in the table. You can increase/decrease the number of columns later if needed.</w:t>
      </w:r>
    </w:p>
    <w:p w:rsidR="00000000" w:rsidDel="00000000" w:rsidP="00000000" w:rsidRDefault="00000000" w:rsidRPr="00000000" w14:paraId="0000001F">
      <w:pPr>
        <w:spacing w:after="0" w:lineRule="auto"/>
        <w:rPr>
          <w:i w:val="1"/>
          <w:color w:val="38761d"/>
          <w:sz w:val="28"/>
          <w:szCs w:val="28"/>
        </w:rPr>
      </w:pPr>
      <w:bookmarkStart w:colFirst="0" w:colLast="0" w:name="_heading=h.vt30c4mu1f5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q4eracfcls8l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vsle5c6mm7g7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638ph6s6zs92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ddhmdbami00p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x2eskelz79ro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er4c6x2jtam6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2y8c6f5nqx43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1ai9qpe9gxzp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ti3ytes79k0e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v0ewc8ykmws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6bz1v1j7m2p1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eea6cm7bul8c" w:id="39"/>
      <w:bookmarkEnd w:id="39"/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 After the first table is set, it is the time to set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the names and other attributes of the table's columns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C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5rbm0z7pflwl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hqt77661obfo" w:id="41"/>
      <w:bookmarkEnd w:id="41"/>
      <w:r w:rsidDel="00000000" w:rsidR="00000000" w:rsidRPr="00000000">
        <w:rPr>
          <w:i w:val="1"/>
          <w:color w:val="38761d"/>
          <w:sz w:val="28"/>
          <w:szCs w:val="28"/>
        </w:rPr>
        <w:drawing>
          <wp:inline distB="114300" distT="114300" distL="114300" distR="114300">
            <wp:extent cx="9777600" cy="43307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77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e2o2keez19a3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eg3tbgz08g9t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ja8t6o52h9lk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3s8qk9mh2jq5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lchzpmsggcvf" w:id="46"/>
      <w:bookmarkEnd w:id="46"/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 Always start with the first column -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 set it to be the table PRIMARY KEY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  - 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0" w:lineRule="auto"/>
        <w:ind w:left="2160" w:hanging="360"/>
        <w:rPr>
          <w:b w:val="1"/>
          <w:i w:val="1"/>
          <w:color w:val="38761d"/>
          <w:sz w:val="28"/>
          <w:szCs w:val="28"/>
        </w:rPr>
      </w:pPr>
      <w:bookmarkStart w:colFirst="0" w:colLast="0" w:name="_heading=h.lek6tjj4ilt2" w:id="47"/>
      <w:bookmarkEnd w:id="47"/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set INDEX to be PRIMARY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lineRule="auto"/>
        <w:ind w:left="2160" w:hanging="360"/>
        <w:rPr>
          <w:i w:val="1"/>
          <w:color w:val="38761d"/>
          <w:sz w:val="28"/>
          <w:szCs w:val="28"/>
          <w:u w:val="none"/>
        </w:rPr>
      </w:pPr>
      <w:bookmarkStart w:colFirst="0" w:colLast="0" w:name="_heading=h.oknrksnrb319" w:id="48"/>
      <w:bookmarkEnd w:id="48"/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check the column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AUTO INCREMENT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 /AI/</w:t>
      </w:r>
    </w:p>
    <w:p w:rsidR="00000000" w:rsidDel="00000000" w:rsidP="00000000" w:rsidRDefault="00000000" w:rsidRPr="00000000" w14:paraId="00000035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bookmarkStart w:colFirst="0" w:colLast="0" w:name="_heading=h.159pv8thwjmk" w:id="49"/>
      <w:bookmarkEnd w:id="49"/>
      <w:r w:rsidDel="00000000" w:rsidR="00000000" w:rsidRPr="00000000">
        <w:rPr>
          <w:i w:val="1"/>
          <w:color w:val="38761d"/>
          <w:sz w:val="28"/>
          <w:szCs w:val="28"/>
        </w:rPr>
        <w:drawing>
          <wp:inline distB="114300" distT="114300" distL="114300" distR="114300">
            <wp:extent cx="9777600" cy="17145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77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Rule="auto"/>
        <w:rPr>
          <w:i w:val="1"/>
          <w:color w:val="38761d"/>
          <w:sz w:val="28"/>
          <w:szCs w:val="28"/>
        </w:rPr>
      </w:pPr>
      <w:bookmarkStart w:colFirst="0" w:colLast="0" w:name="_heading=h.dmpga4hyx32q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i w:val="1"/>
          <w:color w:val="6aa84f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9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i w:val="1"/>
          <w:color w:val="6aa84f"/>
          <w:sz w:val="28"/>
          <w:szCs w:val="28"/>
          <w:rtl w:val="0"/>
        </w:rPr>
        <w:t xml:space="preserve"> After all columns` attributes have been filled in, you can see the newly created </w:t>
      </w:r>
      <w:r w:rsidDel="00000000" w:rsidR="00000000" w:rsidRPr="00000000">
        <w:rPr>
          <w:b w:val="1"/>
          <w:i w:val="1"/>
          <w:color w:val="6aa84f"/>
          <w:sz w:val="28"/>
          <w:szCs w:val="28"/>
          <w:rtl w:val="0"/>
        </w:rPr>
        <w:t xml:space="preserve">table`s structure</w:t>
      </w:r>
      <w:r w:rsidDel="00000000" w:rsidR="00000000" w:rsidRPr="00000000">
        <w:rPr>
          <w:i w:val="1"/>
          <w:color w:val="6aa84f"/>
          <w:sz w:val="28"/>
          <w:szCs w:val="28"/>
          <w:rtl w:val="0"/>
        </w:rPr>
        <w:t xml:space="preserve"> in the </w:t>
      </w:r>
      <w:r w:rsidDel="00000000" w:rsidR="00000000" w:rsidRPr="00000000">
        <w:rPr>
          <w:b w:val="1"/>
          <w:i w:val="1"/>
          <w:color w:val="6aa84f"/>
          <w:sz w:val="28"/>
          <w:szCs w:val="28"/>
          <w:rtl w:val="0"/>
        </w:rPr>
        <w:t xml:space="preserve">STRUCTURE</w:t>
      </w:r>
      <w:r w:rsidDel="00000000" w:rsidR="00000000" w:rsidRPr="00000000">
        <w:rPr>
          <w:i w:val="1"/>
          <w:color w:val="6aa84f"/>
          <w:sz w:val="28"/>
          <w:szCs w:val="28"/>
          <w:rtl w:val="0"/>
        </w:rPr>
        <w:t xml:space="preserve"> tab.</w:t>
      </w:r>
    </w:p>
    <w:p w:rsidR="00000000" w:rsidDel="00000000" w:rsidP="00000000" w:rsidRDefault="00000000" w:rsidRPr="00000000" w14:paraId="00000043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8101013" cy="2253192"/>
            <wp:effectExtent b="0" l="0" r="0" t="0"/>
            <wp:docPr id="3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01013" cy="2253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i w:val="1"/>
          <w:color w:val="6aa84f"/>
          <w:sz w:val="28"/>
          <w:szCs w:val="28"/>
          <w:rtl w:val="0"/>
        </w:rPr>
        <w:t xml:space="preserve">From this tab you can </w:t>
      </w:r>
      <w:r w:rsidDel="00000000" w:rsidR="00000000" w:rsidRPr="00000000">
        <w:rPr>
          <w:b w:val="1"/>
          <w:i w:val="1"/>
          <w:color w:val="6aa84f"/>
          <w:sz w:val="28"/>
          <w:szCs w:val="28"/>
          <w:rtl w:val="0"/>
        </w:rPr>
        <w:t xml:space="preserve">view or edit</w:t>
      </w:r>
      <w:r w:rsidDel="00000000" w:rsidR="00000000" w:rsidRPr="00000000">
        <w:rPr>
          <w:i w:val="1"/>
          <w:color w:val="6aa84f"/>
          <w:sz w:val="28"/>
          <w:szCs w:val="28"/>
          <w:rtl w:val="0"/>
        </w:rPr>
        <w:t xml:space="preserve"> table`s columns.</w:t>
      </w:r>
    </w:p>
    <w:p w:rsidR="00000000" w:rsidDel="00000000" w:rsidP="00000000" w:rsidRDefault="00000000" w:rsidRPr="00000000" w14:paraId="00000047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i w:val="1"/>
          <w:color w:val="6aa84f"/>
          <w:sz w:val="28"/>
          <w:szCs w:val="28"/>
          <w:rtl w:val="0"/>
        </w:rPr>
        <w:t xml:space="preserve">In the column </w:t>
      </w:r>
      <w:r w:rsidDel="00000000" w:rsidR="00000000" w:rsidRPr="00000000">
        <w:rPr>
          <w:b w:val="1"/>
          <w:i w:val="1"/>
          <w:color w:val="6aa84f"/>
          <w:sz w:val="28"/>
          <w:szCs w:val="28"/>
          <w:rtl w:val="0"/>
        </w:rPr>
        <w:t xml:space="preserve">on the left</w:t>
      </w:r>
      <w:r w:rsidDel="00000000" w:rsidR="00000000" w:rsidRPr="00000000">
        <w:rPr>
          <w:i w:val="1"/>
          <w:color w:val="6aa84f"/>
          <w:sz w:val="28"/>
          <w:szCs w:val="28"/>
          <w:rtl w:val="0"/>
        </w:rPr>
        <w:t xml:space="preserve"> of the screen after you click the </w:t>
      </w:r>
      <w:r w:rsidDel="00000000" w:rsidR="00000000" w:rsidRPr="00000000">
        <w:rPr>
          <w:b w:val="1"/>
          <w:i w:val="1"/>
          <w:color w:val="6aa84f"/>
          <w:sz w:val="28"/>
          <w:szCs w:val="28"/>
          <w:rtl w:val="0"/>
        </w:rPr>
        <w:t xml:space="preserve">+sign</w:t>
      </w:r>
      <w:r w:rsidDel="00000000" w:rsidR="00000000" w:rsidRPr="00000000">
        <w:rPr>
          <w:i w:val="1"/>
          <w:color w:val="6aa84f"/>
          <w:sz w:val="28"/>
          <w:szCs w:val="28"/>
          <w:rtl w:val="0"/>
        </w:rPr>
        <w:t xml:space="preserve"> in front of the database name - you can see the list of existing tables in the database.</w:t>
      </w:r>
    </w:p>
    <w:p w:rsidR="00000000" w:rsidDel="00000000" w:rsidP="00000000" w:rsidRDefault="00000000" w:rsidRPr="00000000" w14:paraId="00000051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i w:val="1"/>
          <w:color w:val="6aa84f"/>
          <w:sz w:val="28"/>
          <w:szCs w:val="28"/>
        </w:rPr>
        <w:drawing>
          <wp:inline distB="114300" distT="114300" distL="114300" distR="114300">
            <wp:extent cx="4495800" cy="1238250"/>
            <wp:effectExtent b="0" l="0" r="0" t="0"/>
            <wp:docPr id="3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ind w:left="1440" w:firstLine="0"/>
        <w:rPr>
          <w:b w:val="1"/>
          <w:i w:val="1"/>
          <w:color w:val="6aa84f"/>
          <w:sz w:val="28"/>
          <w:szCs w:val="28"/>
        </w:rPr>
      </w:pPr>
      <w:r w:rsidDel="00000000" w:rsidR="00000000" w:rsidRPr="00000000">
        <w:rPr>
          <w:i w:val="1"/>
          <w:color w:val="6aa84f"/>
          <w:sz w:val="28"/>
          <w:szCs w:val="28"/>
          <w:rtl w:val="0"/>
        </w:rPr>
        <w:t xml:space="preserve">Let’s create a second table - </w:t>
      </w:r>
      <w:r w:rsidDel="00000000" w:rsidR="00000000" w:rsidRPr="00000000">
        <w:rPr>
          <w:b w:val="1"/>
          <w:i w:val="1"/>
          <w:color w:val="6aa84f"/>
          <w:sz w:val="28"/>
          <w:szCs w:val="28"/>
          <w:rtl w:val="0"/>
        </w:rPr>
        <w:t xml:space="preserve">product_categories</w:t>
      </w:r>
    </w:p>
    <w:p w:rsidR="00000000" w:rsidDel="00000000" w:rsidP="00000000" w:rsidRDefault="00000000" w:rsidRPr="00000000" w14:paraId="00000056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i w:val="1"/>
          <w:color w:val="6aa84f"/>
          <w:sz w:val="28"/>
          <w:szCs w:val="28"/>
        </w:rPr>
        <w:drawing>
          <wp:inline distB="114300" distT="114300" distL="114300" distR="114300">
            <wp:extent cx="9777600" cy="2857500"/>
            <wp:effectExtent b="0" l="0" r="0" t="0"/>
            <wp:docPr id="2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77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i w:val="1"/>
          <w:color w:val="6aa84f"/>
          <w:sz w:val="28"/>
          <w:szCs w:val="28"/>
          <w:rtl w:val="0"/>
        </w:rPr>
        <w:t xml:space="preserve">In order </w:t>
      </w:r>
      <w:r w:rsidDel="00000000" w:rsidR="00000000" w:rsidRPr="00000000">
        <w:rPr>
          <w:b w:val="1"/>
          <w:i w:val="1"/>
          <w:color w:val="6aa84f"/>
          <w:sz w:val="28"/>
          <w:szCs w:val="28"/>
          <w:rtl w:val="0"/>
        </w:rPr>
        <w:t xml:space="preserve">to connect the two tables</w:t>
      </w:r>
      <w:r w:rsidDel="00000000" w:rsidR="00000000" w:rsidRPr="00000000">
        <w:rPr>
          <w:i w:val="1"/>
          <w:color w:val="6aa84f"/>
          <w:sz w:val="28"/>
          <w:szCs w:val="28"/>
          <w:rtl w:val="0"/>
        </w:rPr>
        <w:t xml:space="preserve"> - in the recipes design the two tables are related via the product_category_id column, which presents in the both tables - we have to add such a column in the products table and to set it an index for faster querying. </w:t>
      </w:r>
    </w:p>
    <w:p w:rsidR="00000000" w:rsidDel="00000000" w:rsidP="00000000" w:rsidRDefault="00000000" w:rsidRPr="00000000" w14:paraId="0000005A">
      <w:pPr>
        <w:spacing w:after="0" w:lineRule="auto"/>
        <w:ind w:left="1440" w:firstLine="0"/>
        <w:rPr>
          <w:i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777600" cy="17018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77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777600" cy="1701800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77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The product_category_id column in the product table is a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FOREIGN KEY /FK/ 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and we have to set the foreign key constraint for the related tables.</w:t>
      </w:r>
    </w:p>
    <w:p w:rsidR="00000000" w:rsidDel="00000000" w:rsidP="00000000" w:rsidRDefault="00000000" w:rsidRPr="00000000" w14:paraId="00000060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777600" cy="4318000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77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We can insert manually data in the database tables from the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INSERT 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tab.</w:t>
      </w:r>
    </w:p>
    <w:p w:rsidR="00000000" w:rsidDel="00000000" w:rsidP="00000000" w:rsidRDefault="00000000" w:rsidRPr="00000000" w14:paraId="00000065">
      <w:pPr>
        <w:spacing w:after="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i w:val="1"/>
          <w:color w:val="38761d"/>
          <w:sz w:val="28"/>
          <w:szCs w:val="28"/>
        </w:rPr>
        <w:drawing>
          <wp:inline distB="114300" distT="114300" distL="114300" distR="114300">
            <wp:extent cx="9777600" cy="3086100"/>
            <wp:effectExtent b="0" l="0" r="0" t="0"/>
            <wp:docPr id="3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77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From the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VIEW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 tab you can see the data you`ve entered. You can change the data if you need to.</w:t>
      </w:r>
    </w:p>
    <w:p w:rsidR="00000000" w:rsidDel="00000000" w:rsidP="00000000" w:rsidRDefault="00000000" w:rsidRPr="00000000" w14:paraId="00000070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i w:val="1"/>
          <w:color w:val="38761d"/>
          <w:sz w:val="28"/>
          <w:szCs w:val="28"/>
        </w:rPr>
        <w:drawing>
          <wp:inline distB="114300" distT="114300" distL="114300" distR="114300">
            <wp:extent cx="9777600" cy="4584700"/>
            <wp:effectExtent b="0" l="0" r="0" t="0"/>
            <wp:docPr id="2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77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i w:val="1"/>
          <w:color w:val="38761d"/>
          <w:sz w:val="28"/>
          <w:szCs w:val="28"/>
        </w:rPr>
        <w:drawing>
          <wp:inline distB="114300" distT="114300" distL="114300" distR="114300">
            <wp:extent cx="7129259" cy="5240829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9259" cy="5240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From the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STRUCTURE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 tab of the database you can see the list of existing tables. </w:t>
      </w:r>
    </w:p>
    <w:p w:rsidR="00000000" w:rsidDel="00000000" w:rsidP="00000000" w:rsidRDefault="00000000" w:rsidRPr="00000000" w14:paraId="00000077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You can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delete 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a table from here if you have to.</w:t>
      </w:r>
    </w:p>
    <w:p w:rsidR="00000000" w:rsidDel="00000000" w:rsidP="00000000" w:rsidRDefault="00000000" w:rsidRPr="00000000" w14:paraId="00000078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777600" cy="2171700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77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Rule="auto"/>
        <w:ind w:left="1440" w:firstLine="0"/>
        <w:rPr>
          <w:b w:val="1"/>
          <w:i w:val="1"/>
          <w:color w:val="38761d"/>
          <w:sz w:val="28"/>
          <w:szCs w:val="28"/>
        </w:rPr>
      </w:pP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To export an existing database from phpMyAdmin - click on tha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database name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 you are going to export, then go to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EXPORT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 tab. You will see a title -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EXPORTING TABLES FROM DATABASE RECIPES</w:t>
      </w:r>
    </w:p>
    <w:p w:rsidR="00000000" w:rsidDel="00000000" w:rsidP="00000000" w:rsidRDefault="00000000" w:rsidRPr="00000000" w14:paraId="00000087">
      <w:pPr>
        <w:spacing w:after="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i w:val="1"/>
          <w:color w:val="38761d"/>
          <w:sz w:val="28"/>
          <w:szCs w:val="28"/>
        </w:rPr>
        <w:drawing>
          <wp:inline distB="114300" distT="114300" distL="114300" distR="114300">
            <wp:extent cx="8380302" cy="3941271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0302" cy="3941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To export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a table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 from the database - click on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table name 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and go to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EXPORT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 tab. </w:t>
      </w:r>
    </w:p>
    <w:p w:rsidR="00000000" w:rsidDel="00000000" w:rsidP="00000000" w:rsidRDefault="00000000" w:rsidRPr="00000000" w14:paraId="0000008D">
      <w:pPr>
        <w:spacing w:after="0" w:lineRule="auto"/>
        <w:ind w:left="1440" w:firstLine="0"/>
        <w:rPr>
          <w:b w:val="1"/>
          <w:i w:val="1"/>
          <w:color w:val="38761d"/>
          <w:sz w:val="28"/>
          <w:szCs w:val="28"/>
        </w:rPr>
      </w:pP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You should see a title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 EXPORTING ROWS FROM TABLE TABLE_NAME</w:t>
      </w:r>
    </w:p>
    <w:p w:rsidR="00000000" w:rsidDel="00000000" w:rsidP="00000000" w:rsidRDefault="00000000" w:rsidRPr="00000000" w14:paraId="0000008E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To import a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.sql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 file containing an exported database or table - go to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 IMPORT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 tab of an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EXISTING DATABASE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! </w:t>
      </w:r>
    </w:p>
    <w:p w:rsidR="00000000" w:rsidDel="00000000" w:rsidP="00000000" w:rsidRDefault="00000000" w:rsidRPr="00000000" w14:paraId="00000091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i w:val="1"/>
          <w:color w:val="38761d"/>
          <w:sz w:val="28"/>
          <w:szCs w:val="28"/>
        </w:rPr>
        <w:drawing>
          <wp:inline distB="114300" distT="114300" distL="114300" distR="114300">
            <wp:extent cx="6467169" cy="4207971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169" cy="4207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Be careful not to import already existing tables in the database!</w:t>
      </w:r>
    </w:p>
    <w:p w:rsidR="00000000" w:rsidDel="00000000" w:rsidP="00000000" w:rsidRDefault="00000000" w:rsidRPr="00000000" w14:paraId="00000094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Rule="auto"/>
        <w:ind w:left="1440" w:firstLine="0"/>
        <w:rPr>
          <w:b w:val="1"/>
          <w:i w:val="1"/>
          <w:color w:val="38761d"/>
          <w:sz w:val="28"/>
          <w:szCs w:val="28"/>
        </w:rPr>
      </w:pP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To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import a database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 -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create empty database.</w:t>
      </w:r>
    </w:p>
    <w:p w:rsidR="00000000" w:rsidDel="00000000" w:rsidP="00000000" w:rsidRDefault="00000000" w:rsidRPr="00000000" w14:paraId="00000096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To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 import a table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 - check if table with the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same name exists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 -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delete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 the table and import the desired table from a file.</w:t>
      </w:r>
    </w:p>
    <w:p w:rsidR="00000000" w:rsidDel="00000000" w:rsidP="00000000" w:rsidRDefault="00000000" w:rsidRPr="00000000" w14:paraId="00000097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Let's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add new columns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 to the products table.</w:t>
      </w:r>
    </w:p>
    <w:p w:rsidR="00000000" w:rsidDel="00000000" w:rsidP="00000000" w:rsidRDefault="00000000" w:rsidRPr="00000000" w14:paraId="00000099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i w:val="1"/>
          <w:color w:val="38761d"/>
          <w:sz w:val="28"/>
          <w:szCs w:val="28"/>
          <w:rtl w:val="0"/>
        </w:rPr>
        <w:tab/>
        <w:t xml:space="preserve">Price table will store data of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decimal type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9A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Rule="auto"/>
        <w:ind w:left="1440" w:firstLine="720"/>
        <w:rPr>
          <w:i w:val="1"/>
          <w:color w:val="38761d"/>
          <w:sz w:val="28"/>
          <w:szCs w:val="28"/>
        </w:rPr>
      </w:pP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Product_calories column will have a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default value of 50 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/when we expect a value not to be required from the user when filling out a form, it is a good idea to set a default value - predefined, or NULL/</w:t>
      </w:r>
    </w:p>
    <w:p w:rsidR="00000000" w:rsidDel="00000000" w:rsidP="00000000" w:rsidRDefault="00000000" w:rsidRPr="00000000" w14:paraId="0000009C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i w:val="1"/>
          <w:color w:val="38761d"/>
          <w:sz w:val="28"/>
          <w:szCs w:val="28"/>
        </w:rPr>
        <w:drawing>
          <wp:inline distB="114300" distT="114300" distL="114300" distR="114300">
            <wp:extent cx="8729663" cy="2575548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29663" cy="2575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The default values can be set later, though you should try to develop the final design of the database as much as you can.</w:t>
      </w:r>
    </w:p>
    <w:p w:rsidR="00000000" w:rsidDel="00000000" w:rsidP="00000000" w:rsidRDefault="00000000" w:rsidRPr="00000000" w14:paraId="000000A1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i w:val="1"/>
          <w:color w:val="38761d"/>
          <w:sz w:val="28"/>
          <w:szCs w:val="28"/>
        </w:rPr>
        <w:drawing>
          <wp:inline distB="114300" distT="114300" distL="114300" distR="114300">
            <wp:extent cx="9777600" cy="31623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77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If you`ve changed the column to have a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default value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 -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do not forget to change the empty value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 to the desired default column value.</w:t>
      </w:r>
    </w:p>
    <w:p w:rsidR="00000000" w:rsidDel="00000000" w:rsidP="00000000" w:rsidRDefault="00000000" w:rsidRPr="00000000" w14:paraId="000000AD">
      <w:pPr>
        <w:tabs>
          <w:tab w:val="center" w:pos="4536"/>
          <w:tab w:val="right" w:pos="9072"/>
        </w:tabs>
        <w:spacing w:after="0" w:line="240" w:lineRule="auto"/>
        <w:jc w:val="right"/>
        <w:rPr>
          <w:i w:val="1"/>
          <w:color w:val="38761d"/>
          <w:sz w:val="28"/>
          <w:szCs w:val="28"/>
        </w:rPr>
      </w:pPr>
      <w:r w:rsidDel="00000000" w:rsidR="00000000" w:rsidRPr="00000000">
        <w:rPr>
          <w:i w:val="1"/>
          <w:color w:val="38761d"/>
          <w:sz w:val="28"/>
          <w:szCs w:val="28"/>
        </w:rPr>
        <w:drawing>
          <wp:inline distB="114300" distT="114300" distL="114300" distR="114300">
            <wp:extent cx="9777600" cy="4584700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77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A view of a table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 in a database in phpMyAdmin - here you can view the </w:t>
      </w:r>
      <w:r w:rsidDel="00000000" w:rsidR="00000000" w:rsidRPr="00000000">
        <w:rPr>
          <w:b w:val="1"/>
          <w:i w:val="1"/>
          <w:color w:val="38761d"/>
          <w:sz w:val="28"/>
          <w:szCs w:val="28"/>
          <w:rtl w:val="0"/>
        </w:rPr>
        <w:t xml:space="preserve">data type</w:t>
      </w:r>
      <w:r w:rsidDel="00000000" w:rsidR="00000000" w:rsidRPr="00000000">
        <w:rPr>
          <w:i w:val="1"/>
          <w:color w:val="38761d"/>
          <w:sz w:val="28"/>
          <w:szCs w:val="28"/>
          <w:rtl w:val="0"/>
        </w:rPr>
        <w:t xml:space="preserve"> expected to be stored in each columns, default values if present, th PK, FK, indexes.</w:t>
      </w:r>
    </w:p>
    <w:p w:rsidR="00000000" w:rsidDel="00000000" w:rsidP="00000000" w:rsidRDefault="00000000" w:rsidRPr="00000000" w14:paraId="000000B0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i w:val="1"/>
          <w:color w:val="38761d"/>
          <w:sz w:val="28"/>
          <w:szCs w:val="28"/>
        </w:rPr>
        <w:drawing>
          <wp:inline distB="114300" distT="114300" distL="114300" distR="114300">
            <wp:extent cx="8720138" cy="1316087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20138" cy="1316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Rule="auto"/>
        <w:ind w:left="1440" w:firstLine="0"/>
        <w:rPr>
          <w:i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Rule="auto"/>
        <w:ind w:left="1440" w:firstLine="0"/>
        <w:rPr/>
      </w:pPr>
      <w:r w:rsidDel="00000000" w:rsidR="00000000" w:rsidRPr="00000000">
        <w:rPr>
          <w:i w:val="1"/>
          <w:color w:val="38761d"/>
          <w:sz w:val="28"/>
          <w:szCs w:val="28"/>
        </w:rPr>
        <w:drawing>
          <wp:inline distB="114300" distT="114300" distL="114300" distR="114300">
            <wp:extent cx="9777600" cy="52197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776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2" w:type="default"/>
      <w:pgSz w:h="11906" w:w="16838" w:orient="landscape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Враца софтуер общество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-38097</wp:posOffset>
          </wp:positionH>
          <wp:positionV relativeFrom="paragraph">
            <wp:posOffset>-173352</wp:posOffset>
          </wp:positionV>
          <wp:extent cx="1619250" cy="657225"/>
          <wp:effectExtent b="0" l="0" r="0" t="0"/>
          <wp:wrapNone/>
          <wp:docPr descr="logoArt" id="18" name="image2.png"/>
          <a:graphic>
            <a:graphicData uri="http://schemas.openxmlformats.org/drawingml/2006/picture">
              <pic:pic>
                <pic:nvPicPr>
                  <pic:cNvPr descr="logoArt" id="0" name="image2.png"/>
                  <pic:cNvPicPr preferRelativeResize="0"/>
                </pic:nvPicPr>
                <pic:blipFill>
                  <a:blip r:embed="rId1"/>
                  <a:srcRect b="19767" l="0" r="0" t="0"/>
                  <a:stretch>
                    <a:fillRect/>
                  </a:stretch>
                </pic:blipFill>
                <pic:spPr>
                  <a:xfrm>
                    <a:off x="0" y="0"/>
                    <a:ext cx="1619250" cy="6572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hyperlink r:id="rId2"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2"/>
          <w:szCs w:val="22"/>
          <w:u w:val="single"/>
          <w:shd w:fill="auto" w:val="clear"/>
          <w:vertAlign w:val="baseline"/>
          <w:rtl w:val="0"/>
        </w:rPr>
        <w:t xml:space="preserve">http://school.vratsasoftware.com/</w:t>
      </w:r>
    </w:hyperlink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</w:r>
  </w:p>
  <w:p w:rsidR="00000000" w:rsidDel="00000000" w:rsidP="00000000" w:rsidRDefault="00000000" w:rsidRPr="00000000" w14:paraId="000000B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hyperlink r:id="rId3"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2"/>
          <w:szCs w:val="22"/>
          <w:u w:val="single"/>
          <w:shd w:fill="auto" w:val="clear"/>
          <w:vertAlign w:val="baseline"/>
          <w:rtl w:val="0"/>
        </w:rPr>
        <w:t xml:space="preserve">school@vratsasoftware.com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-88899</wp:posOffset>
              </wp:positionH>
              <wp:positionV relativeFrom="paragraph">
                <wp:posOffset>50800</wp:posOffset>
              </wp:positionV>
              <wp:extent cx="6797675" cy="38100"/>
              <wp:effectExtent b="0" l="0" r="0" t="0"/>
              <wp:wrapNone/>
              <wp:docPr id="1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59863" y="3780000"/>
                        <a:ext cx="6772275" cy="0"/>
                      </a:xfrm>
                      <a:prstGeom prst="straightConnector1">
                        <a:avLst/>
                      </a:prstGeom>
                      <a:noFill/>
                      <a:ln cap="flat" cmpd="sng" w="12700">
                        <a:solidFill>
                          <a:srgbClr val="2888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-88899</wp:posOffset>
              </wp:positionH>
              <wp:positionV relativeFrom="paragraph">
                <wp:posOffset>50800</wp:posOffset>
              </wp:positionV>
              <wp:extent cx="6797675" cy="38100"/>
              <wp:effectExtent b="0" l="0" r="0" t="0"/>
              <wp:wrapNone/>
              <wp:docPr id="12" name="image27.png"/>
              <a:graphic>
                <a:graphicData uri="http://schemas.openxmlformats.org/drawingml/2006/picture">
                  <pic:pic>
                    <pic:nvPicPr>
                      <pic:cNvPr id="0" name="image27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797675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B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bg-BG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before="120" w:lineRule="auto"/>
    </w:pPr>
    <w:rPr>
      <w:b w:val="1"/>
      <w:color w:val="642d08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pos="1843"/>
      </w:tabs>
      <w:spacing w:after="80" w:before="120" w:lineRule="auto"/>
      <w:ind w:left="0" w:firstLine="0"/>
    </w:pPr>
    <w:rPr>
      <w:b w:val="1"/>
      <w:color w:val="7c380a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before="120" w:lineRule="auto"/>
    </w:pPr>
    <w:rPr>
      <w:b w:val="1"/>
      <w:color w:val="642d08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pos="1843"/>
      </w:tabs>
      <w:spacing w:after="80" w:before="120" w:lineRule="auto"/>
      <w:ind w:left="0" w:firstLine="0"/>
    </w:pPr>
    <w:rPr>
      <w:b w:val="1"/>
      <w:color w:val="7c380a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before="120" w:lineRule="auto"/>
    </w:pPr>
    <w:rPr>
      <w:b w:val="1"/>
      <w:color w:val="642d08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pos="1843"/>
      </w:tabs>
      <w:spacing w:after="80" w:before="120" w:lineRule="auto"/>
      <w:ind w:left="0" w:firstLine="0"/>
    </w:pPr>
    <w:rPr>
      <w:b w:val="1"/>
      <w:color w:val="7c380a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widowControl w:val="0"/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12.png"/><Relationship Id="rId21" Type="http://schemas.openxmlformats.org/officeDocument/2006/relationships/image" Target="media/image24.png"/><Relationship Id="rId24" Type="http://schemas.openxmlformats.org/officeDocument/2006/relationships/image" Target="media/image10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1.png"/><Relationship Id="rId25" Type="http://schemas.openxmlformats.org/officeDocument/2006/relationships/image" Target="media/image6.png"/><Relationship Id="rId28" Type="http://schemas.openxmlformats.org/officeDocument/2006/relationships/image" Target="media/image20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6.png"/><Relationship Id="rId7" Type="http://schemas.openxmlformats.org/officeDocument/2006/relationships/image" Target="media/image14.png"/><Relationship Id="rId8" Type="http://schemas.openxmlformats.org/officeDocument/2006/relationships/image" Target="media/image21.png"/><Relationship Id="rId31" Type="http://schemas.openxmlformats.org/officeDocument/2006/relationships/image" Target="media/image3.png"/><Relationship Id="rId30" Type="http://schemas.openxmlformats.org/officeDocument/2006/relationships/image" Target="media/image22.png"/><Relationship Id="rId11" Type="http://schemas.openxmlformats.org/officeDocument/2006/relationships/image" Target="media/image25.png"/><Relationship Id="rId10" Type="http://schemas.openxmlformats.org/officeDocument/2006/relationships/image" Target="media/image5.png"/><Relationship Id="rId32" Type="http://schemas.openxmlformats.org/officeDocument/2006/relationships/header" Target="header1.xml"/><Relationship Id="rId13" Type="http://schemas.openxmlformats.org/officeDocument/2006/relationships/image" Target="media/image17.png"/><Relationship Id="rId12" Type="http://schemas.openxmlformats.org/officeDocument/2006/relationships/image" Target="media/image1.png"/><Relationship Id="rId15" Type="http://schemas.openxmlformats.org/officeDocument/2006/relationships/image" Target="media/image23.png"/><Relationship Id="rId14" Type="http://schemas.openxmlformats.org/officeDocument/2006/relationships/image" Target="media/image19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19" Type="http://schemas.openxmlformats.org/officeDocument/2006/relationships/image" Target="media/image7.png"/><Relationship Id="rId18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school.vratsasoftware.com/" TargetMode="External"/><Relationship Id="rId3" Type="http://schemas.openxmlformats.org/officeDocument/2006/relationships/hyperlink" Target="mailto:school@vratsasoftware.com" TargetMode="External"/><Relationship Id="rId4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ujBxD9gvat7g3WYGVcAkVZg1uA==">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