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color w:val="288800"/>
          <w:lang w:val="en-US"/>
        </w:rPr>
      </w:pPr>
      <w:r>
        <w:rPr>
          <w:color w:val="288800"/>
        </w:rPr>
        <w:t xml:space="preserve">Домашно: </w:t>
      </w:r>
      <w:r>
        <w:rPr>
          <w:color w:val="288800"/>
          <w:lang w:val="en-US"/>
        </w:rPr>
        <w:t>CRUD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pBdr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 xml:space="preserve">Направете </w:t>
      </w:r>
      <w:r>
        <w:rPr>
          <w:rFonts w:eastAsia="Arial" w:cs="Arial" w:ascii="Arial" w:hAnsi="Arial"/>
          <w:lang w:val="en-US"/>
        </w:rPr>
        <w:t xml:space="preserve">CRUD </w:t>
      </w:r>
      <w:r>
        <w:rPr>
          <w:rFonts w:eastAsia="Arial" w:cs="Arial" w:ascii="Arial" w:hAnsi="Arial"/>
        </w:rPr>
        <w:t xml:space="preserve">към </w:t>
      </w:r>
      <w:r>
        <w:rPr>
          <w:rFonts w:eastAsia="Arial" w:cs="Arial" w:ascii="Arial" w:hAnsi="Arial"/>
        </w:rPr>
        <w:t>5 т</w:t>
      </w:r>
      <w:r>
        <w:rPr>
          <w:rFonts w:eastAsia="Arial" w:cs="Arial" w:ascii="Arial" w:hAnsi="Arial"/>
        </w:rPr>
        <w:t xml:space="preserve">аблици, </w:t>
      </w:r>
      <w:r>
        <w:rPr>
          <w:rFonts w:eastAsia="Arial" w:cs="Arial" w:ascii="Arial" w:hAnsi="Arial"/>
          <w:color w:val="00B050"/>
          <w:u w:val="single"/>
        </w:rPr>
        <w:t xml:space="preserve">които не са свързани с други таблици </w:t>
      </w:r>
      <w:bookmarkStart w:id="1" w:name="_GoBack"/>
      <w:bookmarkEnd w:id="1"/>
      <w:r>
        <w:rPr>
          <w:rFonts w:eastAsia="Arial" w:cs="Arial" w:ascii="Arial" w:hAnsi="Arial"/>
          <w:color w:val="00B050"/>
          <w:u w:val="single"/>
          <w:lang w:val="en-US"/>
        </w:rPr>
        <w:t>/</w:t>
      </w:r>
      <w:r>
        <w:rPr>
          <w:rFonts w:eastAsia="Arial" w:cs="Arial" w:ascii="Arial" w:hAnsi="Arial"/>
          <w:color w:val="00B050"/>
          <w:u w:val="single"/>
        </w:rPr>
        <w:t xml:space="preserve">не съдържат </w:t>
      </w:r>
      <w:r>
        <w:rPr>
          <w:rFonts w:eastAsia="Arial" w:cs="Arial" w:ascii="Arial" w:hAnsi="Arial"/>
          <w:color w:val="00B050"/>
          <w:u w:val="single"/>
          <w:lang w:val="en-US"/>
        </w:rPr>
        <w:t>FK</w:t>
      </w:r>
      <w:r>
        <w:rPr>
          <w:rFonts w:eastAsia="Arial" w:cs="Arial" w:ascii="Arial" w:hAnsi="Arial"/>
          <w:color w:val="00B050"/>
          <w:u w:val="single"/>
        </w:rPr>
        <w:t>, сочещи към други таблици/.</w:t>
      </w:r>
      <w:r>
        <w:rPr>
          <w:rFonts w:eastAsia="Arial" w:cs="Arial" w:ascii="Arial" w:hAnsi="Arial"/>
          <w:color w:val="111111"/>
          <w:u w:val="none"/>
        </w:rPr>
        <w:t xml:space="preserve"> </w:t>
      </w:r>
      <w:r>
        <w:rPr>
          <w:rFonts w:eastAsia="Arial" w:cs="Arial" w:ascii="Arial" w:hAnsi="Arial"/>
          <w:color w:val="111111"/>
          <w:u w:val="none"/>
        </w:rPr>
        <w:t xml:space="preserve">Да се ползват БД от лекциите и упражненията към момента </w:t>
      </w:r>
      <w:r>
        <w:rPr>
          <w:rFonts w:eastAsia="Arial" w:cs="Arial" w:ascii="Arial" w:hAnsi="Arial"/>
          <w:color w:val="111111"/>
          <w:u w:val="none"/>
          <w:lang w:val="en-US"/>
        </w:rPr>
        <w:t xml:space="preserve">recipies, academy, northwind. </w:t>
      </w:r>
    </w:p>
    <w:p>
      <w:pPr>
        <w:pStyle w:val="ListParagraph"/>
        <w:numPr>
          <w:ilvl w:val="0"/>
          <w:numId w:val="0"/>
        </w:numPr>
        <w:pBdr/>
        <w:ind w:left="1440" w:hanging="0"/>
        <w:rPr>
          <w:rFonts w:ascii="Arial" w:hAnsi="Arial" w:eastAsia="Arial" w:cs="Arial"/>
        </w:rPr>
      </w:pPr>
      <w:r>
        <w:rPr/>
      </w:r>
    </w:p>
    <w:p>
      <w:pPr>
        <w:pStyle w:val="Normal"/>
        <w:pBdr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 xml:space="preserve">* </w:t>
      </w:r>
      <w:r>
        <w:rPr>
          <w:rFonts w:eastAsia="Arial" w:cs="Arial" w:ascii="Arial" w:hAnsi="Arial"/>
          <w:i/>
        </w:rPr>
        <w:t>Забележки:</w:t>
      </w:r>
    </w:p>
    <w:p>
      <w:pPr>
        <w:pStyle w:val="Normal"/>
        <w:pBdr/>
        <w:spacing w:before="0" w:after="200"/>
        <w:ind w:left="720" w:hanging="0"/>
        <w:rPr/>
      </w:pPr>
      <w:r>
        <w:rPr>
          <w:lang w:val="bg-BG"/>
        </w:rPr>
        <w:t xml:space="preserve">Целта е да упражним </w:t>
      </w:r>
      <w:r>
        <w:rPr>
          <w:lang w:val="en-US"/>
        </w:rPr>
        <w:t xml:space="preserve">basic CRUD.  Soft delete </w:t>
      </w:r>
      <w:r>
        <w:rPr>
          <w:lang w:val="bg-BG"/>
        </w:rPr>
        <w:t xml:space="preserve">и стилизация са по-избор. Ако стилизирате да е с </w:t>
      </w:r>
      <w:r>
        <w:rPr>
          <w:lang w:val="en-US"/>
        </w:rPr>
        <w:t xml:space="preserve">CSS. </w:t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0" t="0" r="0" b="0"/>
          <wp:wrapNone/>
          <wp:docPr id="1" name="image1.png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>Враца софтуер общество</w:t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0" allowOverlap="1" relativeHeight="3" wp14:anchorId="4333D4EF">
              <wp:simplePos x="0" y="0"/>
              <wp:positionH relativeFrom="column">
                <wp:posOffset>-88900</wp:posOffset>
              </wp:positionH>
              <wp:positionV relativeFrom="paragraph">
                <wp:posOffset>76200</wp:posOffset>
              </wp:positionV>
              <wp:extent cx="6772910" cy="13335"/>
              <wp:effectExtent l="0" t="0" r="0" b="0"/>
              <wp:wrapNone/>
              <wp:docPr id="2" name="Съединител &quot;права стрелка&quot;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72320" cy="126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2888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Съединител &quot;права стрелка&quot; 1" stroked="t" style="position:absolute;margin-left:-7pt;margin-top:6pt;width:533.2pt;height:0.95pt;mso-wrap-style:none;v-text-anchor:middle" wp14:anchorId="4333D4EF" type="shapetype_32">
              <v:fill o:detectmouseclick="t" on="false"/>
              <v:stroke color="#288800" weight="12600" joinstyle="round" endcap="flat"/>
              <w10:wrap type="none"/>
            </v:shape>
          </w:pict>
        </mc:Fallback>
      </mc:AlternateContent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tabs>
        <w:tab w:val="clear" w:pos="720"/>
        <w:tab w:val="left" w:pos="1843" w:leader="none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35a4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LibreOffice/7.1.0.3$Windows_X86_64 LibreOffice_project/f6099ecf3d29644b5008cc8f48f42f4a40986e4c</Application>
  <AppVersion>15.0000</AppVersion>
  <Pages>1</Pages>
  <Words>60</Words>
  <Characters>348</Characters>
  <CharactersWithSpaces>404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2020-03-01T07:20:00Z</dcterms:created>
  <dc:creator>Milena</dc:creator>
  <dc:description/>
  <dc:language>bg-BG</dc:language>
  <cp:lastModifiedBy/>
  <cp:lastPrinted>2020-03-01T17:11:00Z</cp:lastPrinted>
  <dcterms:modified xsi:type="dcterms:W3CDTF">2021-02-28T19:52:10Z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