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EFA" w:rsidRDefault="004176D8" w:rsidP="004176D8">
      <w:r>
        <w:rPr>
          <w:rFonts w:ascii="Helvetica" w:hAnsi="Helvetica" w:cs="Helvetica"/>
          <w:color w:val="FFFFFF"/>
          <w:sz w:val="21"/>
          <w:szCs w:val="21"/>
          <w:shd w:val="clear" w:color="auto" w:fill="242528"/>
        </w:rPr>
        <w:t>Операционни ситеми (OS) Tutorial /Указания текст (обяснения ) и екрани - Инсталиране на OS върху реален компютър или виртуална машина Конкурентно програмиране (MultiThreading) 1. Конкурентно програмиране определение 2. Конкурентност 3. Изпълнение на програма 4. Процес 5. Видове блокиращи операции 6. Нишка 7. Връзка между процес и нишка Разботка на софтуер – SoftDev (Software Development) 1. Трислоен модел 2. Слой за данни / Data Access layer 3. Слой за услуги /Service layer 4. Слой за потребителски интерфейс / UI layer</w:t>
      </w:r>
      <w:bookmarkStart w:id="0" w:name="_GoBack"/>
      <w:bookmarkEnd w:id="0"/>
    </w:p>
    <w:sectPr w:rsidR="00390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5D8"/>
    <w:rsid w:val="000205D8"/>
    <w:rsid w:val="00390EFA"/>
    <w:rsid w:val="004176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CE664-7A34-49D3-AF61-B5608971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2022-09-29T08:52:00Z</dcterms:created>
  <dcterms:modified xsi:type="dcterms:W3CDTF">2022-09-29T08:52:00Z</dcterms:modified>
</cp:coreProperties>
</file>