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Hard drives</w:t>
      </w:r>
    </w:p>
    <w:p>
      <w:pPr>
        <w:pStyle w:val="Heading2"/>
      </w:pPr>
      <w:r>
        <w:t>Author:Dakata</w:t>
      </w:r>
    </w:p>
    <w:p>
      <w:r>
        <w:t>Hard Drives Report</w:t>
        <w:br/>
        <w:br/>
        <w:t xml:space="preserve">   Some hard drives are hermetically sealed (airtight), allowing them to operate at any altitude and withstand extreme shock and temperature. These are typically for military and industrial applications and are more expensive than standard hard drives.</w:t>
        <w:br/>
        <w:t xml:space="preserve">   Hard drives can experience moisture entry and condensation due to filtered ports. Manufacturers provide specific procedures for acclimating hard drives to new temperature and humidity environments, particularly when moving to a warmer environment to prevent condensation.</w:t>
        <w:br/>
        <w:t xml:space="preserve">   A "HDD Environmental Acclimation Table" suggests placing a hard drive from a colder environment into its normal operating environment for a specified duration before powering it on to avoid damage from condensation.</w:t>
        <w:br/>
        <w:t xml:space="preserve">   The motor that spins the platters is called the spindle motor, which is directly connected to the spindle without belts or gears. It must operate without noise or vibration and have precisely controlled speed.</w:t>
        <w:br/>
        <w:t xml:space="preserve">   Hard disk rotational speeds vary:</w:t>
        <w:br/>
        <w:t xml:space="preserve">       Common in PCs: 7,200 rpm</w:t>
        <w:br/>
        <w:t xml:space="preserve">       High-performance models: 10,000 rpm</w:t>
        <w:br/>
        <w:t xml:space="preserve">       Less-expensive drives: 5,400 rpm</w:t>
        <w:br/>
        <w:t xml:space="preserve">       Small 2 1/2-inch notebook drives: 4,200 rpm (for power conservation)</w:t>
        <w:br/>
        <w:t xml:space="preserve">       High-performance workstations or servers: 15,000 rpm (higher cost, heat, and noise)</w:t>
        <w:br/>
        <w:t xml:space="preserve">   Higher rotational speeds, faster head-positioning mechanisms, and more sectors per track contribute to a hard disk's overall speed.</w:t>
        <w:br/>
        <w:t xml:space="preserve">   Normally, heads in HDDs do not touch the platters during operation.</w:t>
        <w:br/>
        <w:t xml:space="preserve">   Most drives use a Contact Start Stop (CSS) design where heads rest on the platters when powered off, moving to the innermost cylinder. When powered on, heads slide on the platter surface until an air cushion lifts them.</w:t>
        <w:br/>
        <w:t xml:space="preserve">   A "head crash" occurs if the air cushion is disturbed, causing the head to forcefully contact a spinning platter, potentially leading to data loss or a ruined drive. Drives are designed with special lubricants and hardened surfaces to withstand routine head-platter contact during power cycles.</w:t>
        <w:br/>
        <w:t xml:space="preserve">   Newer drives utilize a load/unload mechanism to prevent heads from contacting platters, even when powered off. This mechanism, often found in notebook drives for shock resistance, uses a ramp to lift the heads. When powered on, platters reach full speed before heads are released down the ramp, using airflow to prevent contact.</w:t>
        <w:br/>
        <w:t xml:space="preserve">   Head disk assemblies (HDAs), containing the platters, are sealed and nonremovable, enabling high track densities (over 270,000 tracks per inch).</w:t>
        <w:br/>
        <w:t xml:space="preserve">   HDAs are assembled and sealed in clean rooms. Repairing parts inside a sealed HDA is expensive and rarely done by companies.</w:t>
        <w:br/>
        <w:t xml:space="preserve">   All hard disks eventually fail; therefore, data backup is critical.</w:t>
        <w:br/>
        <w:t xml:space="preserve">   Opening an HDD's HDA is strongly discouraged without specialized equipment and expertise, as manufacturers design them to be difficult to open, and doing so voids the warranty.</w:t>
        <w:br/>
        <w:t xml:space="preserve">   Despite warnings against repair, disk drives can operate without a cover, and some have been demonstrated operating with covers removed.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