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adapters</w:t>
      </w:r>
    </w:p>
    <w:p>
      <w:pPr>
        <w:pStyle w:val="Heading2"/>
      </w:pPr>
      <w:r>
        <w:t>Author:Gerginov</w:t>
      </w:r>
    </w:p>
    <w:p>
      <w:r>
        <w:t xml:space="preserve"> Report on Network Adapters</w:t>
        <w:br/>
        <w:br/>
        <w:t xml:space="preserve">   Ethernet Ports and Speed:</w:t>
        <w:br/>
        <w:t xml:space="preserve">       Network Interface Cards (NICs) should operate at the maximum desired network speed.</w:t>
        <w:br/>
        <w:t xml:space="preserve">       Most Gigabit Ethernet cards (1,000Mbps) support slower speeds like Fast Ethernet (100Mbps) and standard Ethernet (10Mbps).</w:t>
        <w:br/>
        <w:t xml:space="preserve">       Multispeed operation is indicated by "10/100" or "10/100/1000 Ethernet."</w:t>
        <w:br/>
        <w:t xml:space="preserve">       Modern Fast or Gigabit NICs support full-duplex operation.</w:t>
        <w:br/>
        <w:t xml:space="preserve">           Half-duplex: Card can only send or only receive data at a time.</w:t>
        <w:br/>
        <w:t xml:space="preserve">           Full-duplex: Card can both receive and send simultaneously, boosting network speed when switches are used. For instance, 1,000Mbps Gigabit Ethernet in full-duplex can achieve 2,000Mbps throughput.</w:t>
        <w:br/>
        <w:br/>
        <w:t xml:space="preserve">   Bus Type for Gigabit Ethernet Adapters:</w:t>
        <w:br/>
        <w:t xml:space="preserve">       For Gigabit Ethernet (10/100/1000Mbps) networks, adequate performance is provided by:</w:t>
        <w:br/>
        <w:t xml:space="preserve">           PCI/PCIe (integrated NICs in most motherboards)</w:t>
        <w:br/>
        <w:t xml:space="preserve">           CardBus/ExpressCard (for laptop computers)</w:t>
        <w:br/>
        <w:t xml:space="preserve">       These buses support Gigabit Ethernet adapters without limiting throughput.</w:t>
        <w:br/>
        <w:t xml:space="preserve">       Integrated network adapters use PCI or PCI Express buses.</w:t>
        <w:br/>
        <w:t xml:space="preserve">       USB 2.0 (480Mbps) is not fast enough for full Gigabit Ethernet (1,000Mbps) support, but it works for 100Mbps Ethernet.</w:t>
        <w:br/>
        <w:t xml:space="preserve">       USB 3.0 (5Gbps) is fast enough for Gigabit Ethernet adapters, and such adapters are available from vendors.</w:t>
        <w:br/>
        <w:br/>
        <w:t xml:space="preserve">   Wired Network Adapter Connectors:</w:t>
        <w:br/>
        <w:t xml:space="preserve">       Typically, wired Ethernet adapters have an eight-position, eight-conductor (8P8C) connector, informally known as an RJ-45, resembling a large telephone jack.</w:t>
        <w:br/>
        <w:t xml:space="preserve">       Fast Ethernet and Gigabit Ethernet twisted-pair cables use RJ-45 connectors.</w:t>
        <w:br/>
        <w:t xml:space="preserve">       Older adapters might have a single BNC connector (for Thinnet coaxial cables) or a D-shaped 15-pin connector.</w:t>
        <w:br/>
        <w:br/>
        <w:t xml:space="preserve">   Wireless Network Cards (NICs):</w:t>
        <w:br/>
        <w:t xml:space="preserve">       An access point is a device with 8P8C (RJ-45) ports that can connect to a 10BASE-T or 10/100/1000 Ethernet network. It contains a radio transceiver, encryption, and communications software to translate Ethernet signals into wireless signals and vice-versa.</w:t>
        <w:br/>
        <w:t xml:space="preserve">       Access points are often integrated into wireless routers, which may also include a switch, cable/DSL modem, and other features.</w:t>
        <w:br/>
        <w:t xml:space="preserve">       Multiple access points can be used with an Ethernet switch for wide area coverage, allowing users to roam without losing network contact. Some access points can create a wireless backbone by communicating directly via radio waves.</w:t>
        <w:br/>
        <w:t xml:space="preserve">       Wireless Ethernet range extenders can boost weak Wi-Fi signals.</w:t>
        <w:br/>
        <w:t xml:space="preserve">       Access points are required for a shared Internet connection or connection to another network (infrastructure mode). They are not necessary for direct peer-to-peer networking (ad hoc mode).</w:t>
        <w:br/>
        <w:t xml:space="preserve">       Wireless clients in ad hoc mode cannot connect to the Internet unless a station is connected to a bridge or uses another network adapter as a bridge.</w:t>
        <w:br/>
        <w:t xml:space="preserve">       Wireless NICs have fixed or detachable radio antennas and come in four forms:</w:t>
        <w:br/>
        <w:t xml:space="preserve">           CardBus (32-bit PC Card) or ExpressCard (PCIe) cards for laptops without integrated wireless.</w:t>
        <w:br/>
        <w:t xml:space="preserve">           Mini PCI or PCIe Mini cards for laptops, providing wireless, wired Ethernet, and dial-up modem support.</w:t>
        <w:br/>
        <w:t xml:space="preserve">           PCI or PCIe cards for desktop computers.</w:t>
        <w:br/>
        <w:t xml:space="preserve">           USB adapters for both desktop and laptop computers.</w:t>
        <w:br/>
        <w:t xml:space="preserve">       Most laptops with onboard Wi-Fi use Mini PCI or PCIe Mini interfaces for the wireless adapter, with the antenna placed inside the display housing.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