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F71A" w14:textId="77777777" w:rsidR="004147F3" w:rsidRDefault="004147F3" w:rsidP="004147F3">
      <w:r>
        <w:t>Alright! Let's talk about these data cleaning tasks using a fun analogy.</w:t>
      </w:r>
    </w:p>
    <w:p w14:paraId="1C5369BA" w14:textId="77777777" w:rsidR="004147F3" w:rsidRDefault="004147F3" w:rsidP="004147F3"/>
    <w:p w14:paraId="470BD0C6" w14:textId="77777777" w:rsidR="004147F3" w:rsidRDefault="004147F3" w:rsidP="004147F3">
      <w:pPr>
        <w:ind w:left="720" w:hanging="720"/>
      </w:pPr>
      <w:r>
        <w:t>1. **Handling Missing Values**:</w:t>
      </w:r>
    </w:p>
    <w:p w14:paraId="2B550B5B" w14:textId="77777777" w:rsidR="004147F3" w:rsidRDefault="004147F3" w:rsidP="004147F3">
      <w:r>
        <w:t xml:space="preserve">   Imagine you're playing a puzzle game, and some pieces of the puzzle are missing. You can't solve the puzzle properly unless you fill in those missing pieces! Similarly, in data, sometimes we have missing pieces of information. We need to figure out what those missing pieces are and fill them in so that our data is complete and accurate.</w:t>
      </w:r>
    </w:p>
    <w:p w14:paraId="78A16A36" w14:textId="77777777" w:rsidR="004147F3" w:rsidRDefault="004147F3" w:rsidP="004147F3"/>
    <w:p w14:paraId="637496BF" w14:textId="77777777" w:rsidR="004147F3" w:rsidRDefault="004147F3" w:rsidP="004147F3">
      <w:r>
        <w:t>2. **Removing Duplicates**:</w:t>
      </w:r>
    </w:p>
    <w:p w14:paraId="0AC8046B" w14:textId="77777777" w:rsidR="004147F3" w:rsidRDefault="004147F3" w:rsidP="004147F3">
      <w:r>
        <w:t xml:space="preserve">   Have you ever accidentally made two copies of the same drawing or written your name twice on a piece of paper? It's like having duplicate entries in our data—it's not necessary and can make things confusing! So, we need to go through our data and find any duplicates, then remove them to keep things neat and tidy.</w:t>
      </w:r>
    </w:p>
    <w:p w14:paraId="365E26FB" w14:textId="77777777" w:rsidR="004147F3" w:rsidRDefault="004147F3" w:rsidP="004147F3"/>
    <w:p w14:paraId="550A482B" w14:textId="77777777" w:rsidR="004147F3" w:rsidRDefault="004147F3" w:rsidP="004147F3">
      <w:r>
        <w:t>3. **Dealing with Outliers**:</w:t>
      </w:r>
    </w:p>
    <w:p w14:paraId="067F836C" w14:textId="77777777" w:rsidR="004147F3" w:rsidRDefault="004147F3" w:rsidP="004147F3">
      <w:r>
        <w:t xml:space="preserve">   Imagine you're playing a game of catch with your friends, and suddenly someone throws the ball way too far! It's not fair because it's too different from the other throws. Similarly, in data, outliers are like those unfair throws—they're very different from the rest of the data and can mess up our analysis. So, we need to decide what to do with them, like removing them or adjusting them to make our data fair and accurate.</w:t>
      </w:r>
    </w:p>
    <w:p w14:paraId="64E18BFE" w14:textId="77777777" w:rsidR="004147F3" w:rsidRDefault="004147F3" w:rsidP="004147F3"/>
    <w:p w14:paraId="3BC46D3C" w14:textId="77777777" w:rsidR="004147F3" w:rsidRDefault="004147F3" w:rsidP="004147F3">
      <w:r>
        <w:t>4. **Converting Data Types**:</w:t>
      </w:r>
    </w:p>
    <w:p w14:paraId="799F6817" w14:textId="77777777" w:rsidR="004147F3" w:rsidRDefault="004147F3" w:rsidP="004147F3">
      <w:r>
        <w:t xml:space="preserve">   Think about having a collection of toys—some are small cars, some are big dolls, and some are colorful balls. They're all different types of toys! In data, we also have different types of information, like numbers, text, or dates. Sometimes we need to change the type of data to match what we want to do with it. It's like deciding whether to play with a car or a doll depending on what game we want to play!</w:t>
      </w:r>
    </w:p>
    <w:p w14:paraId="73693DA1" w14:textId="77777777" w:rsidR="004147F3" w:rsidRDefault="004147F3" w:rsidP="004147F3"/>
    <w:p w14:paraId="723A0F20" w14:textId="276E2C52" w:rsidR="00625C74" w:rsidRDefault="004147F3" w:rsidP="004147F3">
      <w:r>
        <w:t>By handling these data cleaning tasks, we make sure our data is in good shape and ready for us to use it to learn interesting things and make important decisions!</w:t>
      </w:r>
    </w:p>
    <w:sectPr w:rsidR="0062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62"/>
    <w:rsid w:val="004147F3"/>
    <w:rsid w:val="00625062"/>
    <w:rsid w:val="0062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CE39"/>
  <w15:chartTrackingRefBased/>
  <w15:docId w15:val="{1245FFC8-510E-4448-B891-17917B34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Vasilev</dc:creator>
  <cp:keywords/>
  <dc:description/>
  <cp:lastModifiedBy>Georgi Vasilev</cp:lastModifiedBy>
  <cp:revision>2</cp:revision>
  <dcterms:created xsi:type="dcterms:W3CDTF">2024-04-01T20:28:00Z</dcterms:created>
  <dcterms:modified xsi:type="dcterms:W3CDTF">2024-04-01T20:30:00Z</dcterms:modified>
</cp:coreProperties>
</file>