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76A5D775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DA5AD4">
        <w:rPr>
          <w:rFonts w:asciiTheme="minorHAnsi" w:hAnsiTheme="minorHAnsi" w:cstheme="minorHAnsi"/>
          <w:sz w:val="25"/>
          <w:szCs w:val="25"/>
        </w:rPr>
        <w:t>06/13/2020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61604409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DA5AD4">
        <w:rPr>
          <w:rFonts w:asciiTheme="minorHAnsi" w:hAnsiTheme="minorHAnsi" w:cstheme="minorHAnsi"/>
          <w:sz w:val="25"/>
          <w:szCs w:val="25"/>
        </w:rPr>
        <w:t>Fort Morris State Historic Site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451F0335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Museum: </w:t>
      </w:r>
      <w:r w:rsidR="00DA5AD4">
        <w:rPr>
          <w:rFonts w:asciiTheme="minorHAnsi" w:eastAsia="Times New Roman" w:hAnsiTheme="minorHAnsi" w:cstheme="minorHAnsi"/>
          <w:sz w:val="25"/>
          <w:szCs w:val="25"/>
        </w:rPr>
        <w:t>8</w:t>
      </w:r>
    </w:p>
    <w:p w14:paraId="7B479865" w14:textId="44A6BC01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Interpretive Center:</w:t>
      </w:r>
      <w:r w:rsidR="00DA5AD4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2580F366" w14:textId="703782CA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Trading Post:</w:t>
      </w:r>
      <w:r w:rsidR="00DA5AD4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3D81199A" w14:textId="78020DC2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DA5AD4">
        <w:rPr>
          <w:rFonts w:asciiTheme="minorHAnsi" w:eastAsia="Times New Roman" w:hAnsiTheme="minorHAnsi" w:cstheme="minorHAnsi"/>
          <w:sz w:val="25"/>
          <w:szCs w:val="25"/>
        </w:rPr>
        <w:t xml:space="preserve"> 4</w:t>
      </w:r>
    </w:p>
    <w:p w14:paraId="4F974291" w14:textId="6B6D4F1A" w:rsidR="005577AE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Club House:</w:t>
      </w:r>
      <w:r w:rsidR="00DA5AD4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1551C2DB" w14:textId="7FBB4726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Centers:</w:t>
      </w:r>
      <w:r w:rsidR="00DA5AD4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0BD4FDCA" w14:textId="2F375F29" w:rsidR="001579CA" w:rsidRPr="001427A1" w:rsidRDefault="00DA5AD4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Retail area: 4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2398DB51" w:rsidR="001427A1" w:rsidRDefault="00DA5AD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access once capacity is reached, will station at door if necessary.</w:t>
      </w:r>
    </w:p>
    <w:p w14:paraId="5BB913EC" w14:textId="232B28AD" w:rsidR="006732D9" w:rsidRPr="0098628F" w:rsidRDefault="00DA5AD4" w:rsidP="0098628F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Can also temporarily lock the door if necessary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0577309B" w14:textId="1B989A5B" w:rsidR="001427A1" w:rsidRPr="0098628F" w:rsidRDefault="00DA5AD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Will mark 6 foot increments on the floor of the retail area to ensure customers maintain effective social distance.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4117539B" w:rsidR="00C33999" w:rsidRDefault="0098628F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Counter shields at front desk</w:t>
      </w:r>
    </w:p>
    <w:p w14:paraId="36EF4304" w14:textId="27F4EB1B" w:rsidR="0098628F" w:rsidRPr="001427A1" w:rsidRDefault="0098628F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Hand sanitizer on counter</w:t>
      </w:r>
      <w:bookmarkStart w:id="0" w:name="_GoBack"/>
      <w:bookmarkEnd w:id="0"/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27A1"/>
    <w:rsid w:val="001579CA"/>
    <w:rsid w:val="00184D1F"/>
    <w:rsid w:val="00223FCA"/>
    <w:rsid w:val="002D619C"/>
    <w:rsid w:val="002E4F68"/>
    <w:rsid w:val="00381F55"/>
    <w:rsid w:val="003C452E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975DD6"/>
    <w:rsid w:val="0098628F"/>
    <w:rsid w:val="009F01DA"/>
    <w:rsid w:val="00A65C2E"/>
    <w:rsid w:val="00A94FE5"/>
    <w:rsid w:val="00B36B9C"/>
    <w:rsid w:val="00BC1928"/>
    <w:rsid w:val="00C33999"/>
    <w:rsid w:val="00CF408F"/>
    <w:rsid w:val="00D56354"/>
    <w:rsid w:val="00DA5AD4"/>
    <w:rsid w:val="00DB132B"/>
    <w:rsid w:val="00E526B4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3</cp:revision>
  <dcterms:created xsi:type="dcterms:W3CDTF">2020-05-23T21:28:00Z</dcterms:created>
  <dcterms:modified xsi:type="dcterms:W3CDTF">2020-06-18T13:15:00Z</dcterms:modified>
</cp:coreProperties>
</file>