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E43306" w:rsidRPr="00E753C8" w:rsidRDefault="0074449A">
      <w:pPr>
        <w:spacing w:after="0" w:line="240" w:lineRule="auto"/>
        <w:rPr>
          <w:rFonts w:asciiTheme="minorHAnsi" w:eastAsia="Times New Roman" w:hAnsiTheme="minorHAnsi" w:cstheme="minorHAnsi"/>
        </w:rPr>
      </w:pPr>
      <w:r w:rsidRPr="00E753C8">
        <w:rPr>
          <w:rFonts w:asciiTheme="minorHAnsi" w:hAnsiTheme="minorHAnsi" w:cstheme="minorHAnsi"/>
          <w:color w:val="000000"/>
        </w:rPr>
        <w:t>Georgia State Parks and Historic Sites </w:t>
      </w:r>
    </w:p>
    <w:p w14:paraId="00000002" w14:textId="77777777" w:rsidR="00E43306" w:rsidRPr="00E753C8" w:rsidRDefault="0074449A">
      <w:pPr>
        <w:spacing w:after="0" w:line="240" w:lineRule="auto"/>
        <w:rPr>
          <w:rFonts w:asciiTheme="minorHAnsi" w:eastAsia="Times New Roman" w:hAnsiTheme="minorHAnsi" w:cstheme="minorHAnsi"/>
        </w:rPr>
      </w:pPr>
      <w:r w:rsidRPr="00E753C8">
        <w:rPr>
          <w:rFonts w:asciiTheme="minorHAnsi" w:hAnsiTheme="minorHAnsi" w:cstheme="minorHAnsi"/>
          <w:color w:val="000000"/>
        </w:rPr>
        <w:t>Weekend Summary </w:t>
      </w:r>
    </w:p>
    <w:p w14:paraId="00000003" w14:textId="77777777" w:rsidR="00E43306" w:rsidRPr="00E753C8" w:rsidRDefault="0074449A">
      <w:pPr>
        <w:spacing w:after="0" w:line="240" w:lineRule="auto"/>
        <w:rPr>
          <w:rFonts w:asciiTheme="minorHAnsi" w:eastAsia="Times New Roman" w:hAnsiTheme="minorHAnsi" w:cstheme="minorHAnsi"/>
        </w:rPr>
      </w:pPr>
      <w:r w:rsidRPr="00E753C8">
        <w:rPr>
          <w:rFonts w:asciiTheme="minorHAnsi" w:hAnsiTheme="minorHAnsi" w:cstheme="minorHAnsi"/>
          <w:color w:val="000000"/>
        </w:rPr>
        <w:t>07.13.2020</w:t>
      </w:r>
    </w:p>
    <w:p w14:paraId="00000004" w14:textId="77777777" w:rsidR="00E43306" w:rsidRPr="00E753C8" w:rsidRDefault="00E43306">
      <w:pPr>
        <w:spacing w:after="0" w:line="240" w:lineRule="auto"/>
        <w:rPr>
          <w:rFonts w:asciiTheme="minorHAnsi" w:eastAsia="Times New Roman" w:hAnsiTheme="minorHAnsi" w:cstheme="minorHAnsi"/>
        </w:rPr>
      </w:pPr>
    </w:p>
    <w:p w14:paraId="00000008" w14:textId="77777777" w:rsidR="00E43306" w:rsidRPr="006C1CAA" w:rsidRDefault="0074449A" w:rsidP="006C1CAA">
      <w:pPr>
        <w:spacing w:after="0" w:line="240" w:lineRule="auto"/>
        <w:rPr>
          <w:rFonts w:asciiTheme="minorHAnsi" w:eastAsia="Times New Roman" w:hAnsiTheme="minorHAnsi" w:cstheme="minorHAnsi"/>
        </w:rPr>
      </w:pPr>
      <w:r w:rsidRPr="006C1CAA">
        <w:rPr>
          <w:rFonts w:asciiTheme="minorHAnsi" w:hAnsiTheme="minorHAnsi" w:cstheme="minorHAnsi"/>
          <w:b/>
          <w:color w:val="000000"/>
        </w:rPr>
        <w:t>Crowds</w:t>
      </w:r>
      <w:r w:rsidRPr="006C1CAA">
        <w:rPr>
          <w:rFonts w:asciiTheme="minorHAnsi" w:hAnsiTheme="minorHAnsi" w:cstheme="minorHAnsi"/>
          <w:color w:val="000000"/>
        </w:rPr>
        <w:t>:  </w:t>
      </w:r>
    </w:p>
    <w:p w14:paraId="0000000A" w14:textId="7EFE34BE" w:rsidR="00E43306" w:rsidRPr="006C1CAA" w:rsidRDefault="00E753C8" w:rsidP="006C1CAA">
      <w:pPr>
        <w:pStyle w:val="ListParagraph"/>
        <w:numPr>
          <w:ilvl w:val="0"/>
          <w:numId w:val="22"/>
        </w:numPr>
        <w:spacing w:after="0" w:line="240" w:lineRule="auto"/>
        <w:rPr>
          <w:rFonts w:asciiTheme="minorHAnsi" w:hAnsiTheme="minorHAnsi" w:cstheme="minorHAnsi"/>
        </w:rPr>
      </w:pPr>
      <w:r w:rsidRPr="006C1CAA">
        <w:rPr>
          <w:rFonts w:asciiTheme="minorHAnsi" w:hAnsiTheme="minorHAnsi"/>
        </w:rPr>
        <w:t xml:space="preserve">Extreme heat has been a factor this week, affecting day use visitation especially in South Georgia.  </w:t>
      </w:r>
      <w:r w:rsidR="0074449A" w:rsidRPr="006C1CAA">
        <w:rPr>
          <w:rFonts w:asciiTheme="minorHAnsi" w:hAnsiTheme="minorHAnsi"/>
        </w:rPr>
        <w:t>Sites that had to temporarily limit day use access</w:t>
      </w:r>
      <w:r w:rsidR="0074449A" w:rsidRPr="006C1CAA">
        <w:rPr>
          <w:rFonts w:asciiTheme="minorHAnsi" w:hAnsiTheme="minorHAnsi" w:cstheme="minorHAnsi"/>
        </w:rPr>
        <w:t xml:space="preserve"> due to capacity include: Cloudland Canyon, Tallulah Gorge, Vogel</w:t>
      </w:r>
      <w:r w:rsidR="00F36416" w:rsidRPr="006C1CAA">
        <w:rPr>
          <w:rFonts w:asciiTheme="minorHAnsi" w:hAnsiTheme="minorHAnsi" w:cstheme="minorHAnsi"/>
        </w:rPr>
        <w:t xml:space="preserve">, </w:t>
      </w:r>
      <w:r w:rsidR="0074449A" w:rsidRPr="006C1CAA">
        <w:rPr>
          <w:rFonts w:asciiTheme="minorHAnsi" w:hAnsiTheme="minorHAnsi" w:cstheme="minorHAnsi"/>
        </w:rPr>
        <w:t>Tugaloo</w:t>
      </w:r>
      <w:r w:rsidR="00F36416" w:rsidRPr="006C1CAA">
        <w:rPr>
          <w:rFonts w:asciiTheme="minorHAnsi" w:hAnsiTheme="minorHAnsi" w:cstheme="minorHAnsi"/>
        </w:rPr>
        <w:t>, Sweetwater Creek, and Red Top Mountain.</w:t>
      </w:r>
    </w:p>
    <w:p w14:paraId="0000000B" w14:textId="77777777" w:rsidR="00E43306" w:rsidRPr="006C1CAA" w:rsidRDefault="0074449A" w:rsidP="006C1CAA">
      <w:pPr>
        <w:spacing w:after="0" w:line="240" w:lineRule="auto"/>
        <w:ind w:left="720"/>
        <w:rPr>
          <w:rFonts w:asciiTheme="minorHAnsi" w:hAnsiTheme="minorHAnsi" w:cstheme="minorHAnsi"/>
        </w:rPr>
      </w:pPr>
      <w:r w:rsidRPr="006C1CAA">
        <w:rPr>
          <w:rFonts w:asciiTheme="minorHAnsi" w:hAnsiTheme="minorHAnsi" w:cstheme="minorHAnsi"/>
        </w:rPr>
        <w:t xml:space="preserve"> </w:t>
      </w:r>
    </w:p>
    <w:p w14:paraId="00000012" w14:textId="5D653744" w:rsidR="00E43306" w:rsidRPr="006C1CAA" w:rsidRDefault="008C2096" w:rsidP="006C1CAA">
      <w:pPr>
        <w:numPr>
          <w:ilvl w:val="0"/>
          <w:numId w:val="3"/>
        </w:numPr>
        <w:spacing w:after="0" w:line="240" w:lineRule="auto"/>
        <w:rPr>
          <w:rFonts w:asciiTheme="minorHAnsi" w:eastAsia="Times New Roman" w:hAnsiTheme="minorHAnsi" w:cstheme="minorHAnsi"/>
        </w:rPr>
      </w:pPr>
      <w:r w:rsidRPr="006C1CAA">
        <w:rPr>
          <w:rFonts w:asciiTheme="minorHAnsi" w:hAnsiTheme="minorHAnsi"/>
          <w:color w:val="000000"/>
        </w:rPr>
        <w:t xml:space="preserve">Golf Course activity continues to be high, 61% over last year this past week.  This weekend they </w:t>
      </w:r>
      <w:r w:rsidR="00E753C8" w:rsidRPr="006C1CAA">
        <w:rPr>
          <w:rFonts w:asciiTheme="minorHAnsi" w:hAnsiTheme="minorHAnsi" w:cstheme="minorHAnsi"/>
          <w:color w:val="000000"/>
        </w:rPr>
        <w:t xml:space="preserve">saw reduced play due to the heat, especially in the afternoon.  </w:t>
      </w:r>
      <w:r w:rsidRPr="006C1CAA">
        <w:rPr>
          <w:rFonts w:asciiTheme="minorHAnsi" w:hAnsiTheme="minorHAnsi" w:cstheme="minorHAnsi"/>
        </w:rPr>
        <w:t xml:space="preserve">Richard B. Russell and Red Top reported the most boating activity over the weekend.  </w:t>
      </w:r>
    </w:p>
    <w:p w14:paraId="00000022" w14:textId="77777777" w:rsidR="00E43306" w:rsidRPr="006C1CAA" w:rsidRDefault="00E43306" w:rsidP="006C1CAA">
      <w:pPr>
        <w:spacing w:after="0" w:line="240" w:lineRule="auto"/>
        <w:rPr>
          <w:rFonts w:asciiTheme="minorHAnsi" w:eastAsia="Times New Roman" w:hAnsiTheme="minorHAnsi" w:cstheme="minorHAnsi"/>
        </w:rPr>
      </w:pPr>
    </w:p>
    <w:p w14:paraId="00000023" w14:textId="77777777" w:rsidR="00E43306" w:rsidRPr="006C1CAA" w:rsidRDefault="0074449A" w:rsidP="006C1CAA">
      <w:pPr>
        <w:spacing w:after="0" w:line="240" w:lineRule="auto"/>
        <w:rPr>
          <w:rFonts w:asciiTheme="minorHAnsi" w:eastAsia="Times New Roman" w:hAnsiTheme="minorHAnsi" w:cstheme="minorHAnsi"/>
        </w:rPr>
      </w:pPr>
      <w:r w:rsidRPr="006C1CAA">
        <w:rPr>
          <w:rFonts w:asciiTheme="minorHAnsi" w:hAnsiTheme="minorHAnsi" w:cstheme="minorHAnsi"/>
          <w:b/>
        </w:rPr>
        <w:t>Staffing issues</w:t>
      </w:r>
      <w:r w:rsidRPr="006C1CAA">
        <w:rPr>
          <w:rFonts w:asciiTheme="minorHAnsi" w:hAnsiTheme="minorHAnsi" w:cstheme="minorHAnsi"/>
        </w:rPr>
        <w:t>:</w:t>
      </w:r>
    </w:p>
    <w:p w14:paraId="5D47AC5B" w14:textId="77777777" w:rsidR="00845025" w:rsidRPr="00844FAC" w:rsidRDefault="0074449A" w:rsidP="004C43A3">
      <w:pPr>
        <w:pStyle w:val="ListParagraph"/>
        <w:numPr>
          <w:ilvl w:val="0"/>
          <w:numId w:val="18"/>
        </w:numPr>
        <w:spacing w:after="0" w:line="240" w:lineRule="auto"/>
        <w:rPr>
          <w:rFonts w:asciiTheme="minorHAnsi" w:eastAsia="Arial" w:hAnsiTheme="minorHAnsi" w:cstheme="minorHAnsi"/>
          <w:color w:val="000000"/>
        </w:rPr>
      </w:pPr>
      <w:bookmarkStart w:id="0" w:name="_Hlk45532112"/>
      <w:r w:rsidRPr="00844FAC">
        <w:rPr>
          <w:rFonts w:asciiTheme="minorHAnsi" w:hAnsiTheme="minorHAnsi" w:cstheme="minorHAnsi"/>
        </w:rPr>
        <w:t>As of</w:t>
      </w:r>
      <w:r w:rsidR="004957CF" w:rsidRPr="00844FAC">
        <w:rPr>
          <w:rFonts w:asciiTheme="minorHAnsi" w:hAnsiTheme="minorHAnsi" w:cstheme="minorHAnsi"/>
        </w:rPr>
        <w:t xml:space="preserve"> Monday</w:t>
      </w:r>
      <w:r w:rsidRPr="00844FAC">
        <w:rPr>
          <w:rFonts w:asciiTheme="minorHAnsi" w:hAnsiTheme="minorHAnsi" w:cstheme="minorHAnsi"/>
        </w:rPr>
        <w:t xml:space="preserve">, the Division has </w:t>
      </w:r>
      <w:r w:rsidR="00F614E1" w:rsidRPr="00844FAC">
        <w:rPr>
          <w:rFonts w:asciiTheme="minorHAnsi" w:hAnsiTheme="minorHAnsi" w:cstheme="minorHAnsi"/>
        </w:rPr>
        <w:t xml:space="preserve">17 </w:t>
      </w:r>
      <w:r w:rsidRPr="00844FAC">
        <w:rPr>
          <w:rFonts w:asciiTheme="minorHAnsi" w:hAnsiTheme="minorHAnsi" w:cstheme="minorHAnsi"/>
        </w:rPr>
        <w:t xml:space="preserve">part-time and full-time staff out due to COVID-19 related reasons.  </w:t>
      </w:r>
      <w:bookmarkEnd w:id="0"/>
    </w:p>
    <w:p w14:paraId="7F8D82F1" w14:textId="77777777" w:rsidR="003B5B8E" w:rsidRPr="00844FAC" w:rsidRDefault="003B5B8E" w:rsidP="003B5B8E">
      <w:pPr>
        <w:pStyle w:val="ListParagraph"/>
        <w:numPr>
          <w:ilvl w:val="0"/>
          <w:numId w:val="18"/>
        </w:numPr>
        <w:spacing w:after="0" w:line="240" w:lineRule="auto"/>
        <w:rPr>
          <w:rFonts w:asciiTheme="minorHAnsi" w:eastAsia="Arial" w:hAnsiTheme="minorHAnsi" w:cstheme="minorHAnsi"/>
        </w:rPr>
      </w:pPr>
      <w:r w:rsidRPr="00844FAC">
        <w:rPr>
          <w:rFonts w:asciiTheme="minorHAnsi" w:hAnsiTheme="minorHAnsi" w:cstheme="minorHAnsi"/>
        </w:rPr>
        <w:t xml:space="preserve">Mistletoe currently has three employees out, </w:t>
      </w:r>
      <w:r w:rsidRPr="00844FAC">
        <w:t xml:space="preserve">Fort King George has two employees out, Fort McAllister has two, Gordonia has one, Laura Walker has one, and Reynolds Mansion has one </w:t>
      </w:r>
      <w:r w:rsidRPr="00844FAC">
        <w:rPr>
          <w:rFonts w:asciiTheme="minorHAnsi" w:hAnsiTheme="minorHAnsi" w:cstheme="minorHAnsi"/>
        </w:rPr>
        <w:t xml:space="preserve">due to COVID-19 situations and testing. Hard Labor Creek has had staff shortages due to COVID-19, so coverage has been provided from within the region and headquarters. </w:t>
      </w:r>
    </w:p>
    <w:p w14:paraId="342E8E52" w14:textId="77777777" w:rsidR="00845025" w:rsidRPr="00845025" w:rsidRDefault="00845025" w:rsidP="00845025">
      <w:pPr>
        <w:pStyle w:val="ListParagraph"/>
        <w:spacing w:after="0" w:line="240" w:lineRule="auto"/>
        <w:rPr>
          <w:rFonts w:asciiTheme="minorHAnsi" w:eastAsia="Arial" w:hAnsiTheme="minorHAnsi" w:cstheme="minorHAnsi"/>
        </w:rPr>
      </w:pPr>
    </w:p>
    <w:p w14:paraId="0000002D" w14:textId="77777777" w:rsidR="00E43306" w:rsidRPr="006C1CAA" w:rsidRDefault="0074449A" w:rsidP="006C1CAA">
      <w:pPr>
        <w:spacing w:after="0" w:line="240" w:lineRule="auto"/>
        <w:rPr>
          <w:rFonts w:asciiTheme="minorHAnsi" w:eastAsia="Times New Roman" w:hAnsiTheme="minorHAnsi" w:cstheme="minorHAnsi"/>
        </w:rPr>
      </w:pPr>
      <w:r w:rsidRPr="006C1CAA">
        <w:rPr>
          <w:rFonts w:asciiTheme="minorHAnsi" w:hAnsiTheme="minorHAnsi" w:cstheme="minorHAnsi"/>
          <w:b/>
          <w:color w:val="000000"/>
        </w:rPr>
        <w:t>Positives</w:t>
      </w:r>
    </w:p>
    <w:p w14:paraId="0000002F" w14:textId="3EB369A7" w:rsidR="00E43306" w:rsidRPr="006C1CAA" w:rsidRDefault="002B71F0" w:rsidP="006C1CAA">
      <w:pPr>
        <w:numPr>
          <w:ilvl w:val="0"/>
          <w:numId w:val="9"/>
        </w:numPr>
        <w:spacing w:after="0" w:line="240" w:lineRule="auto"/>
        <w:rPr>
          <w:rFonts w:asciiTheme="minorHAnsi" w:eastAsia="Times New Roman" w:hAnsiTheme="minorHAnsi" w:cstheme="minorHAnsi"/>
        </w:rPr>
      </w:pPr>
      <w:r w:rsidRPr="006C1CAA">
        <w:rPr>
          <w:rFonts w:asciiTheme="minorHAnsi" w:hAnsiTheme="minorHAnsi" w:cstheme="minorHAnsi"/>
        </w:rPr>
        <w:t xml:space="preserve">Overall, this past weekend parks </w:t>
      </w:r>
      <w:r w:rsidRPr="006C1CAA">
        <w:rPr>
          <w:rFonts w:asciiTheme="minorHAnsi" w:hAnsiTheme="minorHAnsi"/>
          <w:color w:val="000000"/>
        </w:rPr>
        <w:t>did not have to temporarily limit access as often as in past weekends.</w:t>
      </w:r>
      <w:r w:rsidR="006C1CAA">
        <w:rPr>
          <w:rFonts w:asciiTheme="minorHAnsi" w:hAnsiTheme="minorHAnsi"/>
          <w:color w:val="000000"/>
        </w:rPr>
        <w:t xml:space="preserve">  </w:t>
      </w:r>
      <w:r w:rsidR="006C1CAA" w:rsidRPr="006C1CAA">
        <w:rPr>
          <w:rFonts w:asciiTheme="minorHAnsi" w:hAnsiTheme="minorHAnsi" w:cstheme="minorHAnsi"/>
          <w:color w:val="000000"/>
        </w:rPr>
        <w:t>Several sites reported better c</w:t>
      </w:r>
      <w:r w:rsidR="006C1CAA" w:rsidRPr="006C1CAA">
        <w:rPr>
          <w:rFonts w:asciiTheme="minorHAnsi" w:hAnsiTheme="minorHAnsi" w:cstheme="minorHAnsi"/>
        </w:rPr>
        <w:t xml:space="preserve">ompliance with </w:t>
      </w:r>
      <w:r w:rsidR="006C1CAA" w:rsidRPr="006C1CAA">
        <w:rPr>
          <w:rFonts w:asciiTheme="minorHAnsi" w:hAnsiTheme="minorHAnsi" w:cstheme="minorHAnsi"/>
          <w:color w:val="000000"/>
        </w:rPr>
        <w:t>social distancing</w:t>
      </w:r>
      <w:r w:rsidR="006C1CAA" w:rsidRPr="006C1CAA">
        <w:rPr>
          <w:rFonts w:asciiTheme="minorHAnsi" w:hAnsiTheme="minorHAnsi" w:cstheme="minorHAnsi"/>
        </w:rPr>
        <w:t xml:space="preserve"> this weekend.  </w:t>
      </w:r>
    </w:p>
    <w:p w14:paraId="00000032" w14:textId="6905D40E" w:rsidR="00E43306" w:rsidRPr="006C1CAA" w:rsidRDefault="0074449A" w:rsidP="006C1CAA">
      <w:pPr>
        <w:numPr>
          <w:ilvl w:val="0"/>
          <w:numId w:val="13"/>
        </w:numPr>
        <w:spacing w:after="0" w:line="240" w:lineRule="auto"/>
        <w:rPr>
          <w:rFonts w:asciiTheme="minorHAnsi" w:eastAsia="Arial" w:hAnsiTheme="minorHAnsi" w:cstheme="minorHAnsi"/>
          <w:color w:val="000000"/>
        </w:rPr>
      </w:pPr>
      <w:r w:rsidRPr="006C1CAA">
        <w:rPr>
          <w:rFonts w:asciiTheme="minorHAnsi" w:hAnsiTheme="minorHAnsi" w:cstheme="minorHAnsi"/>
          <w:color w:val="000000"/>
        </w:rPr>
        <w:t xml:space="preserve">Providence Canyon will be returning the GDOT signage and </w:t>
      </w:r>
      <w:r w:rsidRPr="006C1CAA">
        <w:rPr>
          <w:rFonts w:asciiTheme="minorHAnsi" w:hAnsiTheme="minorHAnsi" w:cstheme="minorHAnsi"/>
        </w:rPr>
        <w:t>barrels</w:t>
      </w:r>
      <w:r w:rsidRPr="006C1CAA">
        <w:rPr>
          <w:rFonts w:asciiTheme="minorHAnsi" w:hAnsiTheme="minorHAnsi" w:cstheme="minorHAnsi"/>
          <w:color w:val="000000"/>
        </w:rPr>
        <w:t xml:space="preserve"> </w:t>
      </w:r>
      <w:r w:rsidRPr="006C1CAA">
        <w:rPr>
          <w:rFonts w:asciiTheme="minorHAnsi" w:hAnsiTheme="minorHAnsi" w:cstheme="minorHAnsi"/>
        </w:rPr>
        <w:t xml:space="preserve">since crowds are no longer an issue.  </w:t>
      </w:r>
    </w:p>
    <w:p w14:paraId="62C6FD95" w14:textId="5A6822DA" w:rsidR="00CA4F62" w:rsidRPr="006C1CAA" w:rsidRDefault="00CA4F62" w:rsidP="006C1CAA">
      <w:pPr>
        <w:numPr>
          <w:ilvl w:val="0"/>
          <w:numId w:val="16"/>
        </w:numPr>
        <w:spacing w:after="0" w:line="240" w:lineRule="auto"/>
        <w:rPr>
          <w:rFonts w:asciiTheme="minorHAnsi" w:hAnsiTheme="minorHAnsi" w:cstheme="minorHAnsi"/>
        </w:rPr>
      </w:pPr>
      <w:r w:rsidRPr="006C1CAA">
        <w:rPr>
          <w:rFonts w:asciiTheme="minorHAnsi" w:hAnsiTheme="minorHAnsi" w:cstheme="minorHAnsi"/>
          <w:color w:val="000000"/>
        </w:rPr>
        <w:t xml:space="preserve">Skidaway Island had </w:t>
      </w:r>
      <w:r w:rsidRPr="006C1CAA">
        <w:rPr>
          <w:rFonts w:asciiTheme="minorHAnsi" w:hAnsiTheme="minorHAnsi" w:cstheme="minorHAnsi"/>
        </w:rPr>
        <w:t xml:space="preserve">a new first-time camper who got their camper stuck when backing it into the site.  </w:t>
      </w:r>
      <w:r w:rsidR="006C1CAA" w:rsidRPr="006C1CAA">
        <w:rPr>
          <w:rFonts w:asciiTheme="minorHAnsi" w:hAnsiTheme="minorHAnsi" w:cstheme="minorHAnsi"/>
        </w:rPr>
        <w:t>Staff</w:t>
      </w:r>
      <w:r w:rsidRPr="006C1CAA">
        <w:rPr>
          <w:rFonts w:asciiTheme="minorHAnsi" w:hAnsiTheme="minorHAnsi" w:cstheme="minorHAnsi"/>
        </w:rPr>
        <w:t xml:space="preserve"> assisted with the situation and the campers had a great experience. </w:t>
      </w:r>
    </w:p>
    <w:p w14:paraId="5ED155D0" w14:textId="7A3BE7DE" w:rsidR="00CA4F62" w:rsidRPr="006C1CAA" w:rsidRDefault="0074449A" w:rsidP="006C1CAA">
      <w:pPr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</w:rPr>
      </w:pPr>
      <w:r w:rsidRPr="006C1CAA">
        <w:rPr>
          <w:rFonts w:asciiTheme="minorHAnsi" w:hAnsiTheme="minorHAnsi" w:cstheme="minorHAnsi"/>
        </w:rPr>
        <w:t xml:space="preserve">Website Statistics </w:t>
      </w:r>
      <w:r w:rsidR="00CA4F62" w:rsidRPr="006C1CAA">
        <w:rPr>
          <w:rFonts w:asciiTheme="minorHAnsi" w:hAnsiTheme="minorHAnsi" w:cstheme="minorHAnsi"/>
        </w:rPr>
        <w:t xml:space="preserve">continue to be high.  This past weekend total pageviews were up 65% with 1.3 million views this week.  </w:t>
      </w:r>
      <w:r w:rsidR="00CA4F62" w:rsidRPr="006C1CAA">
        <w:rPr>
          <w:rFonts w:asciiTheme="minorHAnsi" w:hAnsiTheme="minorHAnsi"/>
          <w:color w:val="000000"/>
        </w:rPr>
        <w:t xml:space="preserve">Reservation pageviews were up 74% and the Alerts Page received </w:t>
      </w:r>
      <w:r w:rsidRPr="006C1CAA">
        <w:rPr>
          <w:rFonts w:asciiTheme="minorHAnsi" w:hAnsiTheme="minorHAnsi" w:cstheme="minorHAnsi"/>
        </w:rPr>
        <w:t xml:space="preserve">14,199 pageviews.  </w:t>
      </w:r>
    </w:p>
    <w:p w14:paraId="0000003D" w14:textId="77777777" w:rsidR="00E43306" w:rsidRPr="006C1CAA" w:rsidRDefault="00E43306" w:rsidP="006C1CAA">
      <w:pPr>
        <w:spacing w:after="0" w:line="240" w:lineRule="auto"/>
        <w:rPr>
          <w:rFonts w:asciiTheme="minorHAnsi" w:eastAsia="Times New Roman" w:hAnsiTheme="minorHAnsi" w:cstheme="minorHAnsi"/>
        </w:rPr>
      </w:pPr>
    </w:p>
    <w:p w14:paraId="0000003E" w14:textId="77777777" w:rsidR="00E43306" w:rsidRPr="006C1CAA" w:rsidRDefault="0074449A" w:rsidP="006C1CAA">
      <w:pPr>
        <w:spacing w:after="0" w:line="240" w:lineRule="auto"/>
        <w:rPr>
          <w:rFonts w:asciiTheme="minorHAnsi" w:eastAsia="Times New Roman" w:hAnsiTheme="minorHAnsi" w:cstheme="minorHAnsi"/>
        </w:rPr>
      </w:pPr>
      <w:r w:rsidRPr="006C1CAA">
        <w:rPr>
          <w:rFonts w:asciiTheme="minorHAnsi" w:hAnsiTheme="minorHAnsi" w:cstheme="minorHAnsi"/>
          <w:b/>
          <w:color w:val="000000"/>
        </w:rPr>
        <w:t>Challenges</w:t>
      </w:r>
    </w:p>
    <w:p w14:paraId="3821D4A8" w14:textId="77777777" w:rsidR="00D17769" w:rsidRPr="006C1CAA" w:rsidRDefault="00D17769" w:rsidP="006C1CAA">
      <w:pPr>
        <w:numPr>
          <w:ilvl w:val="0"/>
          <w:numId w:val="2"/>
        </w:numPr>
        <w:spacing w:after="0" w:line="240" w:lineRule="auto"/>
        <w:rPr>
          <w:rFonts w:asciiTheme="minorHAnsi" w:hAnsiTheme="minorHAnsi"/>
        </w:rPr>
      </w:pPr>
      <w:r w:rsidRPr="006C1CAA">
        <w:rPr>
          <w:rFonts w:asciiTheme="minorHAnsi" w:eastAsia="Arial" w:hAnsiTheme="minorHAnsi" w:cstheme="minorHAnsi"/>
          <w:color w:val="000000"/>
        </w:rPr>
        <w:t xml:space="preserve">At Crooked River, a shelf collapsed that was </w:t>
      </w:r>
      <w:r w:rsidR="0074449A" w:rsidRPr="006C1CAA">
        <w:rPr>
          <w:rFonts w:asciiTheme="minorHAnsi" w:hAnsiTheme="minorHAnsi"/>
        </w:rPr>
        <w:t xml:space="preserve">holding formaldehyde and other chemicals, creating a hazmat cleanup </w:t>
      </w:r>
      <w:r w:rsidRPr="006C1CAA">
        <w:rPr>
          <w:rFonts w:asciiTheme="minorHAnsi" w:hAnsiTheme="minorHAnsi"/>
        </w:rPr>
        <w:t>situation,</w:t>
      </w:r>
      <w:r w:rsidR="0074449A" w:rsidRPr="006C1CAA">
        <w:rPr>
          <w:rFonts w:asciiTheme="minorHAnsi" w:hAnsiTheme="minorHAnsi"/>
        </w:rPr>
        <w:t xml:space="preserve"> and forcing the removal of all live animals.  Staff and animals </w:t>
      </w:r>
      <w:r w:rsidRPr="006C1CAA">
        <w:rPr>
          <w:rFonts w:asciiTheme="minorHAnsi" w:hAnsiTheme="minorHAnsi"/>
        </w:rPr>
        <w:t>are all O.K.</w:t>
      </w:r>
    </w:p>
    <w:p w14:paraId="00000043" w14:textId="7875A9DF" w:rsidR="00E43306" w:rsidRPr="00CC6E61" w:rsidRDefault="0074449A" w:rsidP="006C1CAA">
      <w:pPr>
        <w:numPr>
          <w:ilvl w:val="0"/>
          <w:numId w:val="2"/>
        </w:numPr>
        <w:spacing w:after="0" w:line="240" w:lineRule="auto"/>
        <w:rPr>
          <w:rFonts w:asciiTheme="minorHAnsi" w:hAnsiTheme="minorHAnsi"/>
        </w:rPr>
      </w:pPr>
      <w:r w:rsidRPr="006C1CAA">
        <w:rPr>
          <w:rFonts w:asciiTheme="minorHAnsi" w:hAnsiTheme="minorHAnsi"/>
        </w:rPr>
        <w:t xml:space="preserve">Laura Walker </w:t>
      </w:r>
      <w:r w:rsidR="00D17769" w:rsidRPr="006C1CAA">
        <w:rPr>
          <w:rFonts w:asciiTheme="minorHAnsi" w:hAnsiTheme="minorHAnsi"/>
        </w:rPr>
        <w:t xml:space="preserve">found </w:t>
      </w:r>
      <w:r w:rsidR="009F29BF" w:rsidRPr="006C1CAA">
        <w:rPr>
          <w:rFonts w:asciiTheme="minorHAnsi" w:hAnsiTheme="minorHAnsi"/>
        </w:rPr>
        <w:t xml:space="preserve">evidence from an unsuccessful attempted theft in a collection box </w:t>
      </w:r>
      <w:r w:rsidR="00D17769" w:rsidRPr="006C1CAA">
        <w:rPr>
          <w:rFonts w:asciiTheme="minorHAnsi" w:hAnsiTheme="minorHAnsi"/>
        </w:rPr>
        <w:t xml:space="preserve">(fishing </w:t>
      </w:r>
      <w:r w:rsidR="00D17769" w:rsidRPr="00CC6E61">
        <w:rPr>
          <w:rFonts w:asciiTheme="minorHAnsi" w:hAnsiTheme="minorHAnsi"/>
        </w:rPr>
        <w:t>line with a flattened sinker and hook)</w:t>
      </w:r>
      <w:r w:rsidR="009F29BF" w:rsidRPr="00CC6E61">
        <w:rPr>
          <w:rFonts w:asciiTheme="minorHAnsi" w:hAnsiTheme="minorHAnsi"/>
        </w:rPr>
        <w:t>.</w:t>
      </w:r>
    </w:p>
    <w:p w14:paraId="3BD8864C" w14:textId="26EC4515" w:rsidR="009F29BF" w:rsidRPr="00CC6E61" w:rsidRDefault="009F29BF" w:rsidP="006C1CAA">
      <w:pPr>
        <w:numPr>
          <w:ilvl w:val="0"/>
          <w:numId w:val="2"/>
        </w:numPr>
        <w:spacing w:after="0" w:line="240" w:lineRule="auto"/>
        <w:rPr>
          <w:rFonts w:asciiTheme="minorHAnsi" w:eastAsia="Arial" w:hAnsiTheme="minorHAnsi" w:cstheme="minorHAnsi"/>
          <w:color w:val="000000"/>
        </w:rPr>
      </w:pPr>
      <w:r w:rsidRPr="00CC6E61">
        <w:rPr>
          <w:rFonts w:asciiTheme="minorHAnsi" w:hAnsiTheme="minorHAnsi" w:cstheme="minorHAnsi"/>
        </w:rPr>
        <w:t xml:space="preserve">Some sites had challenges with cleaning and scheduling due to the high turnover </w:t>
      </w:r>
      <w:r w:rsidR="00CC6E61">
        <w:rPr>
          <w:rFonts w:asciiTheme="minorHAnsi" w:hAnsiTheme="minorHAnsi" w:cstheme="minorHAnsi"/>
        </w:rPr>
        <w:t>and staff shortages.</w:t>
      </w:r>
      <w:r w:rsidRPr="00CC6E61">
        <w:rPr>
          <w:rFonts w:asciiTheme="minorHAnsi" w:hAnsiTheme="minorHAnsi" w:cstheme="minorHAnsi"/>
        </w:rPr>
        <w:t xml:space="preserve">  Vogel had 20+</w:t>
      </w:r>
      <w:r w:rsidR="00D17769" w:rsidRPr="00CC6E61">
        <w:rPr>
          <w:rFonts w:asciiTheme="minorHAnsi" w:hAnsiTheme="minorHAnsi" w:cstheme="minorHAnsi"/>
        </w:rPr>
        <w:t xml:space="preserve"> cottage turnovers on Sunday </w:t>
      </w:r>
      <w:r w:rsidRPr="00CC6E61">
        <w:rPr>
          <w:rFonts w:asciiTheme="minorHAnsi" w:hAnsiTheme="minorHAnsi" w:cstheme="minorHAnsi"/>
        </w:rPr>
        <w:t xml:space="preserve">and Don Carter and F.D. Roosevelt have limited staff.  </w:t>
      </w:r>
    </w:p>
    <w:p w14:paraId="15D48153" w14:textId="77777777" w:rsidR="009F29BF" w:rsidRPr="006C1CAA" w:rsidRDefault="0074449A" w:rsidP="006C1CAA">
      <w:pPr>
        <w:numPr>
          <w:ilvl w:val="0"/>
          <w:numId w:val="2"/>
        </w:numPr>
        <w:spacing w:after="0" w:line="240" w:lineRule="auto"/>
        <w:rPr>
          <w:rFonts w:asciiTheme="minorHAnsi" w:eastAsia="Arial" w:hAnsiTheme="minorHAnsi" w:cstheme="minorHAnsi"/>
          <w:color w:val="000000"/>
        </w:rPr>
      </w:pPr>
      <w:r w:rsidRPr="006C1CAA">
        <w:rPr>
          <w:rFonts w:asciiTheme="minorHAnsi" w:hAnsiTheme="minorHAnsi" w:cstheme="minorHAnsi"/>
        </w:rPr>
        <w:t xml:space="preserve">Panola is working with LED on surveillance for the Vaughter’s Barn due to recent break-ins. </w:t>
      </w:r>
    </w:p>
    <w:p w14:paraId="75A2E5BE" w14:textId="77777777" w:rsidR="009F29BF" w:rsidRPr="006C1CAA" w:rsidRDefault="0074449A" w:rsidP="006C1CAA">
      <w:pPr>
        <w:numPr>
          <w:ilvl w:val="0"/>
          <w:numId w:val="2"/>
        </w:numPr>
        <w:spacing w:after="0" w:line="240" w:lineRule="auto"/>
        <w:rPr>
          <w:rFonts w:asciiTheme="minorHAnsi" w:eastAsia="Arial" w:hAnsiTheme="minorHAnsi" w:cstheme="minorHAnsi"/>
          <w:color w:val="000000"/>
        </w:rPr>
      </w:pPr>
      <w:r w:rsidRPr="006C1CAA">
        <w:rPr>
          <w:rFonts w:asciiTheme="minorHAnsi" w:hAnsiTheme="minorHAnsi" w:cstheme="minorHAnsi"/>
        </w:rPr>
        <w:t xml:space="preserve">At Elijah Clark, there was a minor domestic/noise dispute in the campground that the local SO responded without incident. </w:t>
      </w:r>
    </w:p>
    <w:p w14:paraId="00000048" w14:textId="147207D3" w:rsidR="00E43306" w:rsidRPr="006C1CAA" w:rsidRDefault="0074449A" w:rsidP="006C1CAA">
      <w:pPr>
        <w:numPr>
          <w:ilvl w:val="0"/>
          <w:numId w:val="2"/>
        </w:numPr>
        <w:spacing w:after="0" w:line="240" w:lineRule="auto"/>
        <w:rPr>
          <w:rFonts w:asciiTheme="minorHAnsi" w:eastAsia="Arial" w:hAnsiTheme="minorHAnsi" w:cstheme="minorHAnsi"/>
          <w:color w:val="000000"/>
        </w:rPr>
      </w:pPr>
      <w:r w:rsidRPr="006C1CAA">
        <w:rPr>
          <w:rFonts w:asciiTheme="minorHAnsi" w:hAnsiTheme="minorHAnsi" w:cstheme="minorHAnsi"/>
        </w:rPr>
        <w:t>Mistletoe staff responded to an ATV in the day-use area and a couple of dogs off leashes.</w:t>
      </w:r>
    </w:p>
    <w:p w14:paraId="1C7A712E" w14:textId="77777777" w:rsidR="009A6669" w:rsidRPr="006C1CAA" w:rsidRDefault="009A6669" w:rsidP="006C1CAA">
      <w:pPr>
        <w:spacing w:line="240" w:lineRule="auto"/>
        <w:rPr>
          <w:rFonts w:asciiTheme="minorHAnsi" w:hAnsiTheme="minorHAnsi" w:cstheme="minorHAnsi"/>
          <w:b/>
        </w:rPr>
      </w:pPr>
    </w:p>
    <w:p w14:paraId="16121938" w14:textId="77777777" w:rsidR="00845025" w:rsidRDefault="00845025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br w:type="page"/>
      </w:r>
    </w:p>
    <w:p w14:paraId="0000004A" w14:textId="3CFB7707" w:rsidR="00E43306" w:rsidRPr="006C1CAA" w:rsidRDefault="0074449A" w:rsidP="006C1CAA">
      <w:pPr>
        <w:spacing w:line="240" w:lineRule="auto"/>
        <w:rPr>
          <w:rFonts w:asciiTheme="minorHAnsi" w:hAnsiTheme="minorHAnsi" w:cstheme="minorHAnsi"/>
          <w:b/>
        </w:rPr>
      </w:pPr>
      <w:r w:rsidRPr="006C1CAA">
        <w:rPr>
          <w:rFonts w:asciiTheme="minorHAnsi" w:hAnsiTheme="minorHAnsi" w:cstheme="minorHAnsi"/>
          <w:b/>
        </w:rPr>
        <w:lastRenderedPageBreak/>
        <w:t xml:space="preserve">Financial Update </w:t>
      </w:r>
    </w:p>
    <w:p w14:paraId="38C9A094" w14:textId="77777777" w:rsidR="008954BA" w:rsidRPr="006C1CAA" w:rsidRDefault="008954BA" w:rsidP="006C1CAA">
      <w:pPr>
        <w:spacing w:line="240" w:lineRule="auto"/>
        <w:rPr>
          <w:rFonts w:asciiTheme="minorHAnsi" w:hAnsiTheme="minorHAnsi" w:cstheme="minorHAnsi"/>
          <w:b/>
          <w:bCs/>
          <w:i/>
          <w:iCs/>
          <w:u w:val="single"/>
        </w:rPr>
      </w:pPr>
      <w:r w:rsidRPr="006C1CAA">
        <w:rPr>
          <w:rFonts w:asciiTheme="minorHAnsi" w:hAnsiTheme="minorHAnsi" w:cstheme="minorHAnsi"/>
          <w:b/>
          <w:bCs/>
          <w:i/>
          <w:iCs/>
          <w:u w:val="single"/>
        </w:rPr>
        <w:t xml:space="preserve">Past Weekend: </w:t>
      </w:r>
    </w:p>
    <w:p w14:paraId="2A222116" w14:textId="02E9CDBD" w:rsidR="008954BA" w:rsidRPr="006C1CAA" w:rsidRDefault="009A6669" w:rsidP="006C1CAA">
      <w:pPr>
        <w:spacing w:line="240" w:lineRule="auto"/>
        <w:rPr>
          <w:rFonts w:asciiTheme="minorHAnsi" w:hAnsiTheme="minorHAnsi" w:cstheme="minorHAnsi"/>
        </w:rPr>
      </w:pPr>
      <w:r w:rsidRPr="006C1CAA">
        <w:rPr>
          <w:rFonts w:asciiTheme="minorHAnsi" w:hAnsiTheme="minorHAnsi" w:cstheme="minorHAnsi"/>
        </w:rPr>
        <w:t>Overall</w:t>
      </w:r>
      <w:r w:rsidR="008954BA" w:rsidRPr="006C1CAA">
        <w:rPr>
          <w:rFonts w:asciiTheme="minorHAnsi" w:hAnsiTheme="minorHAnsi" w:cstheme="minorHAnsi"/>
        </w:rPr>
        <w:t xml:space="preserve"> occupancy for all reservables increased 12% this past weekend to 71%.  Camping </w:t>
      </w:r>
      <w:r w:rsidRPr="006C1CAA">
        <w:rPr>
          <w:rFonts w:asciiTheme="minorHAnsi" w:hAnsiTheme="minorHAnsi" w:cstheme="minorHAnsi"/>
        </w:rPr>
        <w:t>increased</w:t>
      </w:r>
      <w:r w:rsidR="008954BA" w:rsidRPr="006C1CAA">
        <w:rPr>
          <w:rFonts w:asciiTheme="minorHAnsi" w:hAnsiTheme="minorHAnsi" w:cstheme="minorHAnsi"/>
        </w:rPr>
        <w:t xml:space="preserve"> 16%</w:t>
      </w:r>
      <w:r w:rsidRPr="006C1CAA">
        <w:rPr>
          <w:rFonts w:asciiTheme="minorHAnsi" w:hAnsiTheme="minorHAnsi" w:cstheme="minorHAnsi"/>
        </w:rPr>
        <w:t>, reaching 87% occupancy.</w:t>
      </w:r>
      <w:r w:rsidR="00D947D5" w:rsidRPr="006C1CAA">
        <w:rPr>
          <w:rFonts w:asciiTheme="minorHAnsi" w:hAnsiTheme="minorHAnsi" w:cstheme="minorHAnsi"/>
        </w:rPr>
        <w:t xml:space="preserve">  Yurts were at 95% occupancy, 13% higher than the previous year.  </w:t>
      </w:r>
      <w:r w:rsidR="008954BA" w:rsidRPr="006C1CAA">
        <w:rPr>
          <w:rFonts w:asciiTheme="minorHAnsi" w:hAnsiTheme="minorHAnsi" w:cstheme="minorHAnsi"/>
        </w:rPr>
        <w:t xml:space="preserve">Cottage rentals slightly declined by 1% to 87% occupancy.          </w:t>
      </w:r>
    </w:p>
    <w:p w14:paraId="3B9A1816" w14:textId="3978D8E4" w:rsidR="008954BA" w:rsidRPr="006C1CAA" w:rsidRDefault="008954BA" w:rsidP="006C1CAA">
      <w:pPr>
        <w:spacing w:line="240" w:lineRule="auto"/>
        <w:rPr>
          <w:rFonts w:asciiTheme="minorHAnsi" w:hAnsiTheme="minorHAnsi" w:cstheme="minorHAnsi"/>
        </w:rPr>
      </w:pPr>
      <w:r w:rsidRPr="006C1CAA">
        <w:rPr>
          <w:rFonts w:asciiTheme="minorHAnsi" w:hAnsiTheme="minorHAnsi" w:cstheme="minorHAnsi"/>
        </w:rPr>
        <w:t xml:space="preserve">  </w:t>
      </w:r>
      <w:r w:rsidRPr="006C1CAA">
        <w:rPr>
          <w:rFonts w:asciiTheme="minorHAnsi" w:hAnsiTheme="minorHAnsi" w:cstheme="minorHAnsi"/>
          <w:noProof/>
        </w:rPr>
        <w:drawing>
          <wp:inline distT="0" distB="0" distL="0" distR="0" wp14:anchorId="4500C5FD" wp14:editId="2882CF79">
            <wp:extent cx="4483100" cy="1162050"/>
            <wp:effectExtent l="0" t="0" r="1270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92959" w14:textId="77777777" w:rsidR="008954BA" w:rsidRPr="006C1CAA" w:rsidRDefault="008954BA" w:rsidP="006C1CAA">
      <w:pPr>
        <w:spacing w:line="240" w:lineRule="auto"/>
        <w:rPr>
          <w:rFonts w:asciiTheme="minorHAnsi" w:hAnsiTheme="minorHAnsi" w:cstheme="minorHAnsi"/>
          <w:b/>
          <w:bCs/>
          <w:i/>
          <w:iCs/>
          <w:u w:val="single"/>
        </w:rPr>
      </w:pPr>
      <w:r w:rsidRPr="006C1CAA">
        <w:rPr>
          <w:rFonts w:asciiTheme="minorHAnsi" w:hAnsiTheme="minorHAnsi" w:cstheme="minorHAnsi"/>
          <w:b/>
          <w:bCs/>
          <w:i/>
          <w:iCs/>
          <w:u w:val="single"/>
        </w:rPr>
        <w:t xml:space="preserve">Upcoming Weekend: </w:t>
      </w:r>
    </w:p>
    <w:p w14:paraId="04642C8D" w14:textId="7C61CD61" w:rsidR="008954BA" w:rsidRPr="006C1CAA" w:rsidRDefault="008954BA" w:rsidP="006C1CAA">
      <w:pPr>
        <w:spacing w:line="240" w:lineRule="auto"/>
        <w:rPr>
          <w:rFonts w:asciiTheme="minorHAnsi" w:hAnsiTheme="minorHAnsi" w:cstheme="minorHAnsi"/>
        </w:rPr>
      </w:pPr>
      <w:r w:rsidRPr="006C1CAA">
        <w:rPr>
          <w:rFonts w:asciiTheme="minorHAnsi" w:hAnsiTheme="minorHAnsi" w:cstheme="minorHAnsi"/>
        </w:rPr>
        <w:t xml:space="preserve">For the upcoming weekend, </w:t>
      </w:r>
      <w:r w:rsidR="00D947D5" w:rsidRPr="006C1CAA">
        <w:rPr>
          <w:rFonts w:asciiTheme="minorHAnsi" w:hAnsiTheme="minorHAnsi" w:cstheme="minorHAnsi"/>
        </w:rPr>
        <w:t xml:space="preserve">there is a </w:t>
      </w:r>
      <w:r w:rsidRPr="006C1CAA">
        <w:rPr>
          <w:rFonts w:asciiTheme="minorHAnsi" w:hAnsiTheme="minorHAnsi" w:cstheme="minorHAnsi"/>
        </w:rPr>
        <w:t xml:space="preserve">4% increase in all reservables at 68% occupancy. Camping is showing a 7% increase and yurts are </w:t>
      </w:r>
      <w:r w:rsidR="00D947D5" w:rsidRPr="006C1CAA">
        <w:rPr>
          <w:rFonts w:asciiTheme="minorHAnsi" w:hAnsiTheme="minorHAnsi" w:cstheme="minorHAnsi"/>
        </w:rPr>
        <w:t xml:space="preserve">showing a </w:t>
      </w:r>
      <w:r w:rsidRPr="006C1CAA">
        <w:rPr>
          <w:rFonts w:asciiTheme="minorHAnsi" w:hAnsiTheme="minorHAnsi" w:cstheme="minorHAnsi"/>
        </w:rPr>
        <w:t>16</w:t>
      </w:r>
      <w:r w:rsidR="00D947D5" w:rsidRPr="006C1CAA">
        <w:rPr>
          <w:rFonts w:asciiTheme="minorHAnsi" w:hAnsiTheme="minorHAnsi" w:cstheme="minorHAnsi"/>
        </w:rPr>
        <w:t>% increase with</w:t>
      </w:r>
      <w:r w:rsidRPr="006C1CAA">
        <w:rPr>
          <w:rFonts w:asciiTheme="minorHAnsi" w:hAnsiTheme="minorHAnsi" w:cstheme="minorHAnsi"/>
        </w:rPr>
        <w:t xml:space="preserve"> 97% reserved.  Cotta</w:t>
      </w:r>
      <w:r w:rsidR="00D947D5" w:rsidRPr="006C1CAA">
        <w:rPr>
          <w:rFonts w:asciiTheme="minorHAnsi" w:hAnsiTheme="minorHAnsi" w:cstheme="minorHAnsi"/>
        </w:rPr>
        <w:t>ges are showing a 4% decrease down to</w:t>
      </w:r>
      <w:r w:rsidRPr="006C1CAA">
        <w:rPr>
          <w:rFonts w:asciiTheme="minorHAnsi" w:hAnsiTheme="minorHAnsi" w:cstheme="minorHAnsi"/>
        </w:rPr>
        <w:t xml:space="preserve"> 86%</w:t>
      </w:r>
      <w:r w:rsidR="00D947D5" w:rsidRPr="006C1CAA">
        <w:rPr>
          <w:rFonts w:asciiTheme="minorHAnsi" w:hAnsiTheme="minorHAnsi" w:cstheme="minorHAnsi"/>
        </w:rPr>
        <w:t xml:space="preserve"> occupancy.  </w:t>
      </w:r>
      <w:r w:rsidRPr="006C1CAA">
        <w:rPr>
          <w:rFonts w:asciiTheme="minorHAnsi" w:hAnsiTheme="minorHAnsi" w:cstheme="minorHAnsi"/>
        </w:rPr>
        <w:t xml:space="preserve"> </w:t>
      </w:r>
    </w:p>
    <w:p w14:paraId="39AFB64F" w14:textId="23155D7F" w:rsidR="008954BA" w:rsidRPr="006C1CAA" w:rsidRDefault="008954BA" w:rsidP="006C1CAA">
      <w:pPr>
        <w:spacing w:line="240" w:lineRule="auto"/>
        <w:rPr>
          <w:rFonts w:asciiTheme="minorHAnsi" w:hAnsiTheme="minorHAnsi" w:cstheme="minorHAnsi"/>
        </w:rPr>
      </w:pPr>
      <w:r w:rsidRPr="006C1CAA">
        <w:rPr>
          <w:rFonts w:asciiTheme="minorHAnsi" w:hAnsiTheme="minorHAnsi" w:cstheme="minorHAnsi"/>
          <w:noProof/>
        </w:rPr>
        <w:drawing>
          <wp:inline distT="0" distB="0" distL="0" distR="0" wp14:anchorId="49B84217" wp14:editId="1F3DDB5E">
            <wp:extent cx="4483100" cy="1149350"/>
            <wp:effectExtent l="0" t="0" r="1270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9698D" w14:textId="77777777" w:rsidR="008954BA" w:rsidRPr="006C1CAA" w:rsidRDefault="008954BA" w:rsidP="006C1CAA">
      <w:pPr>
        <w:spacing w:line="240" w:lineRule="auto"/>
        <w:rPr>
          <w:rFonts w:asciiTheme="minorHAnsi" w:hAnsiTheme="minorHAnsi" w:cstheme="minorHAnsi"/>
          <w:b/>
          <w:bCs/>
          <w:u w:val="single"/>
        </w:rPr>
      </w:pPr>
      <w:r w:rsidRPr="006C1CAA">
        <w:rPr>
          <w:rFonts w:asciiTheme="minorHAnsi" w:hAnsiTheme="minorHAnsi" w:cstheme="minorHAnsi"/>
          <w:b/>
          <w:bCs/>
          <w:u w:val="single"/>
        </w:rPr>
        <w:t xml:space="preserve">Revenue: </w:t>
      </w:r>
    </w:p>
    <w:p w14:paraId="35C93E06" w14:textId="1E709E58" w:rsidR="008954BA" w:rsidRPr="006C1CAA" w:rsidRDefault="00DD286A" w:rsidP="006C1CAA">
      <w:pPr>
        <w:spacing w:line="240" w:lineRule="auto"/>
        <w:rPr>
          <w:rFonts w:asciiTheme="minorHAnsi" w:hAnsiTheme="minorHAnsi" w:cstheme="minorHAnsi"/>
        </w:rPr>
      </w:pPr>
      <w:r w:rsidRPr="006C1CAA">
        <w:rPr>
          <w:rFonts w:asciiTheme="minorHAnsi" w:hAnsiTheme="minorHAnsi" w:cstheme="minorHAnsi"/>
        </w:rPr>
        <w:t>This past week</w:t>
      </w:r>
      <w:r w:rsidR="008954BA" w:rsidRPr="006C1CAA">
        <w:rPr>
          <w:rFonts w:asciiTheme="minorHAnsi" w:hAnsiTheme="minorHAnsi" w:cstheme="minorHAnsi"/>
        </w:rPr>
        <w:t xml:space="preserve">, </w:t>
      </w:r>
      <w:r w:rsidRPr="006C1CAA">
        <w:rPr>
          <w:rFonts w:asciiTheme="minorHAnsi" w:hAnsiTheme="minorHAnsi" w:cstheme="minorHAnsi"/>
        </w:rPr>
        <w:t>July 6</w:t>
      </w:r>
      <w:r w:rsidRPr="006C1CAA">
        <w:rPr>
          <w:rFonts w:asciiTheme="minorHAnsi" w:hAnsiTheme="minorHAnsi" w:cstheme="minorHAnsi"/>
          <w:vertAlign w:val="superscript"/>
        </w:rPr>
        <w:t>th</w:t>
      </w:r>
      <w:r w:rsidRPr="006C1CAA">
        <w:rPr>
          <w:rFonts w:asciiTheme="minorHAnsi" w:hAnsiTheme="minorHAnsi" w:cstheme="minorHAnsi"/>
        </w:rPr>
        <w:t xml:space="preserve"> - </w:t>
      </w:r>
      <w:r w:rsidR="008954BA" w:rsidRPr="006C1CAA">
        <w:rPr>
          <w:rFonts w:asciiTheme="minorHAnsi" w:hAnsiTheme="minorHAnsi" w:cstheme="minorHAnsi"/>
        </w:rPr>
        <w:t xml:space="preserve">12th, </w:t>
      </w:r>
      <w:r w:rsidR="00D947D5" w:rsidRPr="006C1CAA">
        <w:rPr>
          <w:rFonts w:asciiTheme="minorHAnsi" w:hAnsiTheme="minorHAnsi" w:cstheme="minorHAnsi"/>
        </w:rPr>
        <w:t xml:space="preserve">there was a </w:t>
      </w:r>
      <w:r w:rsidR="00411F45" w:rsidRPr="006C1CAA">
        <w:rPr>
          <w:rFonts w:asciiTheme="minorHAnsi" w:hAnsiTheme="minorHAnsi" w:cstheme="minorHAnsi"/>
        </w:rPr>
        <w:t>2</w:t>
      </w:r>
      <w:r w:rsidR="00D947D5" w:rsidRPr="006C1CAA">
        <w:rPr>
          <w:rFonts w:asciiTheme="minorHAnsi" w:hAnsiTheme="minorHAnsi" w:cstheme="minorHAnsi"/>
        </w:rPr>
        <w:t xml:space="preserve">% </w:t>
      </w:r>
      <w:r w:rsidR="008954BA" w:rsidRPr="006C1CAA">
        <w:rPr>
          <w:rFonts w:asciiTheme="minorHAnsi" w:hAnsiTheme="minorHAnsi" w:cstheme="minorHAnsi"/>
        </w:rPr>
        <w:t>or $</w:t>
      </w:r>
      <w:r w:rsidR="00411F45" w:rsidRPr="006C1CAA">
        <w:rPr>
          <w:rFonts w:asciiTheme="minorHAnsi" w:hAnsiTheme="minorHAnsi" w:cstheme="minorHAnsi"/>
        </w:rPr>
        <w:t xml:space="preserve">15,600 </w:t>
      </w:r>
      <w:r w:rsidR="006C4A10" w:rsidRPr="006C1CAA">
        <w:rPr>
          <w:rFonts w:asciiTheme="minorHAnsi" w:hAnsiTheme="minorHAnsi" w:cstheme="minorHAnsi"/>
        </w:rPr>
        <w:t>decrease</w:t>
      </w:r>
      <w:r w:rsidR="00D947D5" w:rsidRPr="006C1CAA">
        <w:rPr>
          <w:rFonts w:asciiTheme="minorHAnsi" w:hAnsiTheme="minorHAnsi" w:cstheme="minorHAnsi"/>
        </w:rPr>
        <w:t xml:space="preserve"> in overall revenue. </w:t>
      </w:r>
      <w:r w:rsidR="00411F45" w:rsidRPr="006C1CAA">
        <w:rPr>
          <w:rFonts w:asciiTheme="minorHAnsi" w:hAnsiTheme="minorHAnsi" w:cstheme="minorHAnsi"/>
        </w:rPr>
        <w:t xml:space="preserve">This decrease can mainly be attributed to the reservation booking policy change.  </w:t>
      </w:r>
      <w:r w:rsidR="008954BA" w:rsidRPr="006C1CAA">
        <w:rPr>
          <w:rFonts w:asciiTheme="minorHAnsi" w:hAnsiTheme="minorHAnsi" w:cstheme="minorHAnsi"/>
        </w:rPr>
        <w:t xml:space="preserve"> </w:t>
      </w:r>
    </w:p>
    <w:p w14:paraId="11552D93" w14:textId="72BE7F98" w:rsidR="006C1CAA" w:rsidRPr="006C1CAA" w:rsidRDefault="006C1CAA" w:rsidP="006C1CAA">
      <w:pPr>
        <w:spacing w:line="240" w:lineRule="auto"/>
        <w:rPr>
          <w:rFonts w:asciiTheme="minorHAnsi" w:hAnsiTheme="minorHAnsi" w:cstheme="minorHAnsi"/>
        </w:rPr>
      </w:pPr>
      <w:r w:rsidRPr="006C1CAA">
        <w:rPr>
          <w:rFonts w:asciiTheme="minorHAnsi" w:hAnsiTheme="minorHAnsi" w:cstheme="minorHAnsi"/>
        </w:rPr>
        <w:t xml:space="preserve">For overnight accommodations – </w:t>
      </w:r>
      <w:r w:rsidRPr="006C1CAA">
        <w:rPr>
          <w:rFonts w:asciiTheme="minorHAnsi" w:hAnsiTheme="minorHAnsi" w:cstheme="minorHAnsi"/>
          <w:i/>
          <w:iCs/>
        </w:rPr>
        <w:t>camping</w:t>
      </w:r>
      <w:r w:rsidRPr="006C1CAA">
        <w:rPr>
          <w:rFonts w:asciiTheme="minorHAnsi" w:hAnsiTheme="minorHAnsi" w:cstheme="minorHAnsi"/>
        </w:rPr>
        <w:t xml:space="preserve"> revenue continues to significantly increase. This past week camping revenue improved 20% or $45,000.   C</w:t>
      </w:r>
      <w:r w:rsidRPr="006C1CAA">
        <w:rPr>
          <w:rFonts w:asciiTheme="minorHAnsi" w:hAnsiTheme="minorHAnsi" w:cstheme="minorHAnsi"/>
          <w:i/>
          <w:iCs/>
        </w:rPr>
        <w:t xml:space="preserve">ottage </w:t>
      </w:r>
      <w:r w:rsidRPr="006C1CAA">
        <w:rPr>
          <w:rFonts w:asciiTheme="minorHAnsi" w:hAnsiTheme="minorHAnsi" w:cstheme="minorHAnsi"/>
        </w:rPr>
        <w:t>revenue decreased 10% or $23,000.  Y</w:t>
      </w:r>
      <w:r w:rsidRPr="006C1CAA">
        <w:rPr>
          <w:rFonts w:asciiTheme="minorHAnsi" w:hAnsiTheme="minorHAnsi" w:cstheme="minorHAnsi"/>
          <w:i/>
          <w:iCs/>
        </w:rPr>
        <w:t>urts</w:t>
      </w:r>
      <w:r w:rsidRPr="006C1CAA">
        <w:rPr>
          <w:rFonts w:asciiTheme="minorHAnsi" w:hAnsiTheme="minorHAnsi" w:cstheme="minorHAnsi"/>
        </w:rPr>
        <w:t xml:space="preserve"> improved 9% or $900.   </w:t>
      </w:r>
      <w:r w:rsidRPr="006C1CAA">
        <w:rPr>
          <w:rFonts w:asciiTheme="minorHAnsi" w:hAnsiTheme="minorHAnsi" w:cstheme="minorHAnsi"/>
          <w:i/>
          <w:iCs/>
        </w:rPr>
        <w:t>Note:</w:t>
      </w:r>
      <w:r w:rsidRPr="006C1CAA">
        <w:rPr>
          <w:rFonts w:asciiTheme="minorHAnsi" w:hAnsiTheme="minorHAnsi" w:cstheme="minorHAnsi"/>
        </w:rPr>
        <w:t xml:space="preserve"> </w:t>
      </w:r>
      <w:r w:rsidRPr="006C1CAA">
        <w:rPr>
          <w:rFonts w:asciiTheme="minorHAnsi" w:eastAsia="Times New Roman" w:hAnsiTheme="minorHAnsi"/>
          <w:color w:val="000000"/>
        </w:rPr>
        <w:t>The reservation policy changed on July 1</w:t>
      </w:r>
      <w:r w:rsidRPr="006C1CAA">
        <w:rPr>
          <w:rFonts w:asciiTheme="minorHAnsi" w:eastAsia="Times New Roman" w:hAnsiTheme="minorHAnsi"/>
          <w:color w:val="000000"/>
          <w:vertAlign w:val="superscript"/>
        </w:rPr>
        <w:t>st</w:t>
      </w:r>
      <w:r w:rsidRPr="006C1CAA">
        <w:rPr>
          <w:rFonts w:asciiTheme="minorHAnsi" w:eastAsia="Times New Roman" w:hAnsiTheme="minorHAnsi"/>
          <w:color w:val="000000"/>
        </w:rPr>
        <w:t xml:space="preserve"> from collecting all revenue at the time of booking to only a 50% deposit.  That </w:t>
      </w:r>
      <w:r w:rsidRPr="006C1CAA">
        <w:rPr>
          <w:rFonts w:asciiTheme="minorHAnsi" w:eastAsia="Times New Roman" w:hAnsiTheme="minorHAnsi" w:cstheme="minorHAnsi"/>
        </w:rPr>
        <w:t>is the reason for no longer seeing a significant increase to overnight accommodation revenue.   </w:t>
      </w:r>
    </w:p>
    <w:p w14:paraId="0953FF7E" w14:textId="5BACDADD" w:rsidR="008954BA" w:rsidRPr="006C1CAA" w:rsidRDefault="00411F45" w:rsidP="006C1CAA">
      <w:pPr>
        <w:spacing w:line="240" w:lineRule="auto"/>
        <w:rPr>
          <w:rFonts w:asciiTheme="minorHAnsi" w:hAnsiTheme="minorHAnsi" w:cstheme="minorHAnsi"/>
        </w:rPr>
      </w:pPr>
      <w:r w:rsidRPr="006C1CAA">
        <w:rPr>
          <w:rFonts w:asciiTheme="minorHAnsi" w:hAnsiTheme="minorHAnsi" w:cstheme="minorHAnsi"/>
        </w:rPr>
        <w:t>This past week,</w:t>
      </w:r>
      <w:r w:rsidR="008954BA" w:rsidRPr="006C1CAA">
        <w:rPr>
          <w:rFonts w:asciiTheme="minorHAnsi" w:hAnsiTheme="minorHAnsi" w:cstheme="minorHAnsi"/>
        </w:rPr>
        <w:t xml:space="preserve"> </w:t>
      </w:r>
      <w:r w:rsidR="008954BA" w:rsidRPr="006C1CAA">
        <w:rPr>
          <w:rFonts w:asciiTheme="minorHAnsi" w:hAnsiTheme="minorHAnsi" w:cstheme="minorHAnsi"/>
          <w:i/>
          <w:iCs/>
        </w:rPr>
        <w:t>ParkPass</w:t>
      </w:r>
      <w:r w:rsidR="008954BA" w:rsidRPr="006C1CAA">
        <w:rPr>
          <w:rFonts w:asciiTheme="minorHAnsi" w:hAnsiTheme="minorHAnsi" w:cstheme="minorHAnsi"/>
        </w:rPr>
        <w:t xml:space="preserve"> revenue increased 32% or $34,000 compared to last year.  </w:t>
      </w:r>
    </w:p>
    <w:p w14:paraId="3CD281B3" w14:textId="59A62E1C" w:rsidR="008954BA" w:rsidRPr="006C1CAA" w:rsidRDefault="008954BA" w:rsidP="006C1CAA">
      <w:pPr>
        <w:spacing w:line="240" w:lineRule="auto"/>
        <w:rPr>
          <w:rFonts w:asciiTheme="minorHAnsi" w:hAnsiTheme="minorHAnsi" w:cstheme="minorHAnsi"/>
        </w:rPr>
      </w:pPr>
      <w:r w:rsidRPr="006C1CAA">
        <w:rPr>
          <w:rFonts w:asciiTheme="minorHAnsi" w:hAnsiTheme="minorHAnsi" w:cstheme="minorHAnsi"/>
          <w:i/>
          <w:iCs/>
        </w:rPr>
        <w:t>Golf</w:t>
      </w:r>
      <w:r w:rsidRPr="006C1CAA">
        <w:rPr>
          <w:rFonts w:asciiTheme="minorHAnsi" w:hAnsiTheme="minorHAnsi" w:cstheme="minorHAnsi"/>
        </w:rPr>
        <w:t xml:space="preserve"> </w:t>
      </w:r>
      <w:r w:rsidR="00411F45" w:rsidRPr="006C1CAA">
        <w:rPr>
          <w:rFonts w:asciiTheme="minorHAnsi" w:hAnsiTheme="minorHAnsi" w:cstheme="minorHAnsi"/>
        </w:rPr>
        <w:t>was up</w:t>
      </w:r>
      <w:r w:rsidRPr="006C1CAA">
        <w:rPr>
          <w:rFonts w:asciiTheme="minorHAnsi" w:hAnsiTheme="minorHAnsi" w:cstheme="minorHAnsi"/>
        </w:rPr>
        <w:t xml:space="preserve"> 61% </w:t>
      </w:r>
      <w:r w:rsidR="00411F45" w:rsidRPr="006C1CAA">
        <w:rPr>
          <w:rFonts w:asciiTheme="minorHAnsi" w:hAnsiTheme="minorHAnsi" w:cstheme="minorHAnsi"/>
        </w:rPr>
        <w:t xml:space="preserve">this past week </w:t>
      </w:r>
      <w:r w:rsidRPr="006C1CAA">
        <w:rPr>
          <w:rFonts w:asciiTheme="minorHAnsi" w:hAnsiTheme="minorHAnsi" w:cstheme="minorHAnsi"/>
        </w:rPr>
        <w:t>or $20,000</w:t>
      </w:r>
      <w:r w:rsidR="00411F45" w:rsidRPr="006C1CAA">
        <w:rPr>
          <w:rFonts w:asciiTheme="minorHAnsi" w:hAnsiTheme="minorHAnsi" w:cstheme="minorHAnsi"/>
        </w:rPr>
        <w:t>.</w:t>
      </w:r>
    </w:p>
    <w:p w14:paraId="3D6DA5A2" w14:textId="4A6935FF" w:rsidR="008954BA" w:rsidRPr="006C1CAA" w:rsidRDefault="00845025" w:rsidP="006C1CAA">
      <w:pPr>
        <w:spacing w:line="240" w:lineRule="auto"/>
        <w:rPr>
          <w:rFonts w:asciiTheme="minorHAnsi" w:hAnsiTheme="minorHAnsi" w:cstheme="minorHAnsi"/>
        </w:rPr>
      </w:pPr>
      <w:r w:rsidRPr="006C1CAA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0" behindDoc="1" locked="0" layoutInCell="1" allowOverlap="1" wp14:anchorId="3CCC5BA0" wp14:editId="1F82115A">
            <wp:simplePos x="0" y="0"/>
            <wp:positionH relativeFrom="column">
              <wp:posOffset>63500</wp:posOffset>
            </wp:positionH>
            <wp:positionV relativeFrom="paragraph">
              <wp:posOffset>234950</wp:posOffset>
            </wp:positionV>
            <wp:extent cx="4267200" cy="18859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954BA" w:rsidRPr="006C1CAA">
        <w:rPr>
          <w:rFonts w:asciiTheme="minorHAnsi" w:hAnsiTheme="minorHAnsi" w:cstheme="minorHAnsi"/>
          <w:i/>
          <w:iCs/>
        </w:rPr>
        <w:t>Historic site admissions</w:t>
      </w:r>
      <w:r w:rsidR="008954BA" w:rsidRPr="006C1CAA">
        <w:rPr>
          <w:rFonts w:asciiTheme="minorHAnsi" w:hAnsiTheme="minorHAnsi" w:cstheme="minorHAnsi"/>
        </w:rPr>
        <w:t xml:space="preserve"> </w:t>
      </w:r>
      <w:r w:rsidR="006C1CAA" w:rsidRPr="006C1CAA">
        <w:rPr>
          <w:rFonts w:asciiTheme="minorHAnsi" w:hAnsiTheme="minorHAnsi" w:cstheme="minorHAnsi"/>
        </w:rPr>
        <w:t>declined</w:t>
      </w:r>
      <w:r w:rsidR="008954BA" w:rsidRPr="006C1CAA">
        <w:rPr>
          <w:rFonts w:asciiTheme="minorHAnsi" w:hAnsiTheme="minorHAnsi" w:cstheme="minorHAnsi"/>
        </w:rPr>
        <w:t xml:space="preserve"> in comparison to last year by 23% or $13,000.   </w:t>
      </w:r>
    </w:p>
    <w:p w14:paraId="645630D6" w14:textId="77777777" w:rsidR="00845025" w:rsidRDefault="00845025">
      <w:pPr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  <w:b/>
          <w:bCs/>
          <w:u w:val="single"/>
        </w:rPr>
        <w:br w:type="page"/>
      </w:r>
    </w:p>
    <w:p w14:paraId="180D32BB" w14:textId="19080937" w:rsidR="00C17519" w:rsidRPr="006C1CAA" w:rsidRDefault="00C17519" w:rsidP="006C1CAA">
      <w:pPr>
        <w:spacing w:line="240" w:lineRule="auto"/>
        <w:rPr>
          <w:rFonts w:asciiTheme="minorHAnsi" w:hAnsiTheme="minorHAnsi" w:cstheme="minorHAnsi"/>
          <w:b/>
          <w:bCs/>
          <w:u w:val="single"/>
        </w:rPr>
      </w:pPr>
      <w:r w:rsidRPr="006C1CAA">
        <w:rPr>
          <w:rFonts w:asciiTheme="minorHAnsi" w:hAnsiTheme="minorHAnsi" w:cstheme="minorHAnsi"/>
          <w:b/>
          <w:bCs/>
          <w:u w:val="single"/>
        </w:rPr>
        <w:lastRenderedPageBreak/>
        <w:t>Cancellations/Refunds:</w:t>
      </w:r>
    </w:p>
    <w:p w14:paraId="6E09716C" w14:textId="43D8EE0E" w:rsidR="00C17519" w:rsidRPr="006C1CAA" w:rsidRDefault="00C17519" w:rsidP="006C1CAA">
      <w:pPr>
        <w:spacing w:line="240" w:lineRule="auto"/>
        <w:rPr>
          <w:rFonts w:asciiTheme="minorHAnsi" w:hAnsiTheme="minorHAnsi" w:cstheme="minorHAnsi"/>
        </w:rPr>
      </w:pPr>
      <w:r w:rsidRPr="006C1CAA">
        <w:rPr>
          <w:rFonts w:asciiTheme="minorHAnsi" w:hAnsiTheme="minorHAnsi" w:cstheme="minorHAnsi"/>
        </w:rPr>
        <w:t xml:space="preserve">During COVID19, </w:t>
      </w:r>
      <w:r w:rsidR="006C1CAA" w:rsidRPr="006C1CAA">
        <w:rPr>
          <w:rFonts w:asciiTheme="minorHAnsi" w:hAnsiTheme="minorHAnsi" w:cstheme="minorHAnsi"/>
        </w:rPr>
        <w:t>there have been</w:t>
      </w:r>
      <w:r w:rsidRPr="006C1CAA">
        <w:rPr>
          <w:rFonts w:asciiTheme="minorHAnsi" w:hAnsiTheme="minorHAnsi" w:cstheme="minorHAnsi"/>
        </w:rPr>
        <w:t xml:space="preserve"> 38,000 reservation cancellations, including $3.4 Million in actual refunds and a loss of future revenue of $15 Million.   This is 2,000 more than last Monday, when we were at 36,000 cancellations.  This is the highest increase in cancellations in the past 2 months.  Last year during the same week </w:t>
      </w:r>
      <w:r w:rsidR="006C1CAA" w:rsidRPr="006C1CAA">
        <w:rPr>
          <w:rFonts w:asciiTheme="minorHAnsi" w:hAnsiTheme="minorHAnsi" w:cstheme="minorHAnsi"/>
        </w:rPr>
        <w:t>there were</w:t>
      </w:r>
      <w:r w:rsidRPr="006C1CAA">
        <w:rPr>
          <w:rFonts w:asciiTheme="minorHAnsi" w:hAnsiTheme="minorHAnsi" w:cstheme="minorHAnsi"/>
        </w:rPr>
        <w:t xml:space="preserve"> 600 cancellations, thus </w:t>
      </w:r>
      <w:r w:rsidR="006C1CAA" w:rsidRPr="006C1CAA">
        <w:rPr>
          <w:rFonts w:asciiTheme="minorHAnsi" w:hAnsiTheme="minorHAnsi" w:cstheme="minorHAnsi"/>
        </w:rPr>
        <w:t>there were</w:t>
      </w:r>
      <w:r w:rsidRPr="006C1CAA">
        <w:rPr>
          <w:rFonts w:asciiTheme="minorHAnsi" w:hAnsiTheme="minorHAnsi" w:cstheme="minorHAnsi"/>
        </w:rPr>
        <w:t xml:space="preserve"> 1,400 more cancellations this past week than last year during the same time period. </w:t>
      </w:r>
    </w:p>
    <w:p w14:paraId="7F0FDBFE" w14:textId="41495A64" w:rsidR="006C1CAA" w:rsidRPr="006C1CAA" w:rsidRDefault="00C17519" w:rsidP="006C1CAA">
      <w:pPr>
        <w:spacing w:line="240" w:lineRule="auto"/>
        <w:rPr>
          <w:rFonts w:asciiTheme="minorHAnsi" w:hAnsiTheme="minorHAnsi" w:cstheme="minorHAnsi"/>
        </w:rPr>
      </w:pPr>
      <w:r w:rsidRPr="006C1CAA">
        <w:rPr>
          <w:rFonts w:asciiTheme="minorHAnsi" w:hAnsiTheme="minorHAnsi" w:cstheme="minorHAnsi"/>
        </w:rPr>
        <w:t>Last year during March thr</w:t>
      </w:r>
      <w:r w:rsidR="006C1CAA" w:rsidRPr="006C1CAA">
        <w:rPr>
          <w:rFonts w:asciiTheme="minorHAnsi" w:hAnsiTheme="minorHAnsi" w:cstheme="minorHAnsi"/>
        </w:rPr>
        <w:t>ough</w:t>
      </w:r>
      <w:r w:rsidRPr="006C1CAA">
        <w:rPr>
          <w:rFonts w:asciiTheme="minorHAnsi" w:hAnsiTheme="minorHAnsi" w:cstheme="minorHAnsi"/>
        </w:rPr>
        <w:t xml:space="preserve"> YTD, </w:t>
      </w:r>
      <w:r w:rsidR="006C1CAA" w:rsidRPr="006C1CAA">
        <w:rPr>
          <w:rFonts w:asciiTheme="minorHAnsi" w:hAnsiTheme="minorHAnsi" w:cstheme="minorHAnsi"/>
        </w:rPr>
        <w:t>there were</w:t>
      </w:r>
      <w:r w:rsidRPr="006C1CAA">
        <w:rPr>
          <w:rFonts w:asciiTheme="minorHAnsi" w:hAnsiTheme="minorHAnsi" w:cstheme="minorHAnsi"/>
        </w:rPr>
        <w:t xml:space="preserve"> 15,000 cancellations, including $786,000 in actual refunds and a loss of future revenue of $3.8 Million.</w:t>
      </w:r>
      <w:r w:rsidR="006C1CAA" w:rsidRPr="006C1CAA">
        <w:rPr>
          <w:rFonts w:asciiTheme="minorHAnsi" w:hAnsiTheme="minorHAnsi" w:cstheme="minorHAnsi"/>
        </w:rPr>
        <w:t xml:space="preserve">  </w:t>
      </w:r>
      <w:r w:rsidRPr="006C1CAA">
        <w:rPr>
          <w:rFonts w:asciiTheme="minorHAnsi" w:hAnsiTheme="minorHAnsi" w:cstheme="minorHAnsi"/>
        </w:rPr>
        <w:t>So, total cancellations have increased over 23,000 or 153% and the amount of refunds have increased $2.6 Million.    </w:t>
      </w:r>
    </w:p>
    <w:p w14:paraId="3267D324" w14:textId="77777777" w:rsidR="008C2096" w:rsidRPr="006C1CAA" w:rsidRDefault="008C2096" w:rsidP="006C1CAA">
      <w:pPr>
        <w:spacing w:after="0" w:line="240" w:lineRule="auto"/>
        <w:rPr>
          <w:rFonts w:asciiTheme="minorHAnsi" w:hAnsiTheme="minorHAnsi" w:cstheme="minorHAnsi"/>
        </w:rPr>
      </w:pPr>
    </w:p>
    <w:sectPr w:rsidR="008C2096" w:rsidRPr="006C1CAA" w:rsidSect="00845025">
      <w:pgSz w:w="12240" w:h="15840"/>
      <w:pgMar w:top="1008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20695"/>
    <w:multiLevelType w:val="multilevel"/>
    <w:tmpl w:val="68C4C8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6017E05"/>
    <w:multiLevelType w:val="multilevel"/>
    <w:tmpl w:val="D3921F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73768EC"/>
    <w:multiLevelType w:val="multilevel"/>
    <w:tmpl w:val="E2A455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78A676A"/>
    <w:multiLevelType w:val="multilevel"/>
    <w:tmpl w:val="1B169D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8403075"/>
    <w:multiLevelType w:val="multilevel"/>
    <w:tmpl w:val="7B143A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5FD47AC"/>
    <w:multiLevelType w:val="multilevel"/>
    <w:tmpl w:val="87A2BF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F442148"/>
    <w:multiLevelType w:val="multilevel"/>
    <w:tmpl w:val="1E32D9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03414E7"/>
    <w:multiLevelType w:val="multilevel"/>
    <w:tmpl w:val="4D923D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5BA1166"/>
    <w:multiLevelType w:val="multilevel"/>
    <w:tmpl w:val="4B00C9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6F41D01"/>
    <w:multiLevelType w:val="multilevel"/>
    <w:tmpl w:val="E842C1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2C0D2A7B"/>
    <w:multiLevelType w:val="hybridMultilevel"/>
    <w:tmpl w:val="6D7A5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76514A"/>
    <w:multiLevelType w:val="multilevel"/>
    <w:tmpl w:val="7C9274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4DF1CC5"/>
    <w:multiLevelType w:val="multilevel"/>
    <w:tmpl w:val="C712A1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A534B78"/>
    <w:multiLevelType w:val="multilevel"/>
    <w:tmpl w:val="F91E97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3C778F1"/>
    <w:multiLevelType w:val="multilevel"/>
    <w:tmpl w:val="1234AB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3E97215"/>
    <w:multiLevelType w:val="multilevel"/>
    <w:tmpl w:val="ACDC05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4DC554D3"/>
    <w:multiLevelType w:val="hybridMultilevel"/>
    <w:tmpl w:val="9FBA1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047A76"/>
    <w:multiLevelType w:val="multilevel"/>
    <w:tmpl w:val="9F5AF1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2CB4E46"/>
    <w:multiLevelType w:val="multilevel"/>
    <w:tmpl w:val="36BADE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68596884"/>
    <w:multiLevelType w:val="multilevel"/>
    <w:tmpl w:val="C1FEB5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7529728E"/>
    <w:multiLevelType w:val="multilevel"/>
    <w:tmpl w:val="21FE75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7"/>
  </w:num>
  <w:num w:numId="2">
    <w:abstractNumId w:val="1"/>
  </w:num>
  <w:num w:numId="3">
    <w:abstractNumId w:val="19"/>
  </w:num>
  <w:num w:numId="4">
    <w:abstractNumId w:val="4"/>
  </w:num>
  <w:num w:numId="5">
    <w:abstractNumId w:val="11"/>
  </w:num>
  <w:num w:numId="6">
    <w:abstractNumId w:val="20"/>
  </w:num>
  <w:num w:numId="7">
    <w:abstractNumId w:val="12"/>
  </w:num>
  <w:num w:numId="8">
    <w:abstractNumId w:val="5"/>
  </w:num>
  <w:num w:numId="9">
    <w:abstractNumId w:val="0"/>
  </w:num>
  <w:num w:numId="10">
    <w:abstractNumId w:val="8"/>
  </w:num>
  <w:num w:numId="11">
    <w:abstractNumId w:val="2"/>
  </w:num>
  <w:num w:numId="12">
    <w:abstractNumId w:val="14"/>
  </w:num>
  <w:num w:numId="13">
    <w:abstractNumId w:val="13"/>
  </w:num>
  <w:num w:numId="14">
    <w:abstractNumId w:val="3"/>
  </w:num>
  <w:num w:numId="15">
    <w:abstractNumId w:val="6"/>
  </w:num>
  <w:num w:numId="16">
    <w:abstractNumId w:val="18"/>
  </w:num>
  <w:num w:numId="17">
    <w:abstractNumId w:val="17"/>
  </w:num>
  <w:num w:numId="18">
    <w:abstractNumId w:val="9"/>
  </w:num>
  <w:num w:numId="19">
    <w:abstractNumId w:val="15"/>
  </w:num>
  <w:num w:numId="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6"/>
  </w:num>
  <w:num w:numId="22">
    <w:abstractNumId w:val="10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06"/>
    <w:rsid w:val="002B71F0"/>
    <w:rsid w:val="003B5B8E"/>
    <w:rsid w:val="00411F45"/>
    <w:rsid w:val="004957CF"/>
    <w:rsid w:val="00551502"/>
    <w:rsid w:val="005F4134"/>
    <w:rsid w:val="006C1CAA"/>
    <w:rsid w:val="006C4A10"/>
    <w:rsid w:val="0074449A"/>
    <w:rsid w:val="00801499"/>
    <w:rsid w:val="00844FAC"/>
    <w:rsid w:val="00845025"/>
    <w:rsid w:val="008954BA"/>
    <w:rsid w:val="008C2096"/>
    <w:rsid w:val="009A6669"/>
    <w:rsid w:val="009F29BF"/>
    <w:rsid w:val="00C17519"/>
    <w:rsid w:val="00CA4F62"/>
    <w:rsid w:val="00CC6E61"/>
    <w:rsid w:val="00D17769"/>
    <w:rsid w:val="00D947D5"/>
    <w:rsid w:val="00DD286A"/>
    <w:rsid w:val="00E42E03"/>
    <w:rsid w:val="00E43306"/>
    <w:rsid w:val="00E753C8"/>
    <w:rsid w:val="00EB70C5"/>
    <w:rsid w:val="00F36416"/>
    <w:rsid w:val="00F61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95356"/>
  <w15:docId w15:val="{09B69535-1333-4A5B-93C4-7427D2D32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EB3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E9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B00B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73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27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cid:image001.png@01D658FA.4BF5B330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cid:image009.png@01D658FA.4BF5B330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cid:image003.png@01D658FA.4BF5B3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9Qtm2auA82Qsuk2sHWPn1h7iucA==">AMUW2mXTadVw0wh66pvZYVZ3p4CiiexgBrbN9FSRGt9gHA6+Ij/pJNUz8v8SgL0ZMZvrrc29Nl7nN+vttqpaiUysLPv6Z6WPTISYgoWv4CWnsGIZukyMa/c=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Johnson, Angie</dc:creator>
  <cp:lastModifiedBy>Graham, Ellen</cp:lastModifiedBy>
  <cp:revision>6</cp:revision>
  <dcterms:created xsi:type="dcterms:W3CDTF">2020-07-13T17:44:00Z</dcterms:created>
  <dcterms:modified xsi:type="dcterms:W3CDTF">2020-07-13T19:32:00Z</dcterms:modified>
</cp:coreProperties>
</file>