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6655" w:rsidRDefault="00996D11" w:rsidP="009C0DD5">
      <w:pPr>
        <w:ind w:left="2160" w:firstLine="720"/>
        <w:rPr>
          <w:sz w:val="28"/>
          <w:szCs w:val="28"/>
        </w:rPr>
      </w:pPr>
      <w:r>
        <w:rPr>
          <w:sz w:val="28"/>
          <w:szCs w:val="28"/>
        </w:rPr>
        <w:t>PRHS Agency Contracts</w:t>
      </w:r>
    </w:p>
    <w:p w:rsidR="00996D11" w:rsidRPr="00996D11" w:rsidRDefault="00996D11">
      <w:pPr>
        <w:rPr>
          <w:sz w:val="24"/>
          <w:szCs w:val="24"/>
        </w:rPr>
      </w:pPr>
      <w:r w:rsidRPr="00996D11">
        <w:rPr>
          <w:sz w:val="24"/>
          <w:szCs w:val="24"/>
        </w:rPr>
        <w:t xml:space="preserve">PRHS Agency Contracts List   </w:t>
      </w:r>
    </w:p>
    <w:p w:rsidR="00996D11" w:rsidRPr="00996D11" w:rsidRDefault="00996D11">
      <w:pPr>
        <w:rPr>
          <w:sz w:val="24"/>
          <w:szCs w:val="24"/>
        </w:rPr>
      </w:pPr>
      <w:r w:rsidRPr="00996D11">
        <w:rPr>
          <w:sz w:val="24"/>
          <w:szCs w:val="24"/>
        </w:rPr>
        <w:t>Category: Appliances</w:t>
      </w:r>
    </w:p>
    <w:p w:rsidR="00996D11" w:rsidRPr="00996D11" w:rsidRDefault="00996D11" w:rsidP="009C0DD5">
      <w:pPr>
        <w:spacing w:after="0" w:line="240" w:lineRule="auto"/>
        <w:ind w:firstLine="720"/>
        <w:rPr>
          <w:sz w:val="24"/>
          <w:szCs w:val="24"/>
        </w:rPr>
      </w:pPr>
      <w:r w:rsidRPr="00996D11">
        <w:rPr>
          <w:sz w:val="24"/>
          <w:szCs w:val="24"/>
        </w:rPr>
        <w:t>&gt;Coin Operated Washers &amp; Dryers (Comfort Stations)</w:t>
      </w:r>
    </w:p>
    <w:p w:rsidR="00996D11" w:rsidRPr="00996D11" w:rsidRDefault="00996D11" w:rsidP="009C0DD5">
      <w:pPr>
        <w:spacing w:after="0" w:line="240" w:lineRule="auto"/>
        <w:rPr>
          <w:sz w:val="24"/>
          <w:szCs w:val="24"/>
        </w:rPr>
      </w:pPr>
      <w:r w:rsidRPr="00996D11">
        <w:rPr>
          <w:sz w:val="24"/>
          <w:szCs w:val="24"/>
        </w:rPr>
        <w:tab/>
        <w:t>Memorandum- Coin Washer-Dryer Agency Contract – 2012</w:t>
      </w:r>
    </w:p>
    <w:p w:rsidR="00996D11" w:rsidRPr="00996D11" w:rsidRDefault="00996D11" w:rsidP="009C0DD5">
      <w:pPr>
        <w:spacing w:after="0" w:line="240" w:lineRule="auto"/>
        <w:rPr>
          <w:sz w:val="24"/>
          <w:szCs w:val="24"/>
        </w:rPr>
      </w:pPr>
      <w:r w:rsidRPr="00996D11">
        <w:rPr>
          <w:sz w:val="24"/>
          <w:szCs w:val="24"/>
        </w:rPr>
        <w:tab/>
        <w:t>Star Distributing Pricing- Coin Operated Machines</w:t>
      </w:r>
    </w:p>
    <w:p w:rsidR="00996D11" w:rsidRPr="00996D11" w:rsidRDefault="00996D11">
      <w:pPr>
        <w:rPr>
          <w:sz w:val="24"/>
          <w:szCs w:val="24"/>
        </w:rPr>
      </w:pPr>
    </w:p>
    <w:p w:rsidR="00996D11" w:rsidRPr="00996D11" w:rsidRDefault="00996D11" w:rsidP="009C0DD5">
      <w:pPr>
        <w:spacing w:after="0" w:line="240" w:lineRule="auto"/>
        <w:ind w:firstLine="720"/>
        <w:rPr>
          <w:sz w:val="24"/>
          <w:szCs w:val="24"/>
        </w:rPr>
      </w:pPr>
      <w:r w:rsidRPr="00996D11">
        <w:rPr>
          <w:sz w:val="24"/>
          <w:szCs w:val="24"/>
        </w:rPr>
        <w:t>&gt;Domestic Appliances</w:t>
      </w:r>
    </w:p>
    <w:p w:rsidR="00996D11" w:rsidRPr="00996D11" w:rsidRDefault="00996D11" w:rsidP="009C0DD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Memorandum- Domestic Appliances</w:t>
      </w:r>
      <w:r w:rsidRPr="00996D11">
        <w:rPr>
          <w:sz w:val="24"/>
          <w:szCs w:val="24"/>
        </w:rPr>
        <w:t xml:space="preserve"> Agency contract- 2011</w:t>
      </w:r>
    </w:p>
    <w:p w:rsidR="00996D11" w:rsidRDefault="00996D11" w:rsidP="009C0DD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General Electric Pricing</w:t>
      </w:r>
      <w:r w:rsidRPr="00996D11">
        <w:rPr>
          <w:sz w:val="24"/>
          <w:szCs w:val="24"/>
        </w:rPr>
        <w:t>- Domestic Appliances</w:t>
      </w:r>
    </w:p>
    <w:p w:rsidR="00996D11" w:rsidRDefault="00996D11">
      <w:pPr>
        <w:rPr>
          <w:sz w:val="24"/>
          <w:szCs w:val="24"/>
        </w:rPr>
      </w:pPr>
    </w:p>
    <w:p w:rsidR="009C0DD5" w:rsidRDefault="009C0DD5">
      <w:pPr>
        <w:rPr>
          <w:sz w:val="24"/>
          <w:szCs w:val="24"/>
        </w:rPr>
      </w:pPr>
      <w:bookmarkStart w:id="0" w:name="_GoBack"/>
      <w:bookmarkEnd w:id="0"/>
    </w:p>
    <w:p w:rsidR="00996D11" w:rsidRDefault="00996D11">
      <w:pPr>
        <w:rPr>
          <w:sz w:val="24"/>
          <w:szCs w:val="24"/>
        </w:rPr>
      </w:pPr>
      <w:r>
        <w:rPr>
          <w:sz w:val="24"/>
          <w:szCs w:val="24"/>
        </w:rPr>
        <w:t>Category: Furnishings</w:t>
      </w:r>
    </w:p>
    <w:p w:rsidR="00996D11" w:rsidRDefault="00996D11" w:rsidP="009C0DD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&gt;Faux Wood Blinds</w:t>
      </w:r>
    </w:p>
    <w:p w:rsidR="00996D11" w:rsidRDefault="00996D11" w:rsidP="009C0DD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Memorandum- Faux Wood Blinds Agency Contract- 2012</w:t>
      </w:r>
    </w:p>
    <w:p w:rsidR="00996D11" w:rsidRDefault="00996D11">
      <w:pPr>
        <w:rPr>
          <w:sz w:val="24"/>
          <w:szCs w:val="24"/>
        </w:rPr>
      </w:pPr>
    </w:p>
    <w:p w:rsidR="00996D11" w:rsidRDefault="00996D11" w:rsidP="009C0DD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&gt;Cottage Housewares</w:t>
      </w:r>
    </w:p>
    <w:p w:rsidR="00996D11" w:rsidRDefault="00996D11" w:rsidP="009C0DD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Memorandum- </w:t>
      </w:r>
      <w:proofErr w:type="spellStart"/>
      <w:r>
        <w:rPr>
          <w:sz w:val="24"/>
          <w:szCs w:val="24"/>
        </w:rPr>
        <w:t>Maxtex</w:t>
      </w:r>
      <w:proofErr w:type="spellEnd"/>
      <w:r>
        <w:rPr>
          <w:sz w:val="24"/>
          <w:szCs w:val="24"/>
        </w:rPr>
        <w:t xml:space="preserve"> Agency Contract- 2011</w:t>
      </w:r>
    </w:p>
    <w:p w:rsidR="00996D11" w:rsidRDefault="00996D11" w:rsidP="009C0DD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Matex</w:t>
      </w:r>
      <w:proofErr w:type="spellEnd"/>
      <w:r>
        <w:rPr>
          <w:sz w:val="24"/>
          <w:szCs w:val="24"/>
        </w:rPr>
        <w:t xml:space="preserve"> 2011 Blank Order Form-Field</w:t>
      </w:r>
    </w:p>
    <w:p w:rsidR="00996D11" w:rsidRDefault="00996D11">
      <w:pPr>
        <w:rPr>
          <w:sz w:val="24"/>
          <w:szCs w:val="24"/>
        </w:rPr>
      </w:pPr>
    </w:p>
    <w:p w:rsidR="00996D11" w:rsidRDefault="00996D11" w:rsidP="009C0DD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9C0DD5">
        <w:rPr>
          <w:sz w:val="24"/>
          <w:szCs w:val="24"/>
        </w:rPr>
        <w:t>&gt;Cottage Linens &amp; Towels</w:t>
      </w:r>
    </w:p>
    <w:p w:rsidR="009C0DD5" w:rsidRDefault="009C0DD5" w:rsidP="009C0DD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Memorandum- American Hospitality Agency Contract-2011</w:t>
      </w:r>
    </w:p>
    <w:p w:rsidR="009C0DD5" w:rsidRDefault="009C0DD5" w:rsidP="009C0DD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GAPARKSORDERFORM- Linen &amp; Towels from AHS</w:t>
      </w:r>
    </w:p>
    <w:p w:rsidR="009C0DD5" w:rsidRDefault="009C0DD5">
      <w:pPr>
        <w:rPr>
          <w:sz w:val="24"/>
          <w:szCs w:val="24"/>
        </w:rPr>
      </w:pPr>
    </w:p>
    <w:p w:rsidR="009C0DD5" w:rsidRDefault="009C0DD5" w:rsidP="009C0DD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&gt; Mattresses</w:t>
      </w:r>
    </w:p>
    <w:p w:rsidR="009C0DD5" w:rsidRDefault="009C0DD5" w:rsidP="009C0DD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Memorandum-Mattress Agency Contract-2012</w:t>
      </w:r>
    </w:p>
    <w:p w:rsidR="009C0DD5" w:rsidRPr="00996D11" w:rsidRDefault="009C0DD5" w:rsidP="009C0DD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National Bedding Pricing-Serta Mattresses-2012</w:t>
      </w:r>
    </w:p>
    <w:p w:rsidR="00996D11" w:rsidRDefault="00996D11"/>
    <w:p w:rsidR="009C0DD5" w:rsidRDefault="009C0DD5"/>
    <w:p w:rsidR="009C0DD5" w:rsidRPr="009C0DD5" w:rsidRDefault="009C0DD5">
      <w:pPr>
        <w:rPr>
          <w:sz w:val="24"/>
          <w:szCs w:val="24"/>
        </w:rPr>
      </w:pPr>
      <w:r w:rsidRPr="009C0DD5">
        <w:rPr>
          <w:sz w:val="24"/>
          <w:szCs w:val="24"/>
        </w:rPr>
        <w:t xml:space="preserve">Category: </w:t>
      </w:r>
      <w:proofErr w:type="spellStart"/>
      <w:r w:rsidRPr="009C0DD5">
        <w:rPr>
          <w:sz w:val="24"/>
          <w:szCs w:val="24"/>
        </w:rPr>
        <w:t>ParkPasses</w:t>
      </w:r>
      <w:proofErr w:type="spellEnd"/>
    </w:p>
    <w:p w:rsidR="009C0DD5" w:rsidRPr="009C0DD5" w:rsidRDefault="009C0DD5" w:rsidP="009C0DD5">
      <w:pPr>
        <w:spacing w:after="0" w:line="240" w:lineRule="auto"/>
        <w:rPr>
          <w:sz w:val="24"/>
          <w:szCs w:val="24"/>
        </w:rPr>
      </w:pPr>
      <w:r w:rsidRPr="009C0DD5">
        <w:rPr>
          <w:sz w:val="24"/>
          <w:szCs w:val="24"/>
        </w:rPr>
        <w:tab/>
        <w:t xml:space="preserve">&gt;Daily </w:t>
      </w:r>
      <w:proofErr w:type="spellStart"/>
      <w:r w:rsidRPr="009C0DD5">
        <w:rPr>
          <w:sz w:val="24"/>
          <w:szCs w:val="24"/>
        </w:rPr>
        <w:t>ParkPass</w:t>
      </w:r>
      <w:proofErr w:type="spellEnd"/>
      <w:r w:rsidRPr="009C0DD5">
        <w:rPr>
          <w:sz w:val="24"/>
          <w:szCs w:val="24"/>
        </w:rPr>
        <w:t xml:space="preserve"> Envelopes</w:t>
      </w:r>
    </w:p>
    <w:p w:rsidR="009C0DD5" w:rsidRPr="009C0DD5" w:rsidRDefault="009C0DD5" w:rsidP="009C0DD5">
      <w:pPr>
        <w:spacing w:after="0" w:line="240" w:lineRule="auto"/>
        <w:rPr>
          <w:sz w:val="24"/>
          <w:szCs w:val="24"/>
        </w:rPr>
      </w:pPr>
      <w:r w:rsidRPr="009C0DD5">
        <w:rPr>
          <w:sz w:val="24"/>
          <w:szCs w:val="24"/>
        </w:rPr>
        <w:tab/>
        <w:t>Memorandum Daily PP Renewal- 12-2011</w:t>
      </w:r>
    </w:p>
    <w:sectPr w:rsidR="009C0DD5" w:rsidRPr="009C0DD5" w:rsidSect="009C0DD5">
      <w:pgSz w:w="12240" w:h="15840" w:code="1"/>
      <w:pgMar w:top="72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D11"/>
    <w:rsid w:val="00996D11"/>
    <w:rsid w:val="009C0DD5"/>
    <w:rsid w:val="00A26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0D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0D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Department of Natural Resources</Company>
  <LinksUpToDate>false</LinksUpToDate>
  <CharactersWithSpaces>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PMeditz</dc:creator>
  <cp:keywords/>
  <dc:description/>
  <cp:lastModifiedBy>PMeditz</cp:lastModifiedBy>
  <cp:revision>1</cp:revision>
  <dcterms:created xsi:type="dcterms:W3CDTF">2012-08-03T12:33:00Z</dcterms:created>
  <dcterms:modified xsi:type="dcterms:W3CDTF">2012-08-03T12:50:00Z</dcterms:modified>
</cp:coreProperties>
</file>