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5F1" w:rsidRDefault="003725F1" w:rsidP="00081A48">
      <w:pPr>
        <w:jc w:val="center"/>
        <w:rPr>
          <w:rFonts w:ascii="Arial" w:eastAsia="Times New Roman" w:hAnsi="Arial" w:cs="Arial"/>
          <w:b/>
          <w:color w:val="454545"/>
          <w:sz w:val="28"/>
          <w:szCs w:val="28"/>
        </w:rPr>
      </w:pPr>
      <w:r w:rsidRPr="00066AC9">
        <w:rPr>
          <w:rFonts w:ascii="Arial" w:eastAsia="Times New Roman" w:hAnsi="Arial" w:cs="Arial"/>
          <w:b/>
          <w:color w:val="454545"/>
          <w:sz w:val="28"/>
          <w:szCs w:val="28"/>
        </w:rPr>
        <w:t xml:space="preserve">Overview of GA </w:t>
      </w:r>
      <w:r w:rsidR="00081A48">
        <w:rPr>
          <w:rFonts w:ascii="Arial" w:eastAsia="Times New Roman" w:hAnsi="Arial" w:cs="Arial"/>
          <w:b/>
          <w:color w:val="454545"/>
          <w:sz w:val="28"/>
          <w:szCs w:val="28"/>
        </w:rPr>
        <w:t>Smart c</w:t>
      </w:r>
      <w:r w:rsidR="00164B7F">
        <w:rPr>
          <w:rFonts w:ascii="Arial" w:eastAsia="Times New Roman" w:hAnsi="Arial" w:cs="Arial"/>
          <w:b/>
          <w:color w:val="454545"/>
          <w:sz w:val="28"/>
          <w:szCs w:val="28"/>
        </w:rPr>
        <w:t>ommunities, r</w:t>
      </w:r>
      <w:r w:rsidRPr="00066AC9">
        <w:rPr>
          <w:rFonts w:ascii="Arial" w:eastAsia="Times New Roman" w:hAnsi="Arial" w:cs="Arial"/>
          <w:b/>
          <w:color w:val="454545"/>
          <w:sz w:val="28"/>
          <w:szCs w:val="28"/>
        </w:rPr>
        <w:t>esources</w:t>
      </w:r>
      <w:r w:rsidR="00DD04CB" w:rsidRPr="00066AC9">
        <w:rPr>
          <w:rFonts w:ascii="Arial" w:eastAsia="Times New Roman" w:hAnsi="Arial" w:cs="Arial"/>
          <w:b/>
          <w:color w:val="454545"/>
          <w:sz w:val="28"/>
          <w:szCs w:val="28"/>
        </w:rPr>
        <w:t xml:space="preserve"> and activities</w:t>
      </w:r>
    </w:p>
    <w:p w:rsidR="00164B7F" w:rsidRDefault="00164B7F" w:rsidP="003725F1">
      <w:pPr>
        <w:rPr>
          <w:rFonts w:ascii="Arial" w:eastAsia="Times New Roman" w:hAnsi="Arial" w:cs="Arial"/>
          <w:b/>
          <w:color w:val="454545"/>
          <w:sz w:val="28"/>
          <w:szCs w:val="28"/>
        </w:rPr>
      </w:pPr>
    </w:p>
    <w:p w:rsidR="00164B7F" w:rsidRPr="003768B1" w:rsidRDefault="00164B7F" w:rsidP="00164B7F">
      <w:pPr>
        <w:numPr>
          <w:ilvl w:val="0"/>
          <w:numId w:val="1"/>
        </w:numPr>
        <w:rPr>
          <w:rFonts w:ascii="Arial" w:eastAsia="Times New Roman" w:hAnsi="Arial" w:cs="Arial"/>
          <w:b/>
          <w:color w:val="454545"/>
        </w:rPr>
      </w:pPr>
      <w:r w:rsidRPr="003768B1">
        <w:rPr>
          <w:rFonts w:ascii="Arial" w:eastAsia="Times New Roman" w:hAnsi="Arial" w:cs="Arial"/>
          <w:b/>
          <w:color w:val="454545"/>
        </w:rPr>
        <w:t>Policy Environment</w:t>
      </w:r>
    </w:p>
    <w:p w:rsidR="00164B7F" w:rsidRPr="00066AC9" w:rsidRDefault="00164B7F" w:rsidP="00164B7F">
      <w:pPr>
        <w:ind w:left="720"/>
        <w:rPr>
          <w:rFonts w:ascii="Arial" w:eastAsia="Times New Roman" w:hAnsi="Arial" w:cs="Arial"/>
          <w:color w:val="454545"/>
        </w:rPr>
      </w:pPr>
    </w:p>
    <w:p w:rsidR="00164B7F" w:rsidRPr="00E952E4" w:rsidRDefault="00164B7F" w:rsidP="00164B7F">
      <w:pPr>
        <w:numPr>
          <w:ilvl w:val="1"/>
          <w:numId w:val="1"/>
        </w:numPr>
        <w:rPr>
          <w:rFonts w:ascii="Arial" w:eastAsia="Times New Roman" w:hAnsi="Arial" w:cs="Arial"/>
          <w:i/>
          <w:color w:val="454545"/>
        </w:rPr>
      </w:pPr>
      <w:r w:rsidRPr="00E952E4">
        <w:rPr>
          <w:rFonts w:ascii="Arial" w:eastAsia="Times New Roman" w:hAnsi="Arial" w:cs="Arial"/>
          <w:i/>
          <w:color w:val="454545"/>
        </w:rPr>
        <w:t>Nation’s model law on au</w:t>
      </w:r>
      <w:r w:rsidR="0000486F">
        <w:rPr>
          <w:rFonts w:ascii="Arial" w:eastAsia="Times New Roman" w:hAnsi="Arial" w:cs="Arial"/>
          <w:i/>
          <w:color w:val="454545"/>
        </w:rPr>
        <w:t xml:space="preserve">tonomous vehicles </w:t>
      </w:r>
      <w:r w:rsidR="00D328CC">
        <w:rPr>
          <w:rFonts w:ascii="Arial" w:eastAsia="Times New Roman" w:hAnsi="Arial" w:cs="Arial"/>
          <w:i/>
          <w:color w:val="454545"/>
        </w:rPr>
        <w:t xml:space="preserve">(AV) </w:t>
      </w:r>
      <w:r w:rsidR="0000486F">
        <w:rPr>
          <w:rFonts w:ascii="Arial" w:eastAsia="Times New Roman" w:hAnsi="Arial" w:cs="Arial"/>
          <w:i/>
          <w:color w:val="454545"/>
        </w:rPr>
        <w:t>passed in 2017</w:t>
      </w:r>
    </w:p>
    <w:p w:rsidR="00E952E4" w:rsidRDefault="00164B7F" w:rsidP="00EB6DD3">
      <w:pPr>
        <w:ind w:left="1440"/>
        <w:rPr>
          <w:rFonts w:ascii="Arial" w:hAnsi="Arial" w:cs="Arial"/>
          <w:i/>
          <w:color w:val="000000" w:themeColor="text1"/>
          <w:shd w:val="clear" w:color="auto" w:fill="F5F5F5"/>
        </w:rPr>
      </w:pPr>
      <w:r w:rsidRPr="00E952E4">
        <w:rPr>
          <w:rFonts w:ascii="Arial" w:eastAsia="Times New Roman" w:hAnsi="Arial" w:cs="Arial"/>
          <w:i/>
          <w:color w:val="454545"/>
        </w:rPr>
        <w:t>The state does not require AV companies to turn over dat</w:t>
      </w:r>
      <w:r w:rsidR="00D328CC">
        <w:rPr>
          <w:rFonts w:ascii="Arial" w:eastAsia="Times New Roman" w:hAnsi="Arial" w:cs="Arial"/>
          <w:i/>
          <w:color w:val="454545"/>
        </w:rPr>
        <w:t>a</w:t>
      </w:r>
      <w:r w:rsidR="00E952E4" w:rsidRPr="00ED3AC2">
        <w:rPr>
          <w:rFonts w:ascii="Arial" w:hAnsi="Arial" w:cs="Arial"/>
          <w:i/>
        </w:rPr>
        <w:t xml:space="preserve">. Exempts </w:t>
      </w:r>
      <w:r w:rsidR="00D328CC">
        <w:rPr>
          <w:rFonts w:ascii="Arial" w:hAnsi="Arial" w:cs="Arial"/>
          <w:i/>
        </w:rPr>
        <w:t>passengers of</w:t>
      </w:r>
      <w:r w:rsidR="00E952E4" w:rsidRPr="00ED3AC2">
        <w:rPr>
          <w:rFonts w:ascii="Arial" w:hAnsi="Arial" w:cs="Arial"/>
          <w:i/>
        </w:rPr>
        <w:t xml:space="preserve"> operating an </w:t>
      </w:r>
      <w:r w:rsidR="00D328CC">
        <w:rPr>
          <w:rFonts w:ascii="Arial" w:hAnsi="Arial" w:cs="Arial"/>
          <w:i/>
        </w:rPr>
        <w:t>Autonomous V</w:t>
      </w:r>
      <w:r w:rsidR="00E952E4" w:rsidRPr="00ED3AC2">
        <w:rPr>
          <w:rFonts w:ascii="Arial" w:hAnsi="Arial" w:cs="Arial"/>
          <w:i/>
        </w:rPr>
        <w:t xml:space="preserve">ehicle with the automated driving system engaged from the requirement to hold a driver's license. </w:t>
      </w:r>
      <w:r w:rsidR="00D328CC">
        <w:rPr>
          <w:rFonts w:ascii="Arial" w:hAnsi="Arial" w:cs="Arial"/>
          <w:i/>
        </w:rPr>
        <w:t>Permits</w:t>
      </w:r>
      <w:r w:rsidR="00E952E4" w:rsidRPr="00ED3AC2">
        <w:rPr>
          <w:rFonts w:ascii="Arial" w:hAnsi="Arial" w:cs="Arial"/>
          <w:i/>
        </w:rPr>
        <w:t xml:space="preserve"> a vehicle to operate without a human driver present in the vehicle, </w:t>
      </w:r>
      <w:r w:rsidR="00D328CC">
        <w:rPr>
          <w:rFonts w:ascii="Arial" w:hAnsi="Arial" w:cs="Arial"/>
          <w:i/>
        </w:rPr>
        <w:t xml:space="preserve">and specifies conditions that must be met for lawful operation, </w:t>
      </w:r>
      <w:r w:rsidR="00E952E4" w:rsidRPr="00ED3AC2">
        <w:rPr>
          <w:rFonts w:ascii="Arial" w:hAnsi="Arial" w:cs="Arial"/>
          <w:i/>
        </w:rPr>
        <w:t>including insurance and registration requirements</w:t>
      </w:r>
      <w:r w:rsidR="00E952E4" w:rsidRPr="00ED3AC2">
        <w:rPr>
          <w:rFonts w:ascii="Arial" w:hAnsi="Arial" w:cs="Arial"/>
          <w:i/>
          <w:color w:val="000000" w:themeColor="text1"/>
          <w:shd w:val="clear" w:color="auto" w:fill="F5F5F5"/>
        </w:rPr>
        <w:t>.</w:t>
      </w:r>
    </w:p>
    <w:p w:rsidR="00D328CC" w:rsidRPr="00ED3AC2" w:rsidRDefault="00D328CC" w:rsidP="00EB6DD3">
      <w:pPr>
        <w:ind w:left="1440"/>
        <w:rPr>
          <w:rFonts w:ascii="Arial" w:eastAsia="Times New Roman" w:hAnsi="Arial" w:cs="Arial"/>
          <w:i/>
          <w:color w:val="000000" w:themeColor="text1"/>
        </w:rPr>
      </w:pPr>
      <w:r>
        <w:rPr>
          <w:rFonts w:ascii="Arial" w:eastAsia="Times New Roman" w:hAnsi="Arial" w:cs="Arial"/>
          <w:i/>
          <w:color w:val="454545"/>
        </w:rPr>
        <w:t>Defines automated driving system, dynamic driving task, fully autonomous vehicle, minimal risk condition and operational design domain</w:t>
      </w:r>
      <w:r w:rsidRPr="00D328CC">
        <w:rPr>
          <w:rFonts w:ascii="Arial" w:eastAsia="Times New Roman" w:hAnsi="Arial" w:cs="Arial"/>
          <w:i/>
          <w:color w:val="000000" w:themeColor="text1"/>
        </w:rPr>
        <w:t>.</w:t>
      </w:r>
    </w:p>
    <w:p w:rsidR="00FC3C39" w:rsidRDefault="00396C93" w:rsidP="00FC3C39">
      <w:pPr>
        <w:ind w:left="720" w:firstLine="720"/>
        <w:rPr>
          <w:sz w:val="22"/>
          <w:szCs w:val="22"/>
        </w:rPr>
      </w:pPr>
      <w:hyperlink r:id="rId5" w:history="1">
        <w:r w:rsidR="00FC3C39">
          <w:rPr>
            <w:rStyle w:val="Hyperlink"/>
          </w:rPr>
          <w:t>http://www.legis.ga.gov/Legislation/en-US/display/20172018/HB/717</w:t>
        </w:r>
      </w:hyperlink>
    </w:p>
    <w:p w:rsidR="00FC3C39" w:rsidRDefault="00396C93" w:rsidP="00FC3C39">
      <w:pPr>
        <w:ind w:left="720" w:firstLine="720"/>
      </w:pPr>
      <w:hyperlink r:id="rId6" w:history="1">
        <w:r w:rsidR="00FC3C39">
          <w:rPr>
            <w:rStyle w:val="Hyperlink"/>
          </w:rPr>
          <w:t>http://www.legis.ga.gov/Legislation/en-US/display/20172018/SB/219</w:t>
        </w:r>
      </w:hyperlink>
    </w:p>
    <w:p w:rsidR="005B2B84" w:rsidRDefault="005B2B84" w:rsidP="005B2B84">
      <w:pPr>
        <w:rPr>
          <w:rFonts w:ascii="Arial" w:eastAsia="Times New Roman" w:hAnsi="Arial" w:cs="Arial"/>
          <w:color w:val="454545"/>
        </w:rPr>
      </w:pPr>
    </w:p>
    <w:p w:rsidR="00164B7F" w:rsidRDefault="00164B7F" w:rsidP="005B2B84">
      <w:pPr>
        <w:pStyle w:val="ListParagraph"/>
        <w:numPr>
          <w:ilvl w:val="0"/>
          <w:numId w:val="9"/>
        </w:numPr>
        <w:rPr>
          <w:rFonts w:ascii="Arial" w:eastAsia="Times New Roman" w:hAnsi="Arial" w:cs="Arial"/>
          <w:color w:val="454545"/>
        </w:rPr>
      </w:pPr>
      <w:r w:rsidRPr="005B2B84">
        <w:rPr>
          <w:rFonts w:ascii="Arial" w:eastAsia="Times New Roman" w:hAnsi="Arial" w:cs="Arial"/>
          <w:color w:val="454545"/>
        </w:rPr>
        <w:t>Companion law on platooning</w:t>
      </w:r>
    </w:p>
    <w:p w:rsidR="00C8088E" w:rsidRPr="003E3315" w:rsidRDefault="00C8088E" w:rsidP="00C8088E">
      <w:pPr>
        <w:ind w:left="1440"/>
        <w:rPr>
          <w:rFonts w:ascii="Arial" w:eastAsia="Times New Roman" w:hAnsi="Arial" w:cs="Arial"/>
          <w:i/>
          <w:sz w:val="22"/>
          <w:szCs w:val="22"/>
        </w:rPr>
      </w:pPr>
      <w:r w:rsidRPr="003E3315">
        <w:rPr>
          <w:rFonts w:ascii="Arial" w:eastAsia="Times New Roman" w:hAnsi="Arial" w:cs="Arial"/>
          <w:i/>
        </w:rPr>
        <w:t xml:space="preserve">Georgia also passed companion legislation on vehicle platooning.  The </w:t>
      </w:r>
      <w:r w:rsidR="00D328CC">
        <w:rPr>
          <w:rFonts w:ascii="Arial" w:eastAsia="Times New Roman" w:hAnsi="Arial" w:cs="Arial"/>
          <w:i/>
        </w:rPr>
        <w:t xml:space="preserve">permissive </w:t>
      </w:r>
      <w:r w:rsidRPr="003E3315">
        <w:rPr>
          <w:rFonts w:ascii="Arial" w:eastAsia="Times New Roman" w:hAnsi="Arial" w:cs="Arial"/>
          <w:i/>
        </w:rPr>
        <w:t>legislation exempts the operator of a trailing vehicle in a coordinated platoon from restrictions on following too closely.</w:t>
      </w:r>
    </w:p>
    <w:p w:rsidR="00C8088E" w:rsidRPr="003E3315" w:rsidRDefault="00396C93" w:rsidP="00C8088E">
      <w:pPr>
        <w:pStyle w:val="ListParagraph"/>
        <w:ind w:left="1440"/>
        <w:rPr>
          <w:rFonts w:ascii="Arial" w:hAnsi="Arial" w:cs="Arial"/>
        </w:rPr>
      </w:pPr>
      <w:hyperlink r:id="rId7" w:history="1">
        <w:r w:rsidR="00C8088E" w:rsidRPr="003E3315">
          <w:rPr>
            <w:rStyle w:val="Hyperlink"/>
            <w:rFonts w:ascii="Arial" w:hAnsi="Arial" w:cs="Arial"/>
          </w:rPr>
          <w:t>http://www.legis.ga.gov/Legislation/en-US/display/20172018/HB/472</w:t>
        </w:r>
      </w:hyperlink>
    </w:p>
    <w:p w:rsidR="00C8088E" w:rsidRPr="005B2B84" w:rsidRDefault="00C8088E" w:rsidP="00C8088E">
      <w:pPr>
        <w:pStyle w:val="ListParagraph"/>
        <w:ind w:left="1440"/>
        <w:rPr>
          <w:rFonts w:ascii="Arial" w:eastAsia="Times New Roman" w:hAnsi="Arial" w:cs="Arial"/>
          <w:color w:val="454545"/>
        </w:rPr>
      </w:pPr>
    </w:p>
    <w:p w:rsidR="00B46498" w:rsidRPr="00164B7F" w:rsidRDefault="00B46498" w:rsidP="00B46498">
      <w:pPr>
        <w:ind w:left="1440"/>
        <w:rPr>
          <w:rFonts w:ascii="Arial" w:eastAsia="Times New Roman" w:hAnsi="Arial" w:cs="Arial"/>
          <w:i/>
          <w:color w:val="454545"/>
        </w:rPr>
      </w:pPr>
    </w:p>
    <w:p w:rsidR="00B46498" w:rsidRPr="00396C93" w:rsidRDefault="00B46498" w:rsidP="00B46498">
      <w:pPr>
        <w:pStyle w:val="ListParagraph"/>
        <w:numPr>
          <w:ilvl w:val="0"/>
          <w:numId w:val="7"/>
        </w:numPr>
        <w:rPr>
          <w:rFonts w:ascii="Arial" w:eastAsia="Times New Roman" w:hAnsi="Arial" w:cs="Arial"/>
          <w:color w:val="454545"/>
          <w:sz w:val="28"/>
          <w:szCs w:val="28"/>
        </w:rPr>
      </w:pPr>
      <w:r w:rsidRPr="00FA004D">
        <w:rPr>
          <w:rFonts w:ascii="Arial" w:hAnsi="Arial" w:cs="Arial"/>
          <w:b/>
          <w:bCs/>
          <w:color w:val="545454"/>
          <w:spacing w:val="9"/>
          <w:sz w:val="28"/>
          <w:szCs w:val="28"/>
          <w:shd w:val="clear" w:color="auto" w:fill="FFFFFF"/>
        </w:rPr>
        <w:t>Ga Smart Challenge</w:t>
      </w:r>
      <w:r w:rsidRPr="00FA004D">
        <w:rPr>
          <w:rFonts w:ascii="Arial" w:hAnsi="Arial" w:cs="Arial"/>
          <w:color w:val="545454"/>
          <w:spacing w:val="9"/>
          <w:sz w:val="28"/>
          <w:szCs w:val="28"/>
          <w:shd w:val="clear" w:color="auto" w:fill="FFFFFF"/>
        </w:rPr>
        <w:t> </w:t>
      </w:r>
    </w:p>
    <w:p w:rsidR="00396C93" w:rsidRPr="00FA004D" w:rsidRDefault="00396C93" w:rsidP="00396C93">
      <w:pPr>
        <w:pStyle w:val="ListParagraph"/>
        <w:rPr>
          <w:rFonts w:ascii="Arial" w:eastAsia="Times New Roman" w:hAnsi="Arial" w:cs="Arial"/>
          <w:color w:val="454545"/>
          <w:sz w:val="28"/>
          <w:szCs w:val="28"/>
        </w:rPr>
      </w:pPr>
      <w:bookmarkStart w:id="0" w:name="_GoBack"/>
      <w:bookmarkEnd w:id="0"/>
    </w:p>
    <w:p w:rsidR="00B46498" w:rsidRDefault="00B46498" w:rsidP="006825C0">
      <w:pPr>
        <w:pStyle w:val="ListParagraph"/>
        <w:numPr>
          <w:ilvl w:val="0"/>
          <w:numId w:val="9"/>
        </w:numPr>
        <w:rPr>
          <w:rFonts w:ascii="Arial" w:hAnsi="Arial" w:cs="Arial"/>
          <w:i/>
          <w:color w:val="545454"/>
          <w:spacing w:val="9"/>
          <w:shd w:val="clear" w:color="auto" w:fill="FFFFFF"/>
        </w:rPr>
      </w:pPr>
      <w:r w:rsidRPr="003768B1">
        <w:rPr>
          <w:rFonts w:ascii="Arial" w:hAnsi="Arial" w:cs="Arial"/>
          <w:i/>
          <w:color w:val="545454"/>
          <w:spacing w:val="9"/>
          <w:shd w:val="clear" w:color="auto" w:fill="FFFFFF"/>
        </w:rPr>
        <w:t xml:space="preserve">A first-of-its-kind opportunity for communities of any size in Georgia to receive funding and support that enables them to envision, explore, and plan for their “smart” future. Communities will be given </w:t>
      </w:r>
      <w:r w:rsidR="00BF0942">
        <w:rPr>
          <w:rFonts w:ascii="Arial" w:hAnsi="Arial" w:cs="Arial"/>
          <w:i/>
          <w:color w:val="545454"/>
          <w:spacing w:val="9"/>
          <w:shd w:val="clear" w:color="auto" w:fill="FFFFFF"/>
        </w:rPr>
        <w:t xml:space="preserve">matching </w:t>
      </w:r>
      <w:r w:rsidRPr="003768B1">
        <w:rPr>
          <w:rFonts w:ascii="Arial" w:hAnsi="Arial" w:cs="Arial"/>
          <w:i/>
          <w:color w:val="545454"/>
          <w:spacing w:val="9"/>
          <w:shd w:val="clear" w:color="auto" w:fill="FFFFFF"/>
        </w:rPr>
        <w:t>grant funding, a partnership with a Georgia Tech research team, networking opportunities, and access to additional, unique resources to execute their projects. These unique resources include connections to industry experts and access to technology solutions provided by our provider-partners.</w:t>
      </w:r>
    </w:p>
    <w:p w:rsidR="00830402" w:rsidRPr="00830402" w:rsidRDefault="00396C93" w:rsidP="00FC3C39">
      <w:pPr>
        <w:pStyle w:val="ListParagraph"/>
        <w:ind w:left="1440"/>
        <w:rPr>
          <w:rFonts w:ascii="Arial" w:eastAsia="Times New Roman" w:hAnsi="Arial" w:cs="Arial"/>
          <w:color w:val="454545"/>
        </w:rPr>
      </w:pPr>
      <w:hyperlink r:id="rId8" w:history="1">
        <w:r w:rsidR="00830402" w:rsidRPr="00830402">
          <w:rPr>
            <w:rStyle w:val="Hyperlink"/>
            <w:rFonts w:ascii="Arial" w:hAnsi="Arial" w:cs="Arial"/>
          </w:rPr>
          <w:t>http://www.smartcities.ipat.gatech.edu/georgia-smart</w:t>
        </w:r>
      </w:hyperlink>
    </w:p>
    <w:p w:rsidR="00B46498" w:rsidRDefault="00B46498" w:rsidP="00B46498">
      <w:pPr>
        <w:rPr>
          <w:rFonts w:ascii="Arial" w:eastAsia="Times New Roman" w:hAnsi="Arial" w:cs="Arial"/>
          <w:b/>
          <w:color w:val="454545"/>
          <w:sz w:val="28"/>
          <w:szCs w:val="28"/>
        </w:rPr>
      </w:pPr>
    </w:p>
    <w:p w:rsidR="00EB6DD3" w:rsidRDefault="00EB6DD3" w:rsidP="00EB6DD3">
      <w:pPr>
        <w:numPr>
          <w:ilvl w:val="0"/>
          <w:numId w:val="1"/>
        </w:numPr>
        <w:rPr>
          <w:rFonts w:ascii="Arial" w:eastAsia="Times New Roman" w:hAnsi="Arial" w:cs="Arial"/>
          <w:b/>
          <w:color w:val="454545"/>
          <w:sz w:val="28"/>
          <w:szCs w:val="28"/>
        </w:rPr>
      </w:pPr>
      <w:r w:rsidRPr="004E1610">
        <w:rPr>
          <w:rFonts w:ascii="Arial" w:eastAsia="Times New Roman" w:hAnsi="Arial" w:cs="Arial"/>
          <w:b/>
          <w:color w:val="454545"/>
          <w:sz w:val="28"/>
          <w:szCs w:val="28"/>
        </w:rPr>
        <w:t>Smart Communities</w:t>
      </w:r>
    </w:p>
    <w:p w:rsidR="00937103" w:rsidRPr="00066AC9" w:rsidRDefault="00937103" w:rsidP="00937103">
      <w:pPr>
        <w:ind w:left="720"/>
        <w:rPr>
          <w:rFonts w:ascii="Arial" w:eastAsia="Times New Roman" w:hAnsi="Arial" w:cs="Arial"/>
          <w:color w:val="454545"/>
        </w:rPr>
      </w:pPr>
    </w:p>
    <w:p w:rsidR="00904182" w:rsidRPr="000778BB" w:rsidRDefault="00D62C75" w:rsidP="00904182">
      <w:pPr>
        <w:numPr>
          <w:ilvl w:val="1"/>
          <w:numId w:val="1"/>
        </w:numPr>
        <w:rPr>
          <w:rFonts w:ascii="Arial" w:eastAsia="Times New Roman" w:hAnsi="Arial" w:cs="Arial"/>
          <w:b/>
          <w:color w:val="454545"/>
        </w:rPr>
      </w:pPr>
      <w:r>
        <w:rPr>
          <w:rFonts w:ascii="Arial" w:eastAsia="Times New Roman" w:hAnsi="Arial" w:cs="Arial"/>
          <w:b/>
          <w:color w:val="454545"/>
        </w:rPr>
        <w:t xml:space="preserve">City of </w:t>
      </w:r>
      <w:r w:rsidR="00904182" w:rsidRPr="000778BB">
        <w:rPr>
          <w:rFonts w:ascii="Arial" w:eastAsia="Times New Roman" w:hAnsi="Arial" w:cs="Arial"/>
          <w:b/>
          <w:color w:val="454545"/>
        </w:rPr>
        <w:t xml:space="preserve">Chamblee Last Mile-Autonomous </w:t>
      </w:r>
      <w:r>
        <w:rPr>
          <w:rFonts w:ascii="Arial" w:eastAsia="Times New Roman" w:hAnsi="Arial" w:cs="Arial"/>
          <w:b/>
          <w:color w:val="454545"/>
        </w:rPr>
        <w:t>Shuttle</w:t>
      </w:r>
      <w:r w:rsidR="00904182" w:rsidRPr="000778BB">
        <w:rPr>
          <w:rFonts w:ascii="Arial" w:eastAsia="Times New Roman" w:hAnsi="Arial" w:cs="Arial"/>
          <w:b/>
          <w:color w:val="454545"/>
        </w:rPr>
        <w:t xml:space="preserve"> (GA Smart </w:t>
      </w:r>
      <w:r w:rsidR="004D7D06">
        <w:rPr>
          <w:rFonts w:ascii="Arial" w:eastAsia="Times New Roman" w:hAnsi="Arial" w:cs="Arial"/>
          <w:b/>
          <w:color w:val="454545"/>
        </w:rPr>
        <w:t xml:space="preserve">Challenge </w:t>
      </w:r>
      <w:r w:rsidR="000778BB" w:rsidRPr="000778BB">
        <w:rPr>
          <w:rFonts w:ascii="Arial" w:eastAsia="Times New Roman" w:hAnsi="Arial" w:cs="Arial"/>
          <w:b/>
          <w:color w:val="454545"/>
        </w:rPr>
        <w:t>project</w:t>
      </w:r>
      <w:r w:rsidR="00904182" w:rsidRPr="000778BB">
        <w:rPr>
          <w:rFonts w:ascii="Arial" w:eastAsia="Times New Roman" w:hAnsi="Arial" w:cs="Arial"/>
          <w:b/>
          <w:color w:val="454545"/>
        </w:rPr>
        <w:t>)</w:t>
      </w:r>
    </w:p>
    <w:p w:rsidR="000778BB" w:rsidRDefault="000778BB" w:rsidP="000778BB">
      <w:pPr>
        <w:ind w:left="1440"/>
        <w:rPr>
          <w:rFonts w:ascii="Arial" w:hAnsi="Arial" w:cs="Arial"/>
          <w:i/>
          <w:color w:val="3B3B3B"/>
          <w:shd w:val="clear" w:color="auto" w:fill="FFFFFF"/>
        </w:rPr>
      </w:pPr>
      <w:r w:rsidRPr="000778BB">
        <w:rPr>
          <w:rFonts w:ascii="Arial" w:hAnsi="Arial" w:cs="Arial"/>
          <w:i/>
          <w:color w:val="3B3B3B"/>
          <w:shd w:val="clear" w:color="auto" w:fill="FFFFFF"/>
        </w:rPr>
        <w:t>Autonomous bus will transfer passengers from the Peachtree Station shopping center to the Chamblee MARTA Station and Chamblee City Hall.</w:t>
      </w:r>
    </w:p>
    <w:p w:rsidR="0036723B" w:rsidRPr="0036723B" w:rsidRDefault="00396C93" w:rsidP="000778BB">
      <w:pPr>
        <w:ind w:left="1440"/>
        <w:rPr>
          <w:rFonts w:ascii="Arial" w:hAnsi="Arial" w:cs="Arial"/>
          <w:color w:val="3B3B3B"/>
          <w:shd w:val="clear" w:color="auto" w:fill="FFFFFF"/>
        </w:rPr>
      </w:pPr>
      <w:hyperlink r:id="rId9" w:history="1">
        <w:r w:rsidR="0036723B" w:rsidRPr="0036723B">
          <w:rPr>
            <w:rStyle w:val="Hyperlink"/>
            <w:rFonts w:ascii="Arial" w:hAnsi="Arial" w:cs="Arial"/>
          </w:rPr>
          <w:t>http://smartcities.ipat.gatech.edu/city-chamblee</w:t>
        </w:r>
      </w:hyperlink>
    </w:p>
    <w:p w:rsidR="000778BB" w:rsidRDefault="000778BB" w:rsidP="000778BB">
      <w:pPr>
        <w:ind w:left="1440"/>
        <w:rPr>
          <w:rFonts w:ascii="Arial" w:eastAsia="Times New Roman" w:hAnsi="Arial" w:cs="Arial"/>
          <w:color w:val="454545"/>
        </w:rPr>
      </w:pPr>
    </w:p>
    <w:p w:rsidR="00E2642A" w:rsidRDefault="00E2642A" w:rsidP="000778BB">
      <w:pPr>
        <w:ind w:left="1440"/>
        <w:rPr>
          <w:rFonts w:ascii="Arial" w:eastAsia="Times New Roman" w:hAnsi="Arial" w:cs="Arial"/>
          <w:color w:val="454545"/>
        </w:rPr>
      </w:pPr>
    </w:p>
    <w:p w:rsidR="00542922" w:rsidRDefault="00542922" w:rsidP="000778BB">
      <w:pPr>
        <w:ind w:left="1440"/>
        <w:rPr>
          <w:rFonts w:ascii="Arial" w:eastAsia="Times New Roman" w:hAnsi="Arial" w:cs="Arial"/>
          <w:color w:val="454545"/>
        </w:rPr>
      </w:pPr>
    </w:p>
    <w:p w:rsidR="00542922" w:rsidRDefault="00542922" w:rsidP="000778BB">
      <w:pPr>
        <w:ind w:left="1440"/>
        <w:rPr>
          <w:rFonts w:ascii="Arial" w:eastAsia="Times New Roman" w:hAnsi="Arial" w:cs="Arial"/>
          <w:color w:val="454545"/>
        </w:rPr>
      </w:pPr>
    </w:p>
    <w:p w:rsidR="00E2642A" w:rsidRPr="00066AC9" w:rsidRDefault="00E2642A" w:rsidP="000778BB">
      <w:pPr>
        <w:ind w:left="1440"/>
        <w:rPr>
          <w:rFonts w:ascii="Arial" w:eastAsia="Times New Roman" w:hAnsi="Arial" w:cs="Arial"/>
          <w:color w:val="454545"/>
        </w:rPr>
      </w:pPr>
    </w:p>
    <w:p w:rsidR="004E1610" w:rsidRPr="004E1610" w:rsidRDefault="00904182" w:rsidP="004E1610">
      <w:pPr>
        <w:numPr>
          <w:ilvl w:val="1"/>
          <w:numId w:val="1"/>
        </w:numPr>
        <w:rPr>
          <w:rFonts w:ascii="Arial" w:hAnsi="Arial" w:cs="Arial"/>
          <w:i/>
          <w:color w:val="403E3E"/>
          <w:shd w:val="clear" w:color="auto" w:fill="FFFFFF"/>
        </w:rPr>
      </w:pPr>
      <w:r w:rsidRPr="004E1610">
        <w:rPr>
          <w:rFonts w:ascii="Arial" w:eastAsia="Times New Roman" w:hAnsi="Arial" w:cs="Arial"/>
          <w:b/>
          <w:color w:val="454545"/>
        </w:rPr>
        <w:t>Gwinnett County-Conn</w:t>
      </w:r>
      <w:r w:rsidR="000778BB" w:rsidRPr="004E1610">
        <w:rPr>
          <w:rFonts w:ascii="Arial" w:eastAsia="Times New Roman" w:hAnsi="Arial" w:cs="Arial"/>
          <w:b/>
          <w:color w:val="454545"/>
        </w:rPr>
        <w:t xml:space="preserve">ected Vehicles (Ga Smart </w:t>
      </w:r>
      <w:r w:rsidR="00AA3911">
        <w:rPr>
          <w:rFonts w:ascii="Arial" w:eastAsia="Times New Roman" w:hAnsi="Arial" w:cs="Arial"/>
          <w:b/>
          <w:color w:val="454545"/>
        </w:rPr>
        <w:t xml:space="preserve">Challenge </w:t>
      </w:r>
      <w:r w:rsidR="000778BB" w:rsidRPr="004E1610">
        <w:rPr>
          <w:rFonts w:ascii="Arial" w:eastAsia="Times New Roman" w:hAnsi="Arial" w:cs="Arial"/>
          <w:b/>
          <w:color w:val="454545"/>
        </w:rPr>
        <w:t>project</w:t>
      </w:r>
      <w:r w:rsidR="004E1610">
        <w:rPr>
          <w:rFonts w:ascii="Arial" w:eastAsia="Times New Roman" w:hAnsi="Arial" w:cs="Arial"/>
          <w:b/>
          <w:color w:val="454545"/>
        </w:rPr>
        <w:t xml:space="preserve">) </w:t>
      </w:r>
    </w:p>
    <w:p w:rsidR="009E6EE3" w:rsidRDefault="009E6EE3" w:rsidP="004E1610">
      <w:pPr>
        <w:ind w:left="1440"/>
        <w:rPr>
          <w:rFonts w:ascii="Arial" w:hAnsi="Arial" w:cs="Arial"/>
          <w:i/>
          <w:color w:val="403E3E"/>
          <w:shd w:val="clear" w:color="auto" w:fill="FFFFFF"/>
        </w:rPr>
      </w:pPr>
      <w:r>
        <w:rPr>
          <w:rFonts w:ascii="Arial" w:hAnsi="Arial" w:cs="Arial"/>
          <w:i/>
          <w:color w:val="403E3E"/>
          <w:shd w:val="clear" w:color="auto" w:fill="FFFFFF"/>
        </w:rPr>
        <w:t>T</w:t>
      </w:r>
      <w:r w:rsidR="004E1610" w:rsidRPr="004E1610">
        <w:rPr>
          <w:rFonts w:ascii="Arial" w:hAnsi="Arial" w:cs="Arial"/>
          <w:i/>
          <w:color w:val="403E3E"/>
          <w:shd w:val="clear" w:color="auto" w:fill="FFFFFF"/>
        </w:rPr>
        <w:t>his pilot will cover 50 intersections over a 20-mile stretch of roadway through areas which experience some of the highest traffic counts in the region. Using a smart risk approach, Gwinnett’s traffic system will demonstrate what is possible with recent scientific advances.</w:t>
      </w:r>
      <w:r w:rsidR="004E1610">
        <w:rPr>
          <w:rFonts w:ascii="Arial" w:hAnsi="Arial" w:cs="Arial"/>
          <w:i/>
          <w:color w:val="403E3E"/>
          <w:shd w:val="clear" w:color="auto" w:fill="FFFFFF"/>
        </w:rPr>
        <w:t xml:space="preserve"> </w:t>
      </w:r>
    </w:p>
    <w:p w:rsidR="004E1610" w:rsidRPr="004E1610" w:rsidRDefault="009E6EE3" w:rsidP="004E1610">
      <w:pPr>
        <w:ind w:left="1440"/>
        <w:rPr>
          <w:rFonts w:ascii="Arial" w:eastAsia="Times New Roman" w:hAnsi="Arial" w:cs="Arial"/>
          <w:color w:val="454545"/>
        </w:rPr>
      </w:pPr>
      <w:r w:rsidRPr="004E1610">
        <w:rPr>
          <w:rFonts w:ascii="Arial" w:hAnsi="Arial" w:cs="Arial"/>
          <w:i/>
          <w:color w:val="403E3E"/>
          <w:shd w:val="clear" w:color="auto" w:fill="FFFFFF"/>
        </w:rPr>
        <w:t xml:space="preserve">The Connected Vehicle Master Plan will be used to evaluate seamlessness and compatibility with other transportation systems, develop a public outreach strategy, and evaluate important benefit/cost considerations. </w:t>
      </w:r>
      <w:hyperlink r:id="rId10" w:history="1">
        <w:r w:rsidR="004E1610" w:rsidRPr="009D05E8">
          <w:rPr>
            <w:rStyle w:val="Hyperlink"/>
            <w:rFonts w:ascii="Arial" w:hAnsi="Arial" w:cs="Arial"/>
          </w:rPr>
          <w:t>http://smartcities.ipat.gatech.edu/gwinnett-county</w:t>
        </w:r>
      </w:hyperlink>
    </w:p>
    <w:p w:rsidR="004E1610" w:rsidRDefault="004E1610" w:rsidP="004E1610">
      <w:pPr>
        <w:ind w:left="1440"/>
        <w:rPr>
          <w:rFonts w:ascii="Arial" w:eastAsia="Times New Roman" w:hAnsi="Arial" w:cs="Arial"/>
          <w:color w:val="454545"/>
        </w:rPr>
      </w:pPr>
    </w:p>
    <w:p w:rsidR="00904182" w:rsidRPr="00C514B5" w:rsidRDefault="00904182" w:rsidP="00904182">
      <w:pPr>
        <w:numPr>
          <w:ilvl w:val="1"/>
          <w:numId w:val="1"/>
        </w:numPr>
        <w:rPr>
          <w:rFonts w:ascii="Arial" w:eastAsia="Times New Roman" w:hAnsi="Arial" w:cs="Arial"/>
          <w:b/>
          <w:color w:val="454545"/>
        </w:rPr>
      </w:pPr>
      <w:r w:rsidRPr="00C514B5">
        <w:rPr>
          <w:rFonts w:ascii="Arial" w:eastAsia="Times New Roman" w:hAnsi="Arial" w:cs="Arial"/>
          <w:b/>
          <w:i/>
          <w:color w:val="454545"/>
        </w:rPr>
        <w:t>North Avenue Smart Corridor (</w:t>
      </w:r>
      <w:r w:rsidR="004367D8">
        <w:rPr>
          <w:rFonts w:ascii="Arial" w:eastAsia="Times New Roman" w:hAnsi="Arial" w:cs="Arial"/>
          <w:b/>
          <w:i/>
          <w:color w:val="454545"/>
        </w:rPr>
        <w:t xml:space="preserve">City of Atlanta, Ga Dept. of Transportation, </w:t>
      </w:r>
      <w:r w:rsidRPr="00C514B5">
        <w:rPr>
          <w:rFonts w:ascii="Arial" w:eastAsia="Times New Roman" w:hAnsi="Arial" w:cs="Arial"/>
          <w:b/>
          <w:i/>
          <w:color w:val="454545"/>
        </w:rPr>
        <w:t>Ga T</w:t>
      </w:r>
      <w:r w:rsidR="004367D8">
        <w:rPr>
          <w:rFonts w:ascii="Arial" w:eastAsia="Times New Roman" w:hAnsi="Arial" w:cs="Arial"/>
          <w:b/>
          <w:i/>
          <w:color w:val="454545"/>
        </w:rPr>
        <w:t>ech</w:t>
      </w:r>
      <w:r w:rsidRPr="00C514B5">
        <w:rPr>
          <w:rFonts w:ascii="Arial" w:eastAsia="Times New Roman" w:hAnsi="Arial" w:cs="Arial"/>
          <w:b/>
          <w:color w:val="454545"/>
        </w:rPr>
        <w:t>.)</w:t>
      </w:r>
    </w:p>
    <w:p w:rsidR="00904182" w:rsidRDefault="00C514B5" w:rsidP="00066AC9">
      <w:pPr>
        <w:ind w:left="1440"/>
        <w:rPr>
          <w:rFonts w:ascii="Arial" w:eastAsia="Times New Roman" w:hAnsi="Arial" w:cs="Arial"/>
          <w:i/>
          <w:color w:val="454545"/>
        </w:rPr>
      </w:pPr>
      <w:r w:rsidRPr="00C514B5">
        <w:rPr>
          <w:rFonts w:ascii="Arial" w:hAnsi="Arial" w:cs="Arial"/>
          <w:i/>
          <w:color w:val="545353"/>
        </w:rPr>
        <w:t>The North Avenue Smart Corridor Project involves multiple Smart City technology components designed to facilitate and promote safety for pedestrian and bicycle traffic; use the latest technology</w:t>
      </w:r>
      <w:r w:rsidR="00FE229B">
        <w:rPr>
          <w:rFonts w:ascii="Arial" w:hAnsi="Arial" w:cs="Arial"/>
          <w:i/>
          <w:color w:val="545353"/>
        </w:rPr>
        <w:t>, such as,</w:t>
      </w:r>
      <w:r w:rsidRPr="00C514B5">
        <w:rPr>
          <w:rFonts w:ascii="Arial" w:hAnsi="Arial" w:cs="Arial"/>
          <w:i/>
          <w:color w:val="545353"/>
        </w:rPr>
        <w:t xml:space="preserve"> adaptive traffic signals for a safer, more efficient flow of bus and vehicular traffic in real time conditions and prioritize fire engines and ambulances traveling along the corridor on emergency response calls. </w:t>
      </w:r>
      <w:r w:rsidR="005C43B0" w:rsidRPr="00C514B5">
        <w:rPr>
          <w:rFonts w:ascii="Arial" w:hAnsi="Arial" w:cs="Arial"/>
          <w:i/>
          <w:color w:val="262626"/>
        </w:rPr>
        <w:t>This corridor is serving as a living lab for active, multi-modal traffic management through technology deployment and data analytics. Smart technology solutions applied here are improving roadway and public safety, mobility and the environ</w:t>
      </w:r>
      <w:r w:rsidRPr="00C514B5">
        <w:rPr>
          <w:rFonts w:ascii="Arial" w:hAnsi="Arial" w:cs="Arial"/>
          <w:i/>
          <w:color w:val="262626"/>
        </w:rPr>
        <w:t>ment.</w:t>
      </w:r>
      <w:r w:rsidRPr="00C514B5">
        <w:rPr>
          <w:rFonts w:ascii="Arial" w:eastAsia="Times New Roman" w:hAnsi="Arial" w:cs="Arial"/>
          <w:i/>
          <w:color w:val="454545"/>
        </w:rPr>
        <w:t xml:space="preserve"> </w:t>
      </w:r>
      <w:hyperlink r:id="rId11" w:history="1">
        <w:r w:rsidR="009D05E8" w:rsidRPr="009D05E8">
          <w:rPr>
            <w:rStyle w:val="Hyperlink"/>
            <w:rFonts w:ascii="Arial" w:eastAsia="Times New Roman" w:hAnsi="Arial" w:cs="Arial"/>
          </w:rPr>
          <w:t>https://smartatl.atlantaga.gov/</w:t>
        </w:r>
      </w:hyperlink>
    </w:p>
    <w:p w:rsidR="009D05E8" w:rsidRDefault="009D05E8" w:rsidP="00066AC9">
      <w:pPr>
        <w:ind w:left="1440"/>
        <w:rPr>
          <w:rFonts w:ascii="Arial" w:eastAsia="Times New Roman" w:hAnsi="Arial" w:cs="Arial"/>
          <w:color w:val="454545"/>
        </w:rPr>
      </w:pPr>
    </w:p>
    <w:p w:rsidR="00EB5A14" w:rsidRPr="00325273" w:rsidRDefault="00EB5A14" w:rsidP="00EB5A14">
      <w:pPr>
        <w:pStyle w:val="Default"/>
        <w:numPr>
          <w:ilvl w:val="0"/>
          <w:numId w:val="6"/>
        </w:numPr>
        <w:rPr>
          <w:rStyle w:val="A8"/>
          <w:rFonts w:ascii="Arial" w:hAnsi="Arial" w:cs="Arial"/>
          <w:sz w:val="24"/>
          <w:szCs w:val="24"/>
        </w:rPr>
      </w:pPr>
      <w:r w:rsidRPr="000778BB">
        <w:rPr>
          <w:rFonts w:ascii="Arial" w:hAnsi="Arial" w:cs="Arial"/>
          <w:b/>
          <w:bCs/>
        </w:rPr>
        <w:t>Curiosity Lab at Peachtree Corners</w:t>
      </w:r>
      <w:r>
        <w:rPr>
          <w:rFonts w:ascii="Arial" w:hAnsi="Arial" w:cs="Arial"/>
          <w:b/>
          <w:bCs/>
        </w:rPr>
        <w:t xml:space="preserve"> (City of Peachtree Corners sponsored project)</w:t>
      </w:r>
      <w:r>
        <w:rPr>
          <w:rFonts w:ascii="Arial" w:hAnsi="Arial" w:cs="Arial"/>
          <w:bCs/>
        </w:rPr>
        <w:br/>
      </w:r>
      <w:r w:rsidRPr="000778BB">
        <w:rPr>
          <w:rFonts w:ascii="Arial" w:hAnsi="Arial" w:cs="Arial"/>
          <w:i/>
        </w:rPr>
        <w:t>A 1.5 mile intelligent mobility and Smart City living laboratory</w:t>
      </w:r>
      <w:r w:rsidRPr="000778BB">
        <w:rPr>
          <w:rFonts w:ascii="Arial" w:hAnsi="Arial" w:cs="Arial"/>
          <w:i/>
          <w:color w:val="000000" w:themeColor="text1"/>
        </w:rPr>
        <w:t xml:space="preserve">.  </w:t>
      </w:r>
      <w:r w:rsidRPr="000778BB">
        <w:rPr>
          <w:rFonts w:ascii="Arial" w:hAnsi="Arial" w:cs="Arial"/>
          <w:i/>
          <w:color w:val="000000" w:themeColor="text1"/>
          <w:shd w:val="clear" w:color="auto" w:fill="FFFFFF"/>
        </w:rPr>
        <w:t xml:space="preserve">Curiosity Lab at Peachtree Corners is a publicly funded living lab designed to provide a real world test environment to advance next generation intelligent mobility and smart city technology.  Assets include a </w:t>
      </w:r>
      <w:proofErr w:type="gramStart"/>
      <w:r w:rsidRPr="000778BB">
        <w:rPr>
          <w:rFonts w:ascii="Arial" w:hAnsi="Arial" w:cs="Arial"/>
          <w:i/>
          <w:color w:val="000000" w:themeColor="text1"/>
          <w:shd w:val="clear" w:color="auto" w:fill="FFFFFF"/>
        </w:rPr>
        <w:t>1.5 mile</w:t>
      </w:r>
      <w:proofErr w:type="gramEnd"/>
      <w:r w:rsidRPr="000778BB">
        <w:rPr>
          <w:rFonts w:ascii="Arial" w:hAnsi="Arial" w:cs="Arial"/>
          <w:i/>
          <w:color w:val="000000" w:themeColor="text1"/>
          <w:shd w:val="clear" w:color="auto" w:fill="FFFFFF"/>
        </w:rPr>
        <w:t xml:space="preserve"> autonomous vehicle test track located within a commercial office park, fully operational 5G, 1G of dedicated fiber, DSRC units, video surveillance, smart poles and a 25,000 square foot technology incubator</w:t>
      </w:r>
      <w:r w:rsidRPr="000778BB">
        <w:rPr>
          <w:rFonts w:ascii="Arial" w:hAnsi="Arial" w:cs="Arial"/>
          <w:i/>
          <w:color w:val="717D8D"/>
          <w:shd w:val="clear" w:color="auto" w:fill="FFFFFF"/>
        </w:rPr>
        <w:t>.</w:t>
      </w:r>
      <w:r w:rsidRPr="000778BB">
        <w:rPr>
          <w:i/>
          <w:color w:val="717D8D"/>
          <w:sz w:val="21"/>
          <w:szCs w:val="21"/>
          <w:shd w:val="clear" w:color="auto" w:fill="FFFFFF"/>
        </w:rPr>
        <w:t> </w:t>
      </w:r>
      <w:hyperlink r:id="rId12" w:history="1">
        <w:r w:rsidRPr="002949B0">
          <w:rPr>
            <w:rStyle w:val="Hyperlink"/>
            <w:rFonts w:ascii="Arial" w:hAnsi="Arial" w:cs="Arial"/>
          </w:rPr>
          <w:t>https://curiositylabptc.com</w:t>
        </w:r>
      </w:hyperlink>
    </w:p>
    <w:p w:rsidR="00A85452" w:rsidRDefault="00A85452" w:rsidP="00A85452">
      <w:pPr>
        <w:ind w:left="1440"/>
        <w:rPr>
          <w:rFonts w:ascii="Arial" w:hAnsi="Arial" w:cs="Arial"/>
          <w:color w:val="3B3B3B"/>
          <w:shd w:val="clear" w:color="auto" w:fill="FFFFFF"/>
        </w:rPr>
      </w:pPr>
    </w:p>
    <w:p w:rsidR="00A85452" w:rsidRPr="00D62C75" w:rsidRDefault="00A85452" w:rsidP="00A85452">
      <w:pPr>
        <w:pStyle w:val="ListParagraph"/>
        <w:numPr>
          <w:ilvl w:val="0"/>
          <w:numId w:val="6"/>
        </w:numPr>
        <w:rPr>
          <w:rFonts w:ascii="Arial" w:hAnsi="Arial" w:cs="Arial"/>
          <w:b/>
          <w:color w:val="3B3B3B"/>
          <w:shd w:val="clear" w:color="auto" w:fill="FFFFFF"/>
        </w:rPr>
      </w:pPr>
      <w:r w:rsidRPr="00D62C75">
        <w:rPr>
          <w:rFonts w:ascii="Arial" w:hAnsi="Arial" w:cs="Arial"/>
          <w:b/>
          <w:color w:val="3B3B3B"/>
          <w:shd w:val="clear" w:color="auto" w:fill="FFFFFF"/>
        </w:rPr>
        <w:t>City of Doraville- Autonomous Shuttle (City Sponsored project)</w:t>
      </w:r>
    </w:p>
    <w:p w:rsidR="00A85452" w:rsidRDefault="00A85452" w:rsidP="00A85452">
      <w:pPr>
        <w:pStyle w:val="ListParagraph"/>
        <w:ind w:left="1440"/>
        <w:rPr>
          <w:rFonts w:ascii="Arial" w:hAnsi="Arial" w:cs="Arial"/>
          <w:iCs/>
          <w:color w:val="000000" w:themeColor="text1"/>
          <w:shd w:val="clear" w:color="auto" w:fill="FFFFFF"/>
        </w:rPr>
      </w:pPr>
      <w:r w:rsidRPr="003768B1">
        <w:rPr>
          <w:rFonts w:ascii="Arial" w:hAnsi="Arial" w:cs="Arial"/>
          <w:i/>
          <w:iCs/>
          <w:color w:val="000000" w:themeColor="text1"/>
          <w:shd w:val="clear" w:color="auto" w:fill="FFFFFF"/>
        </w:rPr>
        <w:t>A driverless vehicle service will ferry passengers between Assembly Yards and nearby MARTA stop</w:t>
      </w:r>
      <w:r>
        <w:rPr>
          <w:rFonts w:ascii="Arial" w:hAnsi="Arial" w:cs="Arial"/>
          <w:iCs/>
          <w:color w:val="000000" w:themeColor="text1"/>
          <w:shd w:val="clear" w:color="auto" w:fill="FFFFFF"/>
        </w:rPr>
        <w:t>.</w:t>
      </w:r>
    </w:p>
    <w:p w:rsidR="00EB5A14" w:rsidRDefault="00396C93" w:rsidP="00066AC9">
      <w:pPr>
        <w:ind w:left="1440"/>
        <w:rPr>
          <w:rFonts w:ascii="Arial" w:eastAsia="Times New Roman" w:hAnsi="Arial" w:cs="Arial"/>
          <w:color w:val="454545"/>
        </w:rPr>
      </w:pPr>
      <w:hyperlink r:id="rId13" w:history="1">
        <w:r w:rsidR="00542922" w:rsidRPr="002A1F25">
          <w:rPr>
            <w:rStyle w:val="Hyperlink"/>
            <w:rFonts w:ascii="Arial" w:eastAsia="Times New Roman" w:hAnsi="Arial" w:cs="Arial"/>
          </w:rPr>
          <w:t>https://atlanta.curbed.com/2019/3/19/18272103/autonomous-shuttle-doraville-transit-oriented-marta-last-mile-connectivity</w:t>
        </w:r>
      </w:hyperlink>
    </w:p>
    <w:p w:rsidR="00542922" w:rsidRPr="009D05E8" w:rsidRDefault="00542922" w:rsidP="00066AC9">
      <w:pPr>
        <w:ind w:left="1440"/>
        <w:rPr>
          <w:rFonts w:ascii="Arial" w:eastAsia="Times New Roman" w:hAnsi="Arial" w:cs="Arial"/>
          <w:color w:val="454545"/>
        </w:rPr>
      </w:pPr>
    </w:p>
    <w:p w:rsidR="00164B7F" w:rsidRDefault="00164B7F" w:rsidP="00164B7F">
      <w:pPr>
        <w:pStyle w:val="ListParagraph"/>
        <w:rPr>
          <w:rFonts w:ascii="Arial" w:eastAsia="Times New Roman" w:hAnsi="Arial" w:cs="Arial"/>
          <w:b/>
          <w:color w:val="454545"/>
          <w:sz w:val="28"/>
          <w:szCs w:val="28"/>
        </w:rPr>
      </w:pPr>
    </w:p>
    <w:p w:rsidR="00542922" w:rsidRDefault="00542922" w:rsidP="00164B7F">
      <w:pPr>
        <w:pStyle w:val="ListParagraph"/>
        <w:rPr>
          <w:rFonts w:ascii="Arial" w:eastAsia="Times New Roman" w:hAnsi="Arial" w:cs="Arial"/>
          <w:b/>
          <w:color w:val="454545"/>
          <w:sz w:val="28"/>
          <w:szCs w:val="28"/>
        </w:rPr>
      </w:pPr>
    </w:p>
    <w:p w:rsidR="00542922" w:rsidRDefault="00542922" w:rsidP="00164B7F">
      <w:pPr>
        <w:pStyle w:val="ListParagraph"/>
        <w:rPr>
          <w:rFonts w:ascii="Arial" w:eastAsia="Times New Roman" w:hAnsi="Arial" w:cs="Arial"/>
          <w:b/>
          <w:color w:val="454545"/>
          <w:sz w:val="28"/>
          <w:szCs w:val="28"/>
        </w:rPr>
      </w:pPr>
    </w:p>
    <w:p w:rsidR="00542922" w:rsidRDefault="00542922" w:rsidP="00164B7F">
      <w:pPr>
        <w:pStyle w:val="ListParagraph"/>
        <w:rPr>
          <w:rFonts w:ascii="Arial" w:eastAsia="Times New Roman" w:hAnsi="Arial" w:cs="Arial"/>
          <w:b/>
          <w:color w:val="454545"/>
          <w:sz w:val="28"/>
          <w:szCs w:val="28"/>
        </w:rPr>
      </w:pPr>
    </w:p>
    <w:p w:rsidR="00542922" w:rsidRDefault="00542922" w:rsidP="00164B7F">
      <w:pPr>
        <w:pStyle w:val="ListParagraph"/>
        <w:rPr>
          <w:rFonts w:ascii="Arial" w:eastAsia="Times New Roman" w:hAnsi="Arial" w:cs="Arial"/>
          <w:b/>
          <w:color w:val="454545"/>
          <w:sz w:val="28"/>
          <w:szCs w:val="28"/>
        </w:rPr>
      </w:pPr>
    </w:p>
    <w:p w:rsidR="00C11CF3" w:rsidRDefault="00937103" w:rsidP="00937103">
      <w:pPr>
        <w:pStyle w:val="ListParagraph"/>
        <w:numPr>
          <w:ilvl w:val="0"/>
          <w:numId w:val="1"/>
        </w:numPr>
        <w:rPr>
          <w:rFonts w:ascii="Arial" w:eastAsia="Times New Roman" w:hAnsi="Arial" w:cs="Arial"/>
          <w:b/>
          <w:color w:val="454545"/>
          <w:sz w:val="28"/>
          <w:szCs w:val="28"/>
        </w:rPr>
      </w:pPr>
      <w:r w:rsidRPr="004E1610">
        <w:rPr>
          <w:rFonts w:ascii="Arial" w:eastAsia="Times New Roman" w:hAnsi="Arial" w:cs="Arial"/>
          <w:b/>
          <w:color w:val="454545"/>
          <w:sz w:val="28"/>
          <w:szCs w:val="28"/>
        </w:rPr>
        <w:t>Smart Highway</w:t>
      </w:r>
    </w:p>
    <w:p w:rsidR="00F61F1F" w:rsidRPr="004E1610" w:rsidRDefault="00F61F1F" w:rsidP="00E57A5F">
      <w:pPr>
        <w:pStyle w:val="ListParagraph"/>
        <w:rPr>
          <w:rFonts w:ascii="Arial" w:eastAsia="Times New Roman" w:hAnsi="Arial" w:cs="Arial"/>
          <w:b/>
          <w:color w:val="454545"/>
          <w:sz w:val="28"/>
          <w:szCs w:val="28"/>
        </w:rPr>
      </w:pPr>
    </w:p>
    <w:p w:rsidR="00937103" w:rsidRPr="000D6F36" w:rsidRDefault="00937103" w:rsidP="00164B7F">
      <w:pPr>
        <w:pStyle w:val="ListParagraph"/>
        <w:numPr>
          <w:ilvl w:val="0"/>
          <w:numId w:val="6"/>
        </w:numPr>
        <w:rPr>
          <w:rFonts w:ascii="Arial" w:eastAsia="Times New Roman" w:hAnsi="Arial" w:cs="Arial"/>
          <w:b/>
          <w:color w:val="454545"/>
        </w:rPr>
      </w:pPr>
      <w:r w:rsidRPr="000D6F36">
        <w:rPr>
          <w:rFonts w:ascii="Arial" w:eastAsia="Times New Roman" w:hAnsi="Arial" w:cs="Arial"/>
          <w:b/>
          <w:color w:val="454545"/>
        </w:rPr>
        <w:t>The Ray (Connected Vehicles and Autonomous Vehicles)</w:t>
      </w:r>
    </w:p>
    <w:p w:rsidR="00937103" w:rsidRDefault="00A437AE" w:rsidP="00164B7F">
      <w:pPr>
        <w:ind w:left="1440"/>
        <w:rPr>
          <w:rFonts w:ascii="Arial" w:eastAsia="Times New Roman" w:hAnsi="Arial" w:cs="Arial"/>
          <w:i/>
          <w:color w:val="454545"/>
        </w:rPr>
      </w:pPr>
      <w:r w:rsidRPr="00164B7F">
        <w:rPr>
          <w:rFonts w:ascii="Arial" w:eastAsia="Times New Roman" w:hAnsi="Arial" w:cs="Arial"/>
          <w:i/>
          <w:color w:val="454545"/>
        </w:rPr>
        <w:t xml:space="preserve">An </w:t>
      </w:r>
      <w:proofErr w:type="gramStart"/>
      <w:r w:rsidRPr="00164B7F">
        <w:rPr>
          <w:rFonts w:ascii="Arial" w:eastAsia="Times New Roman" w:hAnsi="Arial" w:cs="Arial"/>
          <w:i/>
          <w:color w:val="454545"/>
        </w:rPr>
        <w:t>18</w:t>
      </w:r>
      <w:r w:rsidR="000D6F36">
        <w:rPr>
          <w:rFonts w:ascii="Arial" w:eastAsia="Times New Roman" w:hAnsi="Arial" w:cs="Arial"/>
          <w:i/>
          <w:color w:val="454545"/>
        </w:rPr>
        <w:t xml:space="preserve"> mile</w:t>
      </w:r>
      <w:proofErr w:type="gramEnd"/>
      <w:r w:rsidR="00937103" w:rsidRPr="00164B7F">
        <w:rPr>
          <w:rFonts w:ascii="Arial" w:eastAsia="Times New Roman" w:hAnsi="Arial" w:cs="Arial"/>
          <w:i/>
          <w:color w:val="454545"/>
        </w:rPr>
        <w:t xml:space="preserve"> stretch of interstate that serves as a proving ground for emerging technologies.</w:t>
      </w:r>
      <w:r w:rsidR="00CB180B" w:rsidRPr="00164B7F">
        <w:rPr>
          <w:rFonts w:ascii="Arial" w:eastAsia="Times New Roman" w:hAnsi="Arial" w:cs="Arial"/>
          <w:i/>
          <w:color w:val="454545"/>
        </w:rPr>
        <w:t xml:space="preserve">  A </w:t>
      </w:r>
      <w:r w:rsidR="000D6F36">
        <w:rPr>
          <w:rFonts w:ascii="Arial" w:eastAsia="Times New Roman" w:hAnsi="Arial" w:cs="Arial"/>
          <w:i/>
          <w:color w:val="454545"/>
        </w:rPr>
        <w:t xml:space="preserve">P4 </w:t>
      </w:r>
      <w:r w:rsidR="00CB180B" w:rsidRPr="00164B7F">
        <w:rPr>
          <w:rFonts w:ascii="Arial" w:eastAsia="Times New Roman" w:hAnsi="Arial" w:cs="Arial"/>
          <w:i/>
          <w:color w:val="454545"/>
        </w:rPr>
        <w:t xml:space="preserve">partnership between GDOT, </w:t>
      </w:r>
      <w:r w:rsidR="000D6F36">
        <w:rPr>
          <w:rFonts w:ascii="Arial" w:eastAsia="Times New Roman" w:hAnsi="Arial" w:cs="Arial"/>
          <w:i/>
          <w:color w:val="454545"/>
        </w:rPr>
        <w:t>3M and T</w:t>
      </w:r>
      <w:r w:rsidR="00CB180B" w:rsidRPr="00164B7F">
        <w:rPr>
          <w:rFonts w:ascii="Arial" w:eastAsia="Times New Roman" w:hAnsi="Arial" w:cs="Arial"/>
          <w:i/>
          <w:color w:val="454545"/>
        </w:rPr>
        <w:t>he Ray resulted in physical infrastructure along the road for machin</w:t>
      </w:r>
      <w:r w:rsidR="00ED4E84">
        <w:rPr>
          <w:rFonts w:ascii="Arial" w:eastAsia="Times New Roman" w:hAnsi="Arial" w:cs="Arial"/>
          <w:i/>
          <w:color w:val="454545"/>
        </w:rPr>
        <w:t>e vision systems and wayfinding.  A cost sharing partnership between GDOT, Panasonic</w:t>
      </w:r>
      <w:r w:rsidR="00CB180B" w:rsidRPr="00164B7F">
        <w:rPr>
          <w:rFonts w:ascii="Arial" w:eastAsia="Times New Roman" w:hAnsi="Arial" w:cs="Arial"/>
          <w:i/>
          <w:color w:val="454545"/>
        </w:rPr>
        <w:t xml:space="preserve"> and </w:t>
      </w:r>
      <w:r w:rsidR="00ED4E84">
        <w:rPr>
          <w:rFonts w:ascii="Arial" w:eastAsia="Times New Roman" w:hAnsi="Arial" w:cs="Arial"/>
          <w:i/>
          <w:color w:val="454545"/>
        </w:rPr>
        <w:t xml:space="preserve">The Ray resulted in </w:t>
      </w:r>
      <w:r w:rsidR="00CB180B" w:rsidRPr="00164B7F">
        <w:rPr>
          <w:rFonts w:ascii="Arial" w:eastAsia="Times New Roman" w:hAnsi="Arial" w:cs="Arial"/>
          <w:i/>
          <w:color w:val="454545"/>
        </w:rPr>
        <w:t>the connected, digital environment for V2X.</w:t>
      </w:r>
      <w:r w:rsidR="00ED4E84">
        <w:rPr>
          <w:rFonts w:ascii="Arial" w:eastAsia="Times New Roman" w:hAnsi="Arial" w:cs="Arial"/>
          <w:i/>
          <w:color w:val="454545"/>
        </w:rPr>
        <w:t xml:space="preserve">  This corridor is serving as a living laboratory for the active traffic management of interstate lanes, and enables real world testing of advanced mobility/modalities, such as platooning and autonomous driving.</w:t>
      </w:r>
      <w:r w:rsidR="0090472C" w:rsidRPr="00164B7F">
        <w:rPr>
          <w:rFonts w:ascii="Arial" w:eastAsia="Times New Roman" w:hAnsi="Arial" w:cs="Arial"/>
          <w:i/>
          <w:color w:val="454545"/>
        </w:rPr>
        <w:t xml:space="preserve">  </w:t>
      </w:r>
      <w:hyperlink r:id="rId14" w:history="1">
        <w:r w:rsidR="00A05FA5" w:rsidRPr="00B4767B">
          <w:rPr>
            <w:rStyle w:val="Hyperlink"/>
            <w:rFonts w:ascii="Arial" w:eastAsia="Times New Roman" w:hAnsi="Arial" w:cs="Arial"/>
          </w:rPr>
          <w:t>www.theray.org</w:t>
        </w:r>
      </w:hyperlink>
    </w:p>
    <w:p w:rsidR="00855E17" w:rsidRPr="00066AC9" w:rsidRDefault="00855E17" w:rsidP="00855E17">
      <w:pPr>
        <w:ind w:left="720"/>
        <w:rPr>
          <w:rFonts w:ascii="Arial" w:eastAsia="Times New Roman" w:hAnsi="Arial" w:cs="Arial"/>
          <w:color w:val="454545"/>
        </w:rPr>
      </w:pPr>
    </w:p>
    <w:p w:rsidR="00EF5FEC" w:rsidRDefault="00EF5FEC" w:rsidP="00EF5FEC">
      <w:pPr>
        <w:ind w:left="720"/>
        <w:rPr>
          <w:rFonts w:ascii="Arial" w:eastAsia="Times New Roman" w:hAnsi="Arial" w:cs="Arial"/>
          <w:b/>
          <w:color w:val="454545"/>
          <w:sz w:val="28"/>
          <w:szCs w:val="28"/>
        </w:rPr>
      </w:pPr>
    </w:p>
    <w:p w:rsidR="003725F1" w:rsidRPr="00FF7E3E" w:rsidRDefault="003725F1" w:rsidP="003725F1">
      <w:pPr>
        <w:numPr>
          <w:ilvl w:val="0"/>
          <w:numId w:val="1"/>
        </w:numPr>
        <w:rPr>
          <w:rFonts w:ascii="Arial" w:eastAsia="Times New Roman" w:hAnsi="Arial" w:cs="Arial"/>
          <w:b/>
          <w:color w:val="454545"/>
          <w:sz w:val="28"/>
          <w:szCs w:val="28"/>
        </w:rPr>
      </w:pPr>
      <w:r w:rsidRPr="00FF7E3E">
        <w:rPr>
          <w:rFonts w:ascii="Arial" w:eastAsia="Times New Roman" w:hAnsi="Arial" w:cs="Arial"/>
          <w:b/>
          <w:color w:val="454545"/>
          <w:sz w:val="28"/>
          <w:szCs w:val="28"/>
        </w:rPr>
        <w:t>Manufacturing</w:t>
      </w:r>
    </w:p>
    <w:p w:rsidR="00855E17" w:rsidRPr="00066AC9" w:rsidRDefault="00855E17" w:rsidP="00855E17">
      <w:pPr>
        <w:ind w:left="720"/>
        <w:rPr>
          <w:rFonts w:ascii="Arial" w:eastAsia="Times New Roman" w:hAnsi="Arial" w:cs="Arial"/>
          <w:color w:val="454545"/>
        </w:rPr>
      </w:pPr>
    </w:p>
    <w:p w:rsidR="00863FA9" w:rsidRPr="00066AC9" w:rsidRDefault="00863FA9" w:rsidP="00863FA9">
      <w:pPr>
        <w:numPr>
          <w:ilvl w:val="1"/>
          <w:numId w:val="1"/>
        </w:numPr>
        <w:rPr>
          <w:rFonts w:ascii="Arial" w:eastAsia="Times New Roman" w:hAnsi="Arial" w:cs="Arial"/>
          <w:color w:val="454545"/>
        </w:rPr>
      </w:pPr>
      <w:r w:rsidRPr="00066AC9">
        <w:rPr>
          <w:rFonts w:ascii="Arial" w:eastAsia="Times New Roman" w:hAnsi="Arial" w:cs="Arial"/>
          <w:color w:val="454545"/>
        </w:rPr>
        <w:t>SK Manufacturing EV batteries</w:t>
      </w:r>
    </w:p>
    <w:p w:rsidR="00B0446E" w:rsidRPr="00066AC9" w:rsidRDefault="00A75403" w:rsidP="00B0446E">
      <w:pPr>
        <w:pStyle w:val="ListParagraph"/>
        <w:numPr>
          <w:ilvl w:val="1"/>
          <w:numId w:val="1"/>
        </w:numPr>
        <w:rPr>
          <w:rFonts w:ascii="Arial" w:eastAsia="Times New Roman" w:hAnsi="Arial" w:cs="Arial"/>
          <w:color w:val="454545"/>
        </w:rPr>
      </w:pPr>
      <w:r w:rsidRPr="00066AC9">
        <w:rPr>
          <w:rFonts w:ascii="Arial" w:eastAsia="Times New Roman" w:hAnsi="Arial" w:cs="Arial"/>
          <w:color w:val="454545"/>
        </w:rPr>
        <w:t xml:space="preserve">Projected </w:t>
      </w:r>
      <w:r w:rsidR="00B0446E" w:rsidRPr="00066AC9">
        <w:rPr>
          <w:rFonts w:ascii="Arial" w:eastAsia="Times New Roman" w:hAnsi="Arial" w:cs="Arial"/>
          <w:color w:val="454545"/>
        </w:rPr>
        <w:t>EV Sales</w:t>
      </w:r>
      <w:r w:rsidR="00A6613B" w:rsidRPr="00066AC9">
        <w:rPr>
          <w:rFonts w:ascii="Arial" w:eastAsia="Times New Roman" w:hAnsi="Arial" w:cs="Arial"/>
          <w:color w:val="454545"/>
        </w:rPr>
        <w:t xml:space="preserve"> for US</w:t>
      </w:r>
      <w:r w:rsidR="00B0446E" w:rsidRPr="00066AC9">
        <w:rPr>
          <w:rFonts w:ascii="Arial" w:eastAsia="Times New Roman" w:hAnsi="Arial" w:cs="Arial"/>
          <w:color w:val="454545"/>
        </w:rPr>
        <w:t xml:space="preserve"> - 1.1 million/year by 2025</w:t>
      </w:r>
    </w:p>
    <w:p w:rsidR="00033F90" w:rsidRPr="00066AC9" w:rsidRDefault="00033F90" w:rsidP="00A75403">
      <w:pPr>
        <w:pStyle w:val="ListParagraph"/>
        <w:ind w:left="1440"/>
        <w:rPr>
          <w:rFonts w:ascii="Arial" w:eastAsia="Times New Roman" w:hAnsi="Arial" w:cs="Arial"/>
          <w:color w:val="454545"/>
        </w:rPr>
      </w:pPr>
    </w:p>
    <w:p w:rsidR="007E39D9" w:rsidRDefault="007E39D9" w:rsidP="007E39D9">
      <w:pPr>
        <w:ind w:left="720"/>
        <w:rPr>
          <w:rFonts w:ascii="Arial" w:eastAsia="Times New Roman" w:hAnsi="Arial" w:cs="Arial"/>
          <w:b/>
          <w:color w:val="454545"/>
          <w:sz w:val="28"/>
          <w:szCs w:val="28"/>
        </w:rPr>
      </w:pPr>
    </w:p>
    <w:p w:rsidR="003725F1" w:rsidRPr="00F94A4B" w:rsidRDefault="003725F1" w:rsidP="003725F1">
      <w:pPr>
        <w:numPr>
          <w:ilvl w:val="0"/>
          <w:numId w:val="1"/>
        </w:numPr>
        <w:rPr>
          <w:rFonts w:ascii="Arial" w:eastAsia="Times New Roman" w:hAnsi="Arial" w:cs="Arial"/>
          <w:b/>
          <w:color w:val="454545"/>
          <w:sz w:val="28"/>
          <w:szCs w:val="28"/>
        </w:rPr>
      </w:pPr>
      <w:r w:rsidRPr="00F94A4B">
        <w:rPr>
          <w:rFonts w:ascii="Arial" w:eastAsia="Times New Roman" w:hAnsi="Arial" w:cs="Arial"/>
          <w:b/>
          <w:color w:val="454545"/>
          <w:sz w:val="28"/>
          <w:szCs w:val="28"/>
        </w:rPr>
        <w:t>Connected Vehicle Ecosystem</w:t>
      </w:r>
    </w:p>
    <w:p w:rsidR="00855E17" w:rsidRPr="00066AC9" w:rsidRDefault="00855E17" w:rsidP="00855E17">
      <w:pPr>
        <w:ind w:left="720"/>
        <w:rPr>
          <w:rFonts w:ascii="Arial" w:eastAsia="Times New Roman" w:hAnsi="Arial" w:cs="Arial"/>
          <w:color w:val="454545"/>
        </w:rPr>
      </w:pPr>
    </w:p>
    <w:p w:rsidR="00863FA9" w:rsidRPr="00066AC9" w:rsidRDefault="00863FA9" w:rsidP="00863FA9">
      <w:pPr>
        <w:numPr>
          <w:ilvl w:val="1"/>
          <w:numId w:val="1"/>
        </w:numPr>
        <w:rPr>
          <w:rFonts w:ascii="Arial" w:eastAsia="Times New Roman" w:hAnsi="Arial" w:cs="Arial"/>
          <w:color w:val="454545"/>
        </w:rPr>
      </w:pPr>
      <w:r w:rsidRPr="00066AC9">
        <w:rPr>
          <w:rFonts w:ascii="Arial" w:eastAsia="Times New Roman" w:hAnsi="Arial" w:cs="Arial"/>
          <w:color w:val="454545"/>
        </w:rPr>
        <w:t>Gwinnet County Connected Vehicles Projects</w:t>
      </w:r>
    </w:p>
    <w:p w:rsidR="00863FA9" w:rsidRDefault="00863FA9" w:rsidP="00863FA9">
      <w:pPr>
        <w:numPr>
          <w:ilvl w:val="1"/>
          <w:numId w:val="1"/>
        </w:numPr>
        <w:rPr>
          <w:rFonts w:ascii="Arial" w:eastAsia="Times New Roman" w:hAnsi="Arial" w:cs="Arial"/>
          <w:color w:val="454545"/>
        </w:rPr>
      </w:pPr>
      <w:r w:rsidRPr="00066AC9">
        <w:rPr>
          <w:rFonts w:ascii="Arial" w:eastAsia="Times New Roman" w:hAnsi="Arial" w:cs="Arial"/>
          <w:color w:val="454545"/>
        </w:rPr>
        <w:t>GDOT - largest number of connected vehicle roadside units (11-1200 in ATL, Gwinnett, Peachtree corners)</w:t>
      </w:r>
    </w:p>
    <w:p w:rsidR="00F97947" w:rsidRPr="00F97947" w:rsidRDefault="00F97947" w:rsidP="00F97947">
      <w:pPr>
        <w:pStyle w:val="ListParagraph"/>
        <w:widowControl w:val="0"/>
        <w:numPr>
          <w:ilvl w:val="2"/>
          <w:numId w:val="1"/>
        </w:numPr>
        <w:autoSpaceDE w:val="0"/>
        <w:autoSpaceDN w:val="0"/>
        <w:adjustRightInd w:val="0"/>
        <w:spacing w:after="240" w:line="340" w:lineRule="atLeast"/>
        <w:rPr>
          <w:rFonts w:ascii="Times Roman" w:hAnsi="Times Roman" w:cs="Times Roman"/>
          <w:color w:val="000000"/>
        </w:rPr>
      </w:pPr>
      <w:r>
        <w:rPr>
          <w:rFonts w:ascii="Arial" w:hAnsi="Arial" w:cs="Arial"/>
          <w:color w:val="000000"/>
        </w:rPr>
        <w:t>At The Ray, t</w:t>
      </w:r>
      <w:r w:rsidRPr="00F97947">
        <w:rPr>
          <w:rFonts w:ascii="Arial" w:hAnsi="Arial" w:cs="Arial"/>
          <w:color w:val="000000"/>
        </w:rPr>
        <w:t>he “</w:t>
      </w:r>
      <w:r w:rsidRPr="00F97947">
        <w:rPr>
          <w:rFonts w:ascii="Arial" w:hAnsi="Arial" w:cs="Arial"/>
          <w:color w:val="0000FF"/>
        </w:rPr>
        <w:t>CIRRUS by Panasonic</w:t>
      </w:r>
      <w:r w:rsidRPr="00F97947">
        <w:rPr>
          <w:rFonts w:ascii="Arial" w:hAnsi="Arial" w:cs="Arial"/>
          <w:color w:val="000000"/>
        </w:rPr>
        <w:t xml:space="preserve">” data management platform, GDOT will gain trial access to a V2X ecosystem that constantly receives actionable information and transmits critical roadway information between state traffic roadway operators and vehicles equipped with V2X technology. </w:t>
      </w:r>
    </w:p>
    <w:p w:rsidR="00164B7F" w:rsidRPr="00F97947" w:rsidRDefault="00164B7F" w:rsidP="00F97947">
      <w:pPr>
        <w:ind w:left="1440"/>
        <w:rPr>
          <w:rFonts w:ascii="Arial" w:eastAsia="Times New Roman" w:hAnsi="Arial" w:cs="Arial"/>
          <w:color w:val="454545"/>
        </w:rPr>
      </w:pPr>
    </w:p>
    <w:p w:rsidR="00164B7F" w:rsidRPr="00066AC9" w:rsidRDefault="00164B7F" w:rsidP="00164B7F">
      <w:pPr>
        <w:numPr>
          <w:ilvl w:val="0"/>
          <w:numId w:val="1"/>
        </w:numPr>
        <w:rPr>
          <w:rFonts w:ascii="Arial" w:eastAsia="Times New Roman" w:hAnsi="Arial" w:cs="Arial"/>
          <w:color w:val="454545"/>
        </w:rPr>
      </w:pPr>
      <w:proofErr w:type="spellStart"/>
      <w:r w:rsidRPr="00BB7332">
        <w:rPr>
          <w:rFonts w:ascii="Arial" w:eastAsia="Times New Roman" w:hAnsi="Arial" w:cs="Arial"/>
          <w:b/>
          <w:color w:val="454545"/>
        </w:rPr>
        <w:t>MaaS</w:t>
      </w:r>
      <w:proofErr w:type="spellEnd"/>
      <w:r w:rsidRPr="00BB7332">
        <w:rPr>
          <w:rFonts w:ascii="Arial" w:eastAsia="Times New Roman" w:hAnsi="Arial" w:cs="Arial"/>
          <w:b/>
          <w:color w:val="454545"/>
        </w:rPr>
        <w:t xml:space="preserve"> (Mobility as a Service)</w:t>
      </w:r>
      <w:r w:rsidRPr="00066AC9">
        <w:rPr>
          <w:rFonts w:ascii="Arial" w:eastAsia="Times New Roman" w:hAnsi="Arial" w:cs="Arial"/>
          <w:color w:val="454545"/>
        </w:rPr>
        <w:t xml:space="preserve"> digital and physical infrastructure halfway between downtown Atlanta and the Atlanta Hartsfield-Jackson International Airport.</w:t>
      </w:r>
    </w:p>
    <w:p w:rsidR="00164B7F" w:rsidRPr="00066AC9" w:rsidRDefault="00164B7F" w:rsidP="00164B7F">
      <w:pPr>
        <w:ind w:left="720"/>
        <w:rPr>
          <w:rFonts w:ascii="Arial" w:eastAsia="Times New Roman" w:hAnsi="Arial" w:cs="Arial"/>
          <w:color w:val="454545"/>
        </w:rPr>
      </w:pPr>
    </w:p>
    <w:p w:rsidR="00164B7F" w:rsidRPr="00066AC9" w:rsidRDefault="00164B7F" w:rsidP="00164B7F">
      <w:pPr>
        <w:numPr>
          <w:ilvl w:val="1"/>
          <w:numId w:val="1"/>
        </w:numPr>
        <w:rPr>
          <w:rFonts w:ascii="Arial" w:eastAsia="Times New Roman" w:hAnsi="Arial" w:cs="Arial"/>
          <w:color w:val="454545"/>
        </w:rPr>
      </w:pPr>
      <w:r w:rsidRPr="00066AC9">
        <w:rPr>
          <w:rFonts w:ascii="Arial" w:eastAsia="Times New Roman" w:hAnsi="Arial" w:cs="Arial"/>
          <w:color w:val="454545"/>
        </w:rPr>
        <w:t>Cox Mobility fleet depot - first of its kind in the world</w:t>
      </w:r>
    </w:p>
    <w:p w:rsidR="00164B7F" w:rsidRPr="00066AC9" w:rsidRDefault="00164B7F" w:rsidP="00164B7F">
      <w:pPr>
        <w:numPr>
          <w:ilvl w:val="2"/>
          <w:numId w:val="1"/>
        </w:numPr>
        <w:rPr>
          <w:rFonts w:ascii="Arial" w:eastAsia="Times New Roman" w:hAnsi="Arial" w:cs="Arial"/>
          <w:color w:val="454545"/>
        </w:rPr>
      </w:pPr>
      <w:r w:rsidRPr="00066AC9">
        <w:rPr>
          <w:rFonts w:ascii="Arial" w:eastAsia="Times New Roman" w:hAnsi="Arial" w:cs="Arial"/>
          <w:color w:val="454545"/>
        </w:rPr>
        <w:t>Sample Services</w:t>
      </w:r>
    </w:p>
    <w:p w:rsidR="00164B7F" w:rsidRPr="00066AC9" w:rsidRDefault="00164B7F" w:rsidP="00164B7F">
      <w:pPr>
        <w:numPr>
          <w:ilvl w:val="3"/>
          <w:numId w:val="1"/>
        </w:numPr>
        <w:rPr>
          <w:rFonts w:ascii="Arial" w:eastAsia="Times New Roman" w:hAnsi="Arial" w:cs="Arial"/>
          <w:color w:val="454545"/>
        </w:rPr>
      </w:pPr>
      <w:r w:rsidRPr="00066AC9">
        <w:rPr>
          <w:rFonts w:ascii="Arial" w:eastAsia="Times New Roman" w:hAnsi="Arial" w:cs="Arial"/>
          <w:color w:val="454545"/>
        </w:rPr>
        <w:t>E</w:t>
      </w:r>
      <w:r w:rsidR="00ED4E84">
        <w:rPr>
          <w:rFonts w:ascii="Arial" w:eastAsia="Times New Roman" w:hAnsi="Arial" w:cs="Arial"/>
          <w:color w:val="454545"/>
        </w:rPr>
        <w:t>V battery recharge and/or battery swap</w:t>
      </w:r>
    </w:p>
    <w:p w:rsidR="00164B7F" w:rsidRPr="00066AC9" w:rsidRDefault="00164B7F" w:rsidP="00164B7F">
      <w:pPr>
        <w:numPr>
          <w:ilvl w:val="3"/>
          <w:numId w:val="1"/>
        </w:numPr>
        <w:rPr>
          <w:rFonts w:ascii="Arial" w:eastAsia="Times New Roman" w:hAnsi="Arial" w:cs="Arial"/>
          <w:color w:val="454545"/>
        </w:rPr>
      </w:pPr>
      <w:r w:rsidRPr="00066AC9">
        <w:rPr>
          <w:rFonts w:ascii="Arial" w:eastAsia="Times New Roman" w:hAnsi="Arial" w:cs="Arial"/>
          <w:color w:val="454545"/>
        </w:rPr>
        <w:t>Tire check</w:t>
      </w:r>
    </w:p>
    <w:p w:rsidR="00164B7F" w:rsidRPr="00066AC9" w:rsidRDefault="00164B7F" w:rsidP="00164B7F">
      <w:pPr>
        <w:numPr>
          <w:ilvl w:val="3"/>
          <w:numId w:val="1"/>
        </w:numPr>
        <w:rPr>
          <w:rFonts w:ascii="Arial" w:eastAsia="Times New Roman" w:hAnsi="Arial" w:cs="Arial"/>
          <w:color w:val="454545"/>
        </w:rPr>
      </w:pPr>
      <w:r w:rsidRPr="00066AC9">
        <w:rPr>
          <w:rFonts w:ascii="Arial" w:eastAsia="Times New Roman" w:hAnsi="Arial" w:cs="Arial"/>
          <w:color w:val="454545"/>
        </w:rPr>
        <w:t>Cleaners</w:t>
      </w:r>
    </w:p>
    <w:p w:rsidR="00164B7F" w:rsidRPr="00066AC9" w:rsidRDefault="00ED4E84" w:rsidP="00164B7F">
      <w:pPr>
        <w:numPr>
          <w:ilvl w:val="3"/>
          <w:numId w:val="1"/>
        </w:numPr>
        <w:rPr>
          <w:rFonts w:ascii="Arial" w:eastAsia="Times New Roman" w:hAnsi="Arial" w:cs="Arial"/>
          <w:color w:val="454545"/>
        </w:rPr>
      </w:pPr>
      <w:r>
        <w:rPr>
          <w:rFonts w:ascii="Arial" w:eastAsia="Times New Roman" w:hAnsi="Arial" w:cs="Arial"/>
          <w:color w:val="454545"/>
        </w:rPr>
        <w:t xml:space="preserve">Recalibration of computer sensing and vision systems, including cameras, LIDAR and radar </w:t>
      </w:r>
    </w:p>
    <w:p w:rsidR="006918D9" w:rsidRPr="00066AC9" w:rsidRDefault="006918D9">
      <w:pPr>
        <w:rPr>
          <w:rFonts w:ascii="Arial" w:hAnsi="Arial" w:cs="Arial"/>
        </w:rPr>
      </w:pPr>
    </w:p>
    <w:sectPr w:rsidR="006918D9" w:rsidRPr="0006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Montserra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83B8E"/>
    <w:multiLevelType w:val="hybridMultilevel"/>
    <w:tmpl w:val="644660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762B89"/>
    <w:multiLevelType w:val="hybridMultilevel"/>
    <w:tmpl w:val="E44820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CE720B"/>
    <w:multiLevelType w:val="hybridMultilevel"/>
    <w:tmpl w:val="9E9685E8"/>
    <w:lvl w:ilvl="0" w:tplc="0409000F">
      <w:start w:val="1"/>
      <w:numFmt w:val="decimal"/>
      <w:lvlText w:val="%1."/>
      <w:lvlJc w:val="left"/>
      <w:pPr>
        <w:ind w:left="2085" w:hanging="360"/>
      </w:p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3" w15:restartNumberingAfterBreak="0">
    <w:nsid w:val="36B90DB0"/>
    <w:multiLevelType w:val="multilevel"/>
    <w:tmpl w:val="73725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D7C0D4B"/>
    <w:multiLevelType w:val="hybridMultilevel"/>
    <w:tmpl w:val="6B4014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4B46226"/>
    <w:multiLevelType w:val="multilevel"/>
    <w:tmpl w:val="334C4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4771F"/>
    <w:multiLevelType w:val="hybridMultilevel"/>
    <w:tmpl w:val="51D820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4E4A40"/>
    <w:multiLevelType w:val="hybridMultilevel"/>
    <w:tmpl w:val="98741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B267023"/>
    <w:multiLevelType w:val="hybridMultilevel"/>
    <w:tmpl w:val="5B38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323F2"/>
    <w:multiLevelType w:val="multilevel"/>
    <w:tmpl w:val="7FEE3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1"/>
  </w:num>
  <w:num w:numId="6">
    <w:abstractNumId w:val="6"/>
  </w:num>
  <w:num w:numId="7">
    <w:abstractNumId w:val="8"/>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5F1"/>
    <w:rsid w:val="0000486F"/>
    <w:rsid w:val="00033F90"/>
    <w:rsid w:val="00055DA8"/>
    <w:rsid w:val="00066AC9"/>
    <w:rsid w:val="000778BB"/>
    <w:rsid w:val="00081A48"/>
    <w:rsid w:val="000D6F36"/>
    <w:rsid w:val="00164B7F"/>
    <w:rsid w:val="001A7E3E"/>
    <w:rsid w:val="001B0BB8"/>
    <w:rsid w:val="002976BD"/>
    <w:rsid w:val="00325273"/>
    <w:rsid w:val="00340F9C"/>
    <w:rsid w:val="0036723B"/>
    <w:rsid w:val="003725F1"/>
    <w:rsid w:val="003768B1"/>
    <w:rsid w:val="00396C93"/>
    <w:rsid w:val="003E3315"/>
    <w:rsid w:val="004367D8"/>
    <w:rsid w:val="00455C61"/>
    <w:rsid w:val="00485371"/>
    <w:rsid w:val="004D7D06"/>
    <w:rsid w:val="004E1610"/>
    <w:rsid w:val="00507437"/>
    <w:rsid w:val="00542922"/>
    <w:rsid w:val="005762B3"/>
    <w:rsid w:val="005B2B84"/>
    <w:rsid w:val="005C43B0"/>
    <w:rsid w:val="005D56CA"/>
    <w:rsid w:val="005F6994"/>
    <w:rsid w:val="00650F9F"/>
    <w:rsid w:val="006825C0"/>
    <w:rsid w:val="006918D9"/>
    <w:rsid w:val="00697D37"/>
    <w:rsid w:val="006D57B4"/>
    <w:rsid w:val="00736573"/>
    <w:rsid w:val="007D1C30"/>
    <w:rsid w:val="007E39D9"/>
    <w:rsid w:val="00830402"/>
    <w:rsid w:val="00855E17"/>
    <w:rsid w:val="00863FA9"/>
    <w:rsid w:val="008A314B"/>
    <w:rsid w:val="008B542B"/>
    <w:rsid w:val="008C61B2"/>
    <w:rsid w:val="00904182"/>
    <w:rsid w:val="0090472C"/>
    <w:rsid w:val="00937103"/>
    <w:rsid w:val="009D05E8"/>
    <w:rsid w:val="009E6EE3"/>
    <w:rsid w:val="00A05FA5"/>
    <w:rsid w:val="00A437AE"/>
    <w:rsid w:val="00A6565D"/>
    <w:rsid w:val="00A6613B"/>
    <w:rsid w:val="00A75403"/>
    <w:rsid w:val="00A85452"/>
    <w:rsid w:val="00AA00C8"/>
    <w:rsid w:val="00AA3911"/>
    <w:rsid w:val="00B0446E"/>
    <w:rsid w:val="00B46498"/>
    <w:rsid w:val="00BB7332"/>
    <w:rsid w:val="00BF0942"/>
    <w:rsid w:val="00C11CF3"/>
    <w:rsid w:val="00C514B5"/>
    <w:rsid w:val="00C8088E"/>
    <w:rsid w:val="00CB180B"/>
    <w:rsid w:val="00D16314"/>
    <w:rsid w:val="00D328CC"/>
    <w:rsid w:val="00D539A0"/>
    <w:rsid w:val="00D6174C"/>
    <w:rsid w:val="00D62C75"/>
    <w:rsid w:val="00D70B4B"/>
    <w:rsid w:val="00DD04CB"/>
    <w:rsid w:val="00E2642A"/>
    <w:rsid w:val="00E42B9A"/>
    <w:rsid w:val="00E57A5F"/>
    <w:rsid w:val="00E70F0A"/>
    <w:rsid w:val="00E952E4"/>
    <w:rsid w:val="00EB5A14"/>
    <w:rsid w:val="00EB6DD3"/>
    <w:rsid w:val="00ED3AC2"/>
    <w:rsid w:val="00ED4E84"/>
    <w:rsid w:val="00EF5FEC"/>
    <w:rsid w:val="00F61F1F"/>
    <w:rsid w:val="00F94A4B"/>
    <w:rsid w:val="00F97947"/>
    <w:rsid w:val="00FA004D"/>
    <w:rsid w:val="00FC3C39"/>
    <w:rsid w:val="00FE229B"/>
    <w:rsid w:val="00FF7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E38B"/>
  <w15:chartTrackingRefBased/>
  <w15:docId w15:val="{5A87F381-DC9A-403C-907F-28BEDF2F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5F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6E"/>
    <w:pPr>
      <w:ind w:left="720"/>
      <w:contextualSpacing/>
    </w:pPr>
  </w:style>
  <w:style w:type="paragraph" w:customStyle="1" w:styleId="Default">
    <w:name w:val="Default"/>
    <w:rsid w:val="0090472C"/>
    <w:pPr>
      <w:autoSpaceDE w:val="0"/>
      <w:autoSpaceDN w:val="0"/>
      <w:adjustRightInd w:val="0"/>
      <w:spacing w:after="0" w:line="240" w:lineRule="auto"/>
    </w:pPr>
    <w:rPr>
      <w:rFonts w:ascii="Montserrat" w:hAnsi="Montserrat" w:cs="Montserrat"/>
      <w:color w:val="000000"/>
      <w:sz w:val="24"/>
      <w:szCs w:val="24"/>
    </w:rPr>
  </w:style>
  <w:style w:type="character" w:customStyle="1" w:styleId="A8">
    <w:name w:val="A8"/>
    <w:uiPriority w:val="99"/>
    <w:rsid w:val="0090472C"/>
    <w:rPr>
      <w:rFonts w:cs="Montserrat"/>
      <w:color w:val="000000"/>
      <w:sz w:val="14"/>
      <w:szCs w:val="14"/>
    </w:rPr>
  </w:style>
  <w:style w:type="character" w:styleId="Hyperlink">
    <w:name w:val="Hyperlink"/>
    <w:basedOn w:val="DefaultParagraphFont"/>
    <w:uiPriority w:val="99"/>
    <w:unhideWhenUsed/>
    <w:rsid w:val="004E1610"/>
    <w:rPr>
      <w:color w:val="0000FF"/>
      <w:u w:val="single"/>
    </w:rPr>
  </w:style>
  <w:style w:type="paragraph" w:styleId="BalloonText">
    <w:name w:val="Balloon Text"/>
    <w:basedOn w:val="Normal"/>
    <w:link w:val="BalloonTextChar"/>
    <w:uiPriority w:val="99"/>
    <w:semiHidden/>
    <w:unhideWhenUsed/>
    <w:rsid w:val="00F94A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A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712353">
      <w:bodyDiv w:val="1"/>
      <w:marLeft w:val="0"/>
      <w:marRight w:val="0"/>
      <w:marTop w:val="0"/>
      <w:marBottom w:val="0"/>
      <w:divBdr>
        <w:top w:val="none" w:sz="0" w:space="0" w:color="auto"/>
        <w:left w:val="none" w:sz="0" w:space="0" w:color="auto"/>
        <w:bottom w:val="none" w:sz="0" w:space="0" w:color="auto"/>
        <w:right w:val="none" w:sz="0" w:space="0" w:color="auto"/>
      </w:divBdr>
    </w:div>
    <w:div w:id="1606305970">
      <w:bodyDiv w:val="1"/>
      <w:marLeft w:val="0"/>
      <w:marRight w:val="0"/>
      <w:marTop w:val="0"/>
      <w:marBottom w:val="0"/>
      <w:divBdr>
        <w:top w:val="none" w:sz="0" w:space="0" w:color="auto"/>
        <w:left w:val="none" w:sz="0" w:space="0" w:color="auto"/>
        <w:bottom w:val="none" w:sz="0" w:space="0" w:color="auto"/>
        <w:right w:val="none" w:sz="0" w:space="0" w:color="auto"/>
      </w:divBdr>
    </w:div>
    <w:div w:id="1732463081">
      <w:bodyDiv w:val="1"/>
      <w:marLeft w:val="0"/>
      <w:marRight w:val="0"/>
      <w:marTop w:val="0"/>
      <w:marBottom w:val="0"/>
      <w:divBdr>
        <w:top w:val="none" w:sz="0" w:space="0" w:color="auto"/>
        <w:left w:val="none" w:sz="0" w:space="0" w:color="auto"/>
        <w:bottom w:val="none" w:sz="0" w:space="0" w:color="auto"/>
        <w:right w:val="none" w:sz="0" w:space="0" w:color="auto"/>
      </w:divBdr>
    </w:div>
    <w:div w:id="205812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cities.ipat.gatech.edu/georgia-smart" TargetMode="External"/><Relationship Id="rId13" Type="http://schemas.openxmlformats.org/officeDocument/2006/relationships/hyperlink" Target="https://atlanta.curbed.com/2019/3/19/18272103/autonomous-shuttle-doraville-transit-oriented-marta-last-mile-connectivity" TargetMode="External"/><Relationship Id="rId3" Type="http://schemas.openxmlformats.org/officeDocument/2006/relationships/settings" Target="settings.xml"/><Relationship Id="rId7" Type="http://schemas.openxmlformats.org/officeDocument/2006/relationships/hyperlink" Target="http://www.legis.ga.gov/Legislation/en-US/display/20172018/HB/472" TargetMode="External"/><Relationship Id="rId12" Type="http://schemas.openxmlformats.org/officeDocument/2006/relationships/hyperlink" Target="https://curiositylabptc.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egis.ga.gov/Legislation/en-US/display/20172018/SB/219" TargetMode="External"/><Relationship Id="rId11" Type="http://schemas.openxmlformats.org/officeDocument/2006/relationships/hyperlink" Target="https://smartatl.atlantaga.gov/" TargetMode="External"/><Relationship Id="rId5" Type="http://schemas.openxmlformats.org/officeDocument/2006/relationships/hyperlink" Target="http://www.legis.ga.gov/Legislation/en-US/display/20172018/HB/717" TargetMode="External"/><Relationship Id="rId15" Type="http://schemas.openxmlformats.org/officeDocument/2006/relationships/fontTable" Target="fontTable.xml"/><Relationship Id="rId10" Type="http://schemas.openxmlformats.org/officeDocument/2006/relationships/hyperlink" Target="http://smartcities.ipat.gatech.edu/gwinnett-county" TargetMode="External"/><Relationship Id="rId4" Type="http://schemas.openxmlformats.org/officeDocument/2006/relationships/webSettings" Target="webSettings.xml"/><Relationship Id="rId9" Type="http://schemas.openxmlformats.org/officeDocument/2006/relationships/hyperlink" Target="http://smartcities.ipat.gatech.edu/city-chamblee" TargetMode="External"/><Relationship Id="rId14" Type="http://schemas.openxmlformats.org/officeDocument/2006/relationships/hyperlink" Target="http://www.thera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 Intern</dc:creator>
  <cp:keywords/>
  <dc:description/>
  <cp:lastModifiedBy>Costas Simoglou</cp:lastModifiedBy>
  <cp:revision>93</cp:revision>
  <cp:lastPrinted>2019-08-21T17:28:00Z</cp:lastPrinted>
  <dcterms:created xsi:type="dcterms:W3CDTF">2019-08-05T16:28:00Z</dcterms:created>
  <dcterms:modified xsi:type="dcterms:W3CDTF">2019-08-21T17:37:00Z</dcterms:modified>
</cp:coreProperties>
</file>