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A7" w:rsidRDefault="008566DA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826A7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7826A7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7826A7" w:rsidRDefault="007826A7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8566D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09.03.01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7826A7" w:rsidRDefault="008566DA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20"/>
          <w:szCs w:val="24"/>
        </w:rPr>
        <w:t xml:space="preserve">код и </w:t>
      </w:r>
      <w:r>
        <w:rPr>
          <w:sz w:val="20"/>
        </w:rPr>
        <w:t>наименование направления подготовки</w:t>
      </w: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7826A7">
      <w:pPr>
        <w:pStyle w:val="Style7"/>
        <w:widowControl/>
        <w:spacing w:line="240" w:lineRule="exact"/>
        <w:ind w:right="-1"/>
        <w:jc w:val="center"/>
      </w:pPr>
    </w:p>
    <w:p w:rsidR="007826A7" w:rsidRDefault="008566D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:rsidR="007826A7" w:rsidRDefault="008566DA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преддипломной практике</w:t>
      </w:r>
    </w:p>
    <w:p w:rsidR="007826A7" w:rsidRDefault="007826A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09.03.01 «Информатика и вычислительная техника»,</w:t>
      </w:r>
    </w:p>
    <w:p w:rsidR="007826A7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 (профиль) – «Электронно-вычислительные машины,  комплексы, системы и сети», квалификация – бакалавр,</w:t>
      </w:r>
    </w:p>
    <w:p w:rsidR="007826A7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программа </w:t>
      </w:r>
      <w:proofErr w:type="gramStart"/>
      <w:r>
        <w:rPr>
          <w:rFonts w:cs="Times New Roman"/>
          <w:sz w:val="24"/>
          <w:szCs w:val="24"/>
        </w:rPr>
        <w:t>академического</w:t>
      </w:r>
      <w:proofErr w:type="gramEnd"/>
      <w:r>
        <w:rPr>
          <w:rFonts w:cs="Times New Roman"/>
          <w:sz w:val="24"/>
          <w:szCs w:val="24"/>
        </w:rPr>
        <w:t xml:space="preserve"> бакалавриата,</w:t>
      </w:r>
    </w:p>
    <w:p w:rsidR="007826A7" w:rsidRPr="00205B10" w:rsidRDefault="008566D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форма обучения – очная, год начала подготовки (по учебному плану) – 201</w:t>
      </w:r>
      <w:r w:rsidR="00205B10" w:rsidRPr="00205B10">
        <w:rPr>
          <w:rFonts w:cs="Times New Roman"/>
          <w:sz w:val="24"/>
          <w:szCs w:val="24"/>
        </w:rPr>
        <w:t>5</w:t>
      </w:r>
    </w:p>
    <w:p w:rsidR="007826A7" w:rsidRDefault="007826A7">
      <w:pPr>
        <w:pStyle w:val="Style19"/>
        <w:widowControl/>
        <w:spacing w:line="240" w:lineRule="auto"/>
        <w:contextualSpacing/>
        <w:jc w:val="center"/>
      </w:pPr>
    </w:p>
    <w:p w:rsidR="007826A7" w:rsidRDefault="007826A7">
      <w:pPr>
        <w:pStyle w:val="Style19"/>
        <w:widowControl/>
        <w:spacing w:line="240" w:lineRule="auto"/>
        <w:contextualSpacing/>
        <w:jc w:val="center"/>
      </w:pPr>
    </w:p>
    <w:p w:rsidR="007826A7" w:rsidRDefault="007826A7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7826A7" w:rsidRDefault="007826A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7826A7" w:rsidRDefault="007826A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7826A7" w:rsidRDefault="007826A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6"/>
      </w:tblGrid>
      <w:tr w:rsidR="007826A7">
        <w:tc>
          <w:tcPr>
            <w:tcW w:w="3964" w:type="dxa"/>
          </w:tcPr>
          <w:p w:rsidR="007826A7" w:rsidRDefault="008566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7826A7" w:rsidRPr="00940D1E" w:rsidRDefault="008566D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ИВ-5</w:t>
            </w:r>
            <w:r w:rsidR="00205B10" w:rsidRPr="00940D1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7826A7" w:rsidRDefault="008B6C1F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«25» мая 2019</w:t>
            </w:r>
            <w:r w:rsidR="008566D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:rsidR="007826A7" w:rsidRDefault="008566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7826A7" w:rsidRDefault="008566DA" w:rsidP="009C16B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9C16B8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Старышкин</w:t>
            </w:r>
            <w:proofErr w:type="spellEnd"/>
            <w:r w:rsidR="009C16B8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Н.А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7826A7">
        <w:tc>
          <w:tcPr>
            <w:tcW w:w="3964" w:type="dxa"/>
          </w:tcPr>
          <w:p w:rsidR="007826A7" w:rsidRDefault="007826A7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7826A7" w:rsidRDefault="008566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Оценка «_____________»</w:t>
            </w:r>
          </w:p>
          <w:p w:rsidR="007826A7" w:rsidRDefault="007826A7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7826A7" w:rsidRDefault="007826A7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:rsidR="007826A7" w:rsidRDefault="007826A7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7826A7" w:rsidRPr="00205B10">
        <w:tc>
          <w:tcPr>
            <w:tcW w:w="3964" w:type="dxa"/>
          </w:tcPr>
          <w:p w:rsidR="007826A7" w:rsidRDefault="008566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:rsidR="00205B10" w:rsidRDefault="00205B10" w:rsidP="00205B10">
            <w:pPr>
              <w:pStyle w:val="Style17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Старший 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Кафедры ВС </w:t>
            </w:r>
          </w:p>
          <w:p w:rsidR="007826A7" w:rsidRDefault="008B6C1F" w:rsidP="00205B10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«25» мая 2019</w:t>
            </w:r>
            <w:r w:rsidR="008566DA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:rsidR="007826A7" w:rsidRDefault="008566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7826A7" w:rsidRPr="00205B10" w:rsidRDefault="008566DA" w:rsidP="00205B10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205B10"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Гонцова</w:t>
            </w:r>
            <w:proofErr w:type="spellEnd"/>
            <w:r w:rsidR="00205B10"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А.В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:rsidR="007826A7" w:rsidRDefault="007826A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7826A7" w:rsidRDefault="007826A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7826A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7826A7" w:rsidRDefault="008B6C1F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2019</w:t>
      </w:r>
    </w:p>
    <w:p w:rsidR="007826A7" w:rsidRDefault="008566DA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>
        <w:rPr>
          <w:rFonts w:eastAsia="Times New Roman" w:cs="Times New Roman"/>
          <w:b/>
          <w:sz w:val="24"/>
          <w:szCs w:val="24"/>
        </w:rPr>
        <w:lastRenderedPageBreak/>
        <w:t>ПЛАН-ГРАФИК ПРОВЕДЕНИЯ ПРОИЗВОДСТВЕННОЙ ПРАКТИКИ</w:t>
      </w:r>
    </w:p>
    <w:p w:rsidR="007826A7" w:rsidRDefault="007826A7">
      <w:pPr>
        <w:rPr>
          <w:rFonts w:eastAsia="Times New Roman" w:cs="Times New Roman"/>
          <w:sz w:val="24"/>
          <w:szCs w:val="24"/>
        </w:rPr>
      </w:pPr>
    </w:p>
    <w:p w:rsidR="007826A7" w:rsidRDefault="008566DA">
      <w:pPr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Тип практики: </w:t>
      </w:r>
      <w:r>
        <w:rPr>
          <w:rFonts w:cs="Times New Roman"/>
          <w:sz w:val="24"/>
          <w:szCs w:val="24"/>
        </w:rPr>
        <w:t xml:space="preserve">преддипломная практика </w:t>
      </w:r>
    </w:p>
    <w:p w:rsidR="007826A7" w:rsidRDefault="008566D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Способ </w:t>
      </w:r>
      <w:r>
        <w:rPr>
          <w:rFonts w:cs="Times New Roman"/>
          <w:sz w:val="24"/>
          <w:szCs w:val="24"/>
        </w:rPr>
        <w:t>проведения</w:t>
      </w:r>
      <w:r>
        <w:rPr>
          <w:rFonts w:eastAsia="Times New Roman" w:cs="Times New Roman"/>
          <w:sz w:val="24"/>
          <w:szCs w:val="24"/>
        </w:rPr>
        <w:t xml:space="preserve"> практики: </w:t>
      </w:r>
      <w:proofErr w:type="gramStart"/>
      <w:r>
        <w:rPr>
          <w:rFonts w:cs="Times New Roman"/>
          <w:sz w:val="24"/>
          <w:szCs w:val="24"/>
        </w:rPr>
        <w:t>стационарная</w:t>
      </w:r>
      <w:proofErr w:type="gramEnd"/>
    </w:p>
    <w:p w:rsidR="007826A7" w:rsidRDefault="008566D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rFonts w:cs="Times New Roman"/>
          <w:sz w:val="24"/>
          <w:szCs w:val="24"/>
        </w:rPr>
        <w:t>дискретно по периодам проведения практики</w:t>
      </w:r>
    </w:p>
    <w:p w:rsidR="007826A7" w:rsidRDefault="007826A7">
      <w:pPr>
        <w:rPr>
          <w:rFonts w:eastAsia="Times New Roman" w:cs="Times New Roman"/>
          <w:sz w:val="24"/>
          <w:szCs w:val="24"/>
        </w:rPr>
      </w:pPr>
    </w:p>
    <w:p w:rsidR="007826A7" w:rsidRPr="008B6C1F" w:rsidRDefault="008566DA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ВКР: </w:t>
      </w:r>
      <w:r w:rsidR="008B6C1F">
        <w:rPr>
          <w:rFonts w:eastAsia="Times New Roman" w:cs="Times New Roman"/>
          <w:sz w:val="24"/>
          <w:szCs w:val="24"/>
        </w:rPr>
        <w:t>Разработка</w:t>
      </w:r>
      <w:r w:rsidR="002F67BD">
        <w:rPr>
          <w:rFonts w:eastAsia="Times New Roman" w:cs="Times New Roman"/>
          <w:sz w:val="24"/>
          <w:szCs w:val="24"/>
        </w:rPr>
        <w:t xml:space="preserve"> </w:t>
      </w:r>
      <w:r w:rsidR="008B6C1F">
        <w:rPr>
          <w:rFonts w:eastAsia="Times New Roman" w:cs="Times New Roman"/>
          <w:sz w:val="24"/>
          <w:szCs w:val="24"/>
        </w:rPr>
        <w:t>аудиопл</w:t>
      </w:r>
      <w:r w:rsidR="002F67BD">
        <w:rPr>
          <w:rFonts w:eastAsia="Times New Roman" w:cs="Times New Roman"/>
          <w:sz w:val="24"/>
          <w:szCs w:val="24"/>
        </w:rPr>
        <w:t>еер</w:t>
      </w:r>
      <w:r w:rsidR="008B6C1F">
        <w:rPr>
          <w:rFonts w:eastAsia="Times New Roman" w:cs="Times New Roman"/>
          <w:sz w:val="24"/>
          <w:szCs w:val="24"/>
        </w:rPr>
        <w:t>а</w:t>
      </w:r>
      <w:r w:rsidR="002F67BD">
        <w:rPr>
          <w:rFonts w:eastAsia="Times New Roman" w:cs="Times New Roman"/>
          <w:sz w:val="24"/>
          <w:szCs w:val="24"/>
        </w:rPr>
        <w:t xml:space="preserve"> </w:t>
      </w:r>
      <w:r w:rsidR="008B6C1F">
        <w:rPr>
          <w:rFonts w:eastAsia="Times New Roman" w:cs="Times New Roman"/>
          <w:sz w:val="24"/>
          <w:szCs w:val="24"/>
        </w:rPr>
        <w:t xml:space="preserve">с </w:t>
      </w:r>
      <w:r w:rsidR="002F67BD">
        <w:rPr>
          <w:rFonts w:eastAsia="Times New Roman" w:cs="Times New Roman"/>
          <w:sz w:val="24"/>
          <w:szCs w:val="24"/>
          <w:lang w:val="en-US"/>
        </w:rPr>
        <w:t>Wi</w:t>
      </w:r>
      <w:r w:rsidR="002F67BD" w:rsidRPr="002F67BD">
        <w:rPr>
          <w:rFonts w:eastAsia="Times New Roman" w:cs="Times New Roman"/>
          <w:sz w:val="24"/>
          <w:szCs w:val="24"/>
        </w:rPr>
        <w:t>-</w:t>
      </w:r>
      <w:r w:rsidR="002F67BD">
        <w:rPr>
          <w:rFonts w:eastAsia="Times New Roman" w:cs="Times New Roman"/>
          <w:sz w:val="24"/>
          <w:szCs w:val="24"/>
          <w:lang w:val="en-US"/>
        </w:rPr>
        <w:t>Fi</w:t>
      </w:r>
      <w:r w:rsidR="008B6C1F">
        <w:rPr>
          <w:rFonts w:eastAsia="Times New Roman" w:cs="Times New Roman"/>
          <w:sz w:val="24"/>
          <w:szCs w:val="24"/>
        </w:rPr>
        <w:t xml:space="preserve"> модулем</w:t>
      </w:r>
    </w:p>
    <w:p w:rsidR="007826A7" w:rsidRDefault="007826A7">
      <w:pPr>
        <w:rPr>
          <w:rFonts w:eastAsia="Times New Roman" w:cs="Times New Roman"/>
          <w:sz w:val="24"/>
          <w:szCs w:val="24"/>
        </w:rPr>
      </w:pPr>
    </w:p>
    <w:p w:rsidR="007826A7" w:rsidRDefault="008566D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:rsidR="007826A7" w:rsidRDefault="007826A7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576"/>
        <w:gridCol w:w="2994"/>
      </w:tblGrid>
      <w:tr w:rsidR="007826A7">
        <w:trPr>
          <w:jc w:val="center"/>
        </w:trPr>
        <w:tc>
          <w:tcPr>
            <w:tcW w:w="5665" w:type="dxa"/>
          </w:tcPr>
          <w:p w:rsidR="007826A7" w:rsidRDefault="008566D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видов деятельности</w:t>
            </w:r>
          </w:p>
        </w:tc>
        <w:tc>
          <w:tcPr>
            <w:tcW w:w="2579" w:type="dxa"/>
          </w:tcPr>
          <w:p w:rsidR="007826A7" w:rsidRDefault="008566D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(начало – окончание)</w:t>
            </w:r>
          </w:p>
        </w:tc>
      </w:tr>
      <w:tr w:rsidR="007826A7">
        <w:trPr>
          <w:jc w:val="center"/>
        </w:trPr>
        <w:tc>
          <w:tcPr>
            <w:tcW w:w="5665" w:type="dxa"/>
          </w:tcPr>
          <w:p w:rsidR="007826A7" w:rsidRDefault="008566DA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color w:val="000000"/>
                <w:sz w:val="24"/>
                <w:szCs w:val="24"/>
                <w:highlight w:val="yellow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Постановка задачи на практику, определение конкретной индивидуальной темы, формирование плана работ. Водный инструктаж по технике безопасности (охране труда, пожарной безопасности) </w:t>
            </w:r>
          </w:p>
        </w:tc>
        <w:tc>
          <w:tcPr>
            <w:tcW w:w="2579" w:type="dxa"/>
          </w:tcPr>
          <w:p w:rsidR="007826A7" w:rsidRDefault="005028BB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</w:t>
            </w:r>
            <w:r w:rsidR="008566DA">
              <w:rPr>
                <w:rFonts w:eastAsia="Times New Roman" w:cs="Times New Roman"/>
                <w:sz w:val="24"/>
                <w:szCs w:val="24"/>
              </w:rPr>
              <w:t>.02.18-17.02.18</w:t>
            </w:r>
          </w:p>
        </w:tc>
      </w:tr>
      <w:tr w:rsidR="007826A7">
        <w:trPr>
          <w:jc w:val="center"/>
        </w:trPr>
        <w:tc>
          <w:tcPr>
            <w:tcW w:w="5665" w:type="dxa"/>
          </w:tcPr>
          <w:p w:rsidR="007826A7" w:rsidRDefault="008566DA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Работа с библиотечными фондами, с</w:t>
            </w:r>
            <w:r>
              <w:rPr>
                <w:rFonts w:eastAsiaTheme="minorHAnsi" w:cs="Times New Roman"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2579" w:type="dxa"/>
          </w:tcPr>
          <w:p w:rsidR="007826A7" w:rsidRDefault="008566D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19.02.18-03.03.18</w:t>
            </w:r>
          </w:p>
        </w:tc>
      </w:tr>
      <w:tr w:rsidR="007826A7">
        <w:trPr>
          <w:jc w:val="center"/>
        </w:trPr>
        <w:tc>
          <w:tcPr>
            <w:tcW w:w="5665" w:type="dxa"/>
          </w:tcPr>
          <w:p w:rsidR="007826A7" w:rsidRDefault="008566DA">
            <w:pPr>
              <w:tabs>
                <w:tab w:val="left" w:pos="5400"/>
                <w:tab w:val="left" w:pos="7740"/>
              </w:tabs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Выполнение работ в соответствии с составленным планом</w:t>
            </w:r>
          </w:p>
        </w:tc>
        <w:tc>
          <w:tcPr>
            <w:tcW w:w="2579" w:type="dxa"/>
          </w:tcPr>
          <w:p w:rsidR="007826A7" w:rsidRDefault="008566D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05.03.18-14.04.18</w:t>
            </w:r>
          </w:p>
        </w:tc>
      </w:tr>
      <w:tr w:rsidR="007826A7">
        <w:trPr>
          <w:jc w:val="center"/>
        </w:trPr>
        <w:tc>
          <w:tcPr>
            <w:tcW w:w="5665" w:type="dxa"/>
          </w:tcPr>
          <w:p w:rsidR="007826A7" w:rsidRDefault="008566DA">
            <w:pPr>
              <w:rPr>
                <w:rFonts w:eastAsia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Анализ полученных результатов и произведенной работы, с</w:t>
            </w:r>
            <w:r>
              <w:rPr>
                <w:rFonts w:cs="Times New Roman"/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2579" w:type="dxa"/>
          </w:tcPr>
          <w:p w:rsidR="007826A7" w:rsidRDefault="008B6C1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07.05.19-25</w:t>
            </w:r>
            <w:r w:rsidR="008566DA">
              <w:rPr>
                <w:rFonts w:eastAsia="Times New Roman" w:cs="Times New Roman"/>
                <w:sz w:val="24"/>
                <w:szCs w:val="24"/>
              </w:rPr>
              <w:t>.05.18</w:t>
            </w:r>
          </w:p>
        </w:tc>
      </w:tr>
    </w:tbl>
    <w:p w:rsidR="007826A7" w:rsidRDefault="007826A7">
      <w:pPr>
        <w:rPr>
          <w:rFonts w:eastAsia="Times New Roman" w:cs="Times New Roman"/>
          <w:sz w:val="24"/>
          <w:szCs w:val="24"/>
        </w:rPr>
      </w:pPr>
    </w:p>
    <w:p w:rsidR="007826A7" w:rsidRDefault="008566D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:rsidR="007826A7" w:rsidRDefault="007826A7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6"/>
      </w:tblGrid>
      <w:tr w:rsidR="007826A7">
        <w:tc>
          <w:tcPr>
            <w:tcW w:w="3964" w:type="dxa"/>
          </w:tcPr>
          <w:p w:rsidR="007826A7" w:rsidRDefault="008566DA">
            <w:pPr>
              <w:pStyle w:val="Style17"/>
              <w:widowControl/>
              <w:spacing w:line="240" w:lineRule="auto"/>
              <w:ind w:left="-113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:rsidR="007826A7" w:rsidRDefault="00205B10">
            <w:pPr>
              <w:pStyle w:val="Style17"/>
              <w:widowControl/>
              <w:spacing w:line="240" w:lineRule="auto"/>
              <w:ind w:left="-113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</w:tc>
        <w:tc>
          <w:tcPr>
            <w:tcW w:w="2552" w:type="dxa"/>
            <w:vAlign w:val="bottom"/>
          </w:tcPr>
          <w:p w:rsidR="007826A7" w:rsidRDefault="008566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7826A7" w:rsidRDefault="008566DA" w:rsidP="00205B10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205B10"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Гонцова</w:t>
            </w:r>
            <w:proofErr w:type="spellEnd"/>
            <w:r w:rsidR="00205B10"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А.В</w:t>
            </w:r>
            <w:r w:rsidRPr="00205B1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205B10" w:rsidRDefault="00205B10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Default="007826A7">
      <w:pPr>
        <w:rPr>
          <w:rFonts w:eastAsia="Times New Roman" w:cs="Times New Roman"/>
          <w:sz w:val="24"/>
          <w:szCs w:val="24"/>
          <w:highlight w:val="yellow"/>
        </w:rPr>
      </w:pPr>
    </w:p>
    <w:p w:rsidR="007826A7" w:rsidRPr="00AC3065" w:rsidRDefault="008566DA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Cs w:val="24"/>
        </w:rPr>
      </w:pPr>
      <w:r w:rsidRPr="00AC3065">
        <w:rPr>
          <w:rFonts w:eastAsia="TimesNewRomanPSMT"/>
          <w:b/>
          <w:color w:val="181A17"/>
          <w:sz w:val="32"/>
          <w:szCs w:val="24"/>
        </w:rPr>
        <w:lastRenderedPageBreak/>
        <w:t>ЗАДАНИЕ НА ПРЕДДИПЛОМНУЮ ПРАКТИКУ</w:t>
      </w:r>
    </w:p>
    <w:p w:rsidR="00940D1E" w:rsidRPr="00AC3065" w:rsidRDefault="00940D1E" w:rsidP="00940D1E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1844F8" w:rsidRPr="00AC3065" w:rsidRDefault="001844F8" w:rsidP="00A60692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 xml:space="preserve">Цель – </w:t>
      </w:r>
      <w:r w:rsidR="008B6C1F" w:rsidRPr="00AC3065">
        <w:rPr>
          <w:rFonts w:ascii="Times New Roman" w:eastAsia="TimesNewRomanPSMT" w:hAnsi="Times New Roman"/>
          <w:color w:val="181A17"/>
          <w:szCs w:val="24"/>
        </w:rPr>
        <w:t>разработка аудиопле</w:t>
      </w:r>
      <w:r w:rsidR="009C16B8" w:rsidRPr="00AC3065">
        <w:rPr>
          <w:rFonts w:ascii="Times New Roman" w:eastAsia="TimesNewRomanPSMT" w:hAnsi="Times New Roman"/>
          <w:color w:val="181A17"/>
          <w:szCs w:val="24"/>
        </w:rPr>
        <w:t xml:space="preserve">ера, который будет брать музыку через </w:t>
      </w:r>
      <w:proofErr w:type="spellStart"/>
      <w:r w:rsidR="009C16B8" w:rsidRPr="00AC3065">
        <w:rPr>
          <w:rFonts w:ascii="Times New Roman" w:eastAsia="TimesNewRomanPSMT" w:hAnsi="Times New Roman"/>
          <w:color w:val="181A17"/>
          <w:szCs w:val="24"/>
          <w:lang w:val="en-US"/>
        </w:rPr>
        <w:t>wi</w:t>
      </w:r>
      <w:proofErr w:type="spellEnd"/>
      <w:r w:rsidR="009C16B8" w:rsidRPr="00AC3065">
        <w:rPr>
          <w:rFonts w:ascii="Times New Roman" w:eastAsia="TimesNewRomanPSMT" w:hAnsi="Times New Roman"/>
          <w:color w:val="181A17"/>
          <w:szCs w:val="24"/>
        </w:rPr>
        <w:t>-</w:t>
      </w:r>
      <w:r w:rsidR="009C16B8" w:rsidRPr="00AC3065">
        <w:rPr>
          <w:rFonts w:ascii="Times New Roman" w:eastAsia="TimesNewRomanPSMT" w:hAnsi="Times New Roman"/>
          <w:color w:val="181A17"/>
          <w:szCs w:val="24"/>
          <w:lang w:val="en-US"/>
        </w:rPr>
        <w:t>fi</w:t>
      </w:r>
      <w:r w:rsidR="009C16B8" w:rsidRPr="00AC3065">
        <w:rPr>
          <w:rFonts w:ascii="Times New Roman" w:eastAsia="TimesNewRomanPSMT" w:hAnsi="Times New Roman"/>
          <w:color w:val="181A17"/>
          <w:szCs w:val="24"/>
        </w:rPr>
        <w:t xml:space="preserve"> из сети интернет.</w:t>
      </w:r>
    </w:p>
    <w:p w:rsidR="001844F8" w:rsidRPr="00AC3065" w:rsidRDefault="004A6B0D" w:rsidP="00A60692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>Технические требования:</w:t>
      </w:r>
    </w:p>
    <w:p w:rsidR="004A6B0D" w:rsidRPr="00AC3065" w:rsidRDefault="004A6B0D" w:rsidP="00A60692">
      <w:pPr>
        <w:pStyle w:val="a7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 xml:space="preserve">Реализовать устройство </w:t>
      </w:r>
      <w:r w:rsidR="00BE732A" w:rsidRPr="00AC3065">
        <w:rPr>
          <w:rFonts w:ascii="Times New Roman" w:eastAsia="TimesNewRomanPSMT" w:hAnsi="Times New Roman"/>
          <w:color w:val="181A17"/>
          <w:szCs w:val="24"/>
        </w:rPr>
        <w:t xml:space="preserve">на </w:t>
      </w:r>
      <w:r w:rsidR="00535FF6" w:rsidRPr="00AC3065">
        <w:rPr>
          <w:rFonts w:ascii="Times New Roman" w:eastAsia="TimesNewRomanPSMT" w:hAnsi="Times New Roman"/>
          <w:color w:val="181A17"/>
          <w:szCs w:val="24"/>
        </w:rPr>
        <w:t xml:space="preserve">плате </w:t>
      </w:r>
      <w:proofErr w:type="spellStart"/>
      <w:r w:rsidR="00535FF6" w:rsidRPr="00AC3065">
        <w:rPr>
          <w:rFonts w:ascii="Times New Roman" w:eastAsia="TimesNewRomanPSMT" w:hAnsi="Times New Roman"/>
          <w:color w:val="181A17"/>
          <w:szCs w:val="24"/>
          <w:lang w:val="en-US"/>
        </w:rPr>
        <w:t>NodeMcu</w:t>
      </w:r>
      <w:proofErr w:type="spellEnd"/>
      <w:r w:rsidR="00535FF6" w:rsidRPr="00AC3065">
        <w:rPr>
          <w:rFonts w:ascii="Times New Roman" w:eastAsia="TimesNewRomanPSMT" w:hAnsi="Times New Roman"/>
          <w:color w:val="181A17"/>
          <w:szCs w:val="24"/>
        </w:rPr>
        <w:t xml:space="preserve"> </w:t>
      </w:r>
      <w:r w:rsidR="00535FF6" w:rsidRPr="00AC3065">
        <w:rPr>
          <w:rFonts w:ascii="Times New Roman" w:eastAsia="TimesNewRomanPSMT" w:hAnsi="Times New Roman"/>
          <w:color w:val="181A17"/>
          <w:szCs w:val="24"/>
          <w:lang w:val="en-US"/>
        </w:rPr>
        <w:t>v</w:t>
      </w:r>
      <w:r w:rsidR="00535FF6" w:rsidRPr="00AC3065">
        <w:rPr>
          <w:rFonts w:ascii="Times New Roman" w:eastAsia="TimesNewRomanPSMT" w:hAnsi="Times New Roman"/>
          <w:color w:val="181A17"/>
          <w:szCs w:val="24"/>
        </w:rPr>
        <w:t xml:space="preserve">3 на базе контроллера </w:t>
      </w:r>
      <w:r w:rsidR="00F17567" w:rsidRPr="00AC3065">
        <w:rPr>
          <w:rFonts w:ascii="Times New Roman" w:eastAsia="TimesNewRomanPSMT" w:hAnsi="Times New Roman"/>
          <w:color w:val="181A17"/>
          <w:szCs w:val="24"/>
          <w:lang w:val="en-US"/>
        </w:rPr>
        <w:t>ESP</w:t>
      </w:r>
      <w:r w:rsidR="00F17567" w:rsidRPr="00AC3065">
        <w:rPr>
          <w:rFonts w:ascii="Times New Roman" w:eastAsia="TimesNewRomanPSMT" w:hAnsi="Times New Roman"/>
          <w:color w:val="181A17"/>
          <w:szCs w:val="24"/>
        </w:rPr>
        <w:t>12</w:t>
      </w:r>
      <w:r w:rsidR="00467AA9" w:rsidRPr="00AC3065">
        <w:rPr>
          <w:rFonts w:ascii="Times New Roman" w:eastAsia="TimesNewRomanPSMT" w:hAnsi="Times New Roman"/>
          <w:color w:val="181A17"/>
          <w:szCs w:val="24"/>
          <w:lang w:val="en-US"/>
        </w:rPr>
        <w:t>E</w:t>
      </w:r>
      <w:r w:rsidR="00535FF6" w:rsidRPr="00AC3065">
        <w:rPr>
          <w:rFonts w:ascii="Times New Roman" w:eastAsia="TimesNewRomanPSMT" w:hAnsi="Times New Roman"/>
          <w:color w:val="181A17"/>
          <w:szCs w:val="24"/>
        </w:rPr>
        <w:t>.</w:t>
      </w:r>
    </w:p>
    <w:p w:rsidR="004A6B0D" w:rsidRPr="00AC3065" w:rsidRDefault="00BE732A" w:rsidP="00A60692">
      <w:pPr>
        <w:pStyle w:val="a7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>Устройство должно</w:t>
      </w:r>
      <w:r w:rsidR="0024321E" w:rsidRPr="00AC3065">
        <w:rPr>
          <w:rFonts w:ascii="Times New Roman" w:eastAsia="TimesNewRomanPSMT" w:hAnsi="Times New Roman"/>
          <w:color w:val="181A17"/>
          <w:szCs w:val="24"/>
        </w:rPr>
        <w:t xml:space="preserve"> получать аудио-поток через </w:t>
      </w:r>
      <w:r w:rsidR="0024321E" w:rsidRPr="00AC3065">
        <w:rPr>
          <w:rFonts w:ascii="Times New Roman" w:eastAsia="TimesNewRomanPSMT" w:hAnsi="Times New Roman"/>
          <w:color w:val="181A17"/>
          <w:szCs w:val="24"/>
          <w:lang w:val="en-US"/>
        </w:rPr>
        <w:t>URL</w:t>
      </w:r>
      <w:r w:rsidR="0024321E" w:rsidRPr="00AC3065">
        <w:rPr>
          <w:rFonts w:ascii="Times New Roman" w:eastAsia="TimesNewRomanPSMT" w:hAnsi="Times New Roman"/>
          <w:color w:val="181A17"/>
          <w:szCs w:val="24"/>
        </w:rPr>
        <w:t>, обрабатывать программными средствами, переводить в аналоговый сигнал и выводить в соответствующий порт</w:t>
      </w:r>
      <w:r w:rsidRPr="00AC3065">
        <w:rPr>
          <w:rFonts w:ascii="Times New Roman" w:eastAsia="TimesNewRomanPSMT" w:hAnsi="Times New Roman"/>
          <w:color w:val="181A17"/>
          <w:szCs w:val="24"/>
        </w:rPr>
        <w:t>.</w:t>
      </w:r>
    </w:p>
    <w:p w:rsidR="00BE732A" w:rsidRPr="00AC3065" w:rsidRDefault="0024321E" w:rsidP="00A60692">
      <w:pPr>
        <w:pStyle w:val="a7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>Реализовать переключение аудио-потоков посредством потенциометра</w:t>
      </w:r>
      <w:r w:rsidR="00BE732A" w:rsidRPr="00AC3065">
        <w:rPr>
          <w:rFonts w:ascii="Times New Roman" w:eastAsia="TimesNewRomanPSMT" w:hAnsi="Times New Roman"/>
          <w:color w:val="181A17"/>
          <w:szCs w:val="24"/>
        </w:rPr>
        <w:t>.</w:t>
      </w:r>
    </w:p>
    <w:p w:rsidR="00A35AC6" w:rsidRPr="00AC3065" w:rsidRDefault="00A35AC6" w:rsidP="00A60692">
      <w:pPr>
        <w:pStyle w:val="a7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 xml:space="preserve">На дисплей </w:t>
      </w:r>
      <w:r w:rsidR="0024321E" w:rsidRPr="00AC3065">
        <w:rPr>
          <w:rFonts w:ascii="Times New Roman" w:eastAsia="TimesNewRomanPSMT" w:hAnsi="Times New Roman"/>
          <w:color w:val="181A17"/>
          <w:szCs w:val="24"/>
        </w:rPr>
        <w:t xml:space="preserve">должно </w:t>
      </w:r>
      <w:r w:rsidRPr="00AC3065">
        <w:rPr>
          <w:rFonts w:ascii="Times New Roman" w:eastAsia="TimesNewRomanPSMT" w:hAnsi="Times New Roman"/>
          <w:color w:val="181A17"/>
          <w:szCs w:val="24"/>
        </w:rPr>
        <w:t>выводит</w:t>
      </w:r>
      <w:r w:rsidR="0024321E" w:rsidRPr="00AC3065">
        <w:rPr>
          <w:rFonts w:ascii="Times New Roman" w:eastAsia="TimesNewRomanPSMT" w:hAnsi="Times New Roman"/>
          <w:color w:val="181A17"/>
          <w:szCs w:val="24"/>
        </w:rPr>
        <w:t>ь</w:t>
      </w:r>
      <w:r w:rsidRPr="00AC3065">
        <w:rPr>
          <w:rFonts w:ascii="Times New Roman" w:eastAsia="TimesNewRomanPSMT" w:hAnsi="Times New Roman"/>
          <w:color w:val="181A17"/>
          <w:szCs w:val="24"/>
        </w:rPr>
        <w:t>ся</w:t>
      </w:r>
      <w:r w:rsidR="0024321E" w:rsidRPr="00AC3065">
        <w:rPr>
          <w:rFonts w:ascii="Times New Roman" w:eastAsia="TimesNewRomanPSMT" w:hAnsi="Times New Roman"/>
          <w:color w:val="181A17"/>
          <w:szCs w:val="24"/>
        </w:rPr>
        <w:t xml:space="preserve"> тематическое название потока</w:t>
      </w:r>
      <w:r w:rsidRPr="00AC3065">
        <w:rPr>
          <w:rFonts w:ascii="Times New Roman" w:eastAsia="TimesNewRomanPSMT" w:hAnsi="Times New Roman"/>
          <w:color w:val="181A17"/>
          <w:szCs w:val="24"/>
        </w:rPr>
        <w:t>.</w:t>
      </w:r>
    </w:p>
    <w:p w:rsidR="00BE732A" w:rsidRPr="00AC3065" w:rsidRDefault="0024321E" w:rsidP="00A60692">
      <w:pPr>
        <w:pStyle w:val="a7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Cs w:val="24"/>
        </w:rPr>
      </w:pPr>
      <w:r w:rsidRPr="00AC3065">
        <w:rPr>
          <w:rFonts w:ascii="Times New Roman" w:eastAsia="TimesNewRomanPSMT" w:hAnsi="Times New Roman"/>
          <w:color w:val="181A17"/>
          <w:szCs w:val="24"/>
        </w:rPr>
        <w:t xml:space="preserve">Реализовать интерфейс для ввода данных к точке </w:t>
      </w:r>
      <w:proofErr w:type="spellStart"/>
      <w:r w:rsidRPr="00AC3065">
        <w:rPr>
          <w:rFonts w:ascii="Times New Roman" w:eastAsia="TimesNewRomanPSMT" w:hAnsi="Times New Roman"/>
          <w:color w:val="181A17"/>
          <w:szCs w:val="24"/>
          <w:lang w:val="en-US"/>
        </w:rPr>
        <w:t>wi</w:t>
      </w:r>
      <w:proofErr w:type="spellEnd"/>
      <w:r w:rsidR="001C114C" w:rsidRPr="00AC3065">
        <w:rPr>
          <w:rFonts w:ascii="Times New Roman" w:eastAsia="TimesNewRomanPSMT" w:hAnsi="Times New Roman"/>
          <w:color w:val="181A17"/>
          <w:szCs w:val="24"/>
        </w:rPr>
        <w:t>-</w:t>
      </w:r>
      <w:r w:rsidRPr="00AC3065">
        <w:rPr>
          <w:rFonts w:ascii="Times New Roman" w:eastAsia="TimesNewRomanPSMT" w:hAnsi="Times New Roman"/>
          <w:color w:val="181A17"/>
          <w:szCs w:val="24"/>
          <w:lang w:val="en-US"/>
        </w:rPr>
        <w:t>fi</w:t>
      </w:r>
      <w:r w:rsidRPr="00AC3065">
        <w:rPr>
          <w:rFonts w:ascii="Times New Roman" w:eastAsia="TimesNewRomanPSMT" w:hAnsi="Times New Roman"/>
          <w:color w:val="181A17"/>
          <w:szCs w:val="24"/>
        </w:rPr>
        <w:t xml:space="preserve">. </w:t>
      </w:r>
    </w:p>
    <w:p w:rsidR="00A35AC6" w:rsidRPr="00A35AC6" w:rsidRDefault="00A35AC6" w:rsidP="00A35AC6">
      <w:pPr>
        <w:pStyle w:val="a7"/>
        <w:autoSpaceDE w:val="0"/>
        <w:autoSpaceDN w:val="0"/>
        <w:adjustRightInd w:val="0"/>
        <w:ind w:left="1068"/>
        <w:jc w:val="both"/>
        <w:rPr>
          <w:rFonts w:eastAsia="TimesNewRomanPSMT"/>
          <w:color w:val="181A17"/>
          <w:sz w:val="24"/>
          <w:szCs w:val="24"/>
        </w:rPr>
      </w:pPr>
    </w:p>
    <w:p w:rsidR="007826A7" w:rsidRDefault="008566DA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:rsidR="007826A7" w:rsidRDefault="008566DA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ВВЕДЕНИЕ</w:t>
      </w:r>
    </w:p>
    <w:p w:rsidR="007826A7" w:rsidRDefault="007826A7" w:rsidP="000F30BA">
      <w:pPr>
        <w:autoSpaceDE w:val="0"/>
        <w:autoSpaceDN w:val="0"/>
        <w:adjustRightInd w:val="0"/>
        <w:ind w:firstLine="567"/>
        <w:jc w:val="both"/>
        <w:rPr>
          <w:rFonts w:eastAsia="TimesNewRomanPSMT"/>
          <w:color w:val="181A17"/>
          <w:sz w:val="24"/>
          <w:szCs w:val="24"/>
        </w:rPr>
      </w:pPr>
    </w:p>
    <w:p w:rsidR="00720F7F" w:rsidRPr="00F115DC" w:rsidRDefault="00B21BAC" w:rsidP="000F30BA">
      <w:pPr>
        <w:autoSpaceDE w:val="0"/>
        <w:autoSpaceDN w:val="0"/>
        <w:adjustRightInd w:val="0"/>
        <w:ind w:firstLine="567"/>
        <w:jc w:val="both"/>
        <w:rPr>
          <w:rFonts w:cs="Times New Roman"/>
          <w:iCs/>
          <w:color w:val="212529"/>
          <w:sz w:val="24"/>
          <w:szCs w:val="24"/>
          <w:shd w:val="clear" w:color="auto" w:fill="FFFFFF"/>
        </w:rPr>
      </w:pPr>
      <w:r w:rsidRPr="00F115DC">
        <w:rPr>
          <w:rFonts w:cs="Times New Roman"/>
          <w:iCs/>
          <w:color w:val="212529"/>
          <w:sz w:val="24"/>
          <w:szCs w:val="24"/>
          <w:shd w:val="clear" w:color="auto" w:fill="FFFFFF"/>
        </w:rPr>
        <w:t>В эпоху распространения интернета и стремительного развития цифровых технологий, радиоприемники все больше уходят в прошлое. Однако радиостанции по-прежнему остаютс</w:t>
      </w:r>
      <w:bookmarkStart w:id="0" w:name="_GoBack"/>
      <w:bookmarkEnd w:id="0"/>
      <w:r w:rsidRPr="00F115DC">
        <w:rPr>
          <w:rFonts w:cs="Times New Roman"/>
          <w:iCs/>
          <w:color w:val="212529"/>
          <w:sz w:val="24"/>
          <w:szCs w:val="24"/>
          <w:shd w:val="clear" w:color="auto" w:fill="FFFFFF"/>
        </w:rPr>
        <w:t xml:space="preserve">я. Это происходит потому, что радиовещание переходит в интернет. </w:t>
      </w:r>
    </w:p>
    <w:p w:rsidR="00B21BAC" w:rsidRPr="00DE017C" w:rsidRDefault="00B21BAC" w:rsidP="000F30BA">
      <w:pPr>
        <w:autoSpaceDE w:val="0"/>
        <w:autoSpaceDN w:val="0"/>
        <w:adjustRightInd w:val="0"/>
        <w:ind w:firstLine="567"/>
        <w:jc w:val="both"/>
        <w:rPr>
          <w:rFonts w:eastAsia="TimesNewRomanPSMT" w:cs="Times New Roman"/>
          <w:color w:val="181A17"/>
          <w:sz w:val="24"/>
          <w:szCs w:val="24"/>
        </w:rPr>
      </w:pPr>
      <w:r w:rsidRPr="00F115DC">
        <w:rPr>
          <w:rFonts w:cs="Times New Roman"/>
          <w:iCs/>
          <w:color w:val="212529"/>
          <w:sz w:val="24"/>
          <w:szCs w:val="24"/>
          <w:shd w:val="clear" w:color="auto" w:fill="FFFFFF"/>
        </w:rPr>
        <w:t xml:space="preserve">Все большую популярность набирают </w:t>
      </w:r>
      <w:r w:rsidR="000C5889" w:rsidRPr="00F115DC">
        <w:rPr>
          <w:rFonts w:cs="Times New Roman"/>
          <w:iCs/>
          <w:color w:val="212529"/>
          <w:sz w:val="24"/>
          <w:szCs w:val="24"/>
          <w:shd w:val="clear" w:color="auto" w:fill="FFFFFF"/>
        </w:rPr>
        <w:t xml:space="preserve">интернет-радио приемники. Такой приемник я попытался реализовать. </w:t>
      </w:r>
      <w:r w:rsidR="00DE017C">
        <w:rPr>
          <w:rFonts w:cs="Times New Roman"/>
          <w:iCs/>
          <w:color w:val="212529"/>
          <w:sz w:val="24"/>
          <w:szCs w:val="24"/>
          <w:shd w:val="clear" w:color="auto" w:fill="FFFFFF"/>
        </w:rPr>
        <w:t xml:space="preserve">Для этого я должен изучить контроллер </w:t>
      </w:r>
      <w:r w:rsidR="00DE017C">
        <w:rPr>
          <w:rFonts w:cs="Times New Roman"/>
          <w:iCs/>
          <w:color w:val="212529"/>
          <w:sz w:val="24"/>
          <w:szCs w:val="24"/>
          <w:shd w:val="clear" w:color="auto" w:fill="FFFFFF"/>
          <w:lang w:val="en-US"/>
        </w:rPr>
        <w:t>ESP</w:t>
      </w:r>
      <w:r w:rsidR="00DE017C" w:rsidRPr="00DE017C">
        <w:rPr>
          <w:rFonts w:cs="Times New Roman"/>
          <w:iCs/>
          <w:color w:val="212529"/>
          <w:sz w:val="24"/>
          <w:szCs w:val="24"/>
          <w:shd w:val="clear" w:color="auto" w:fill="FFFFFF"/>
        </w:rPr>
        <w:t>8266</w:t>
      </w:r>
      <w:r w:rsidR="001F4A3A">
        <w:rPr>
          <w:rFonts w:cs="Times New Roman"/>
          <w:iCs/>
          <w:color w:val="212529"/>
          <w:sz w:val="24"/>
          <w:szCs w:val="24"/>
          <w:shd w:val="clear" w:color="auto" w:fill="FFFFFF"/>
        </w:rPr>
        <w:t>,</w:t>
      </w:r>
      <w:r w:rsidR="00DE017C">
        <w:rPr>
          <w:rFonts w:cs="Times New Roman"/>
          <w:iCs/>
          <w:color w:val="212529"/>
          <w:sz w:val="24"/>
          <w:szCs w:val="24"/>
          <w:shd w:val="clear" w:color="auto" w:fill="FFFFFF"/>
        </w:rPr>
        <w:t xml:space="preserve"> взаимодействие с его помощью с </w:t>
      </w:r>
      <w:proofErr w:type="spellStart"/>
      <w:r w:rsidR="00DE017C">
        <w:rPr>
          <w:rFonts w:cs="Times New Roman"/>
          <w:iCs/>
          <w:color w:val="212529"/>
          <w:sz w:val="24"/>
          <w:szCs w:val="24"/>
          <w:shd w:val="clear" w:color="auto" w:fill="FFFFFF"/>
          <w:lang w:val="en-US"/>
        </w:rPr>
        <w:t>wi</w:t>
      </w:r>
      <w:proofErr w:type="spellEnd"/>
      <w:r w:rsidR="00DE017C" w:rsidRPr="00DE017C">
        <w:rPr>
          <w:rFonts w:cs="Times New Roman"/>
          <w:iCs/>
          <w:color w:val="212529"/>
          <w:sz w:val="24"/>
          <w:szCs w:val="24"/>
          <w:shd w:val="clear" w:color="auto" w:fill="FFFFFF"/>
        </w:rPr>
        <w:t>-</w:t>
      </w:r>
      <w:r w:rsidR="00DE017C">
        <w:rPr>
          <w:rFonts w:cs="Times New Roman"/>
          <w:iCs/>
          <w:color w:val="212529"/>
          <w:sz w:val="24"/>
          <w:szCs w:val="24"/>
          <w:shd w:val="clear" w:color="auto" w:fill="FFFFFF"/>
          <w:lang w:val="en-US"/>
        </w:rPr>
        <w:t>fi</w:t>
      </w:r>
      <w:r w:rsidR="000F30BA">
        <w:rPr>
          <w:rFonts w:cs="Times New Roman"/>
          <w:iCs/>
          <w:color w:val="212529"/>
          <w:sz w:val="24"/>
          <w:szCs w:val="24"/>
          <w:shd w:val="clear" w:color="auto" w:fill="FFFFFF"/>
        </w:rPr>
        <w:t>, получение и обработку аудио-потока.</w:t>
      </w:r>
    </w:p>
    <w:p w:rsidR="007826A7" w:rsidRPr="0074255A" w:rsidRDefault="008566DA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74255A">
        <w:rPr>
          <w:rFonts w:eastAsia="TimesNewRomanPSMT"/>
          <w:color w:val="181A17"/>
          <w:sz w:val="24"/>
          <w:szCs w:val="24"/>
        </w:rPr>
        <w:br w:type="page"/>
      </w:r>
    </w:p>
    <w:p w:rsidR="007826A7" w:rsidRPr="00141F03" w:rsidRDefault="00141F03" w:rsidP="00141F03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 w:rsidRPr="00141F03">
        <w:rPr>
          <w:rFonts w:eastAsia="TimesNewRomanPSMT"/>
          <w:b/>
          <w:color w:val="181A17"/>
          <w:sz w:val="24"/>
          <w:szCs w:val="24"/>
        </w:rPr>
        <w:lastRenderedPageBreak/>
        <w:t>О</w:t>
      </w:r>
      <w:r w:rsidR="0074255A">
        <w:rPr>
          <w:rFonts w:eastAsia="TimesNewRomanPSMT"/>
          <w:b/>
          <w:color w:val="181A17"/>
          <w:sz w:val="24"/>
          <w:szCs w:val="24"/>
        </w:rPr>
        <w:t>СНОВНАЯ ЧАСТЬ</w:t>
      </w:r>
    </w:p>
    <w:p w:rsidR="007826A7" w:rsidRPr="00141F03" w:rsidRDefault="007826A7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5E42FB" w:rsidRPr="00141F03" w:rsidRDefault="000C5889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Ц</w:t>
      </w:r>
      <w:r w:rsidR="005E42FB" w:rsidRPr="00141F03">
        <w:rPr>
          <w:rFonts w:eastAsia="TimesNewRomanPSMT"/>
          <w:color w:val="181A17"/>
          <w:sz w:val="24"/>
          <w:szCs w:val="24"/>
        </w:rPr>
        <w:t xml:space="preserve">ель </w:t>
      </w:r>
      <w:r>
        <w:rPr>
          <w:rFonts w:eastAsia="TimesNewRomanPSMT"/>
          <w:color w:val="181A17"/>
          <w:sz w:val="24"/>
          <w:szCs w:val="24"/>
        </w:rPr>
        <w:t xml:space="preserve">данной </w:t>
      </w:r>
      <w:r w:rsidR="005E42FB" w:rsidRPr="00141F03">
        <w:rPr>
          <w:rFonts w:eastAsia="TimesNewRomanPSMT"/>
          <w:color w:val="181A17"/>
          <w:sz w:val="24"/>
          <w:szCs w:val="24"/>
        </w:rPr>
        <w:t xml:space="preserve">преддипломной практики: разработать </w:t>
      </w:r>
      <w:r>
        <w:rPr>
          <w:rFonts w:eastAsia="TimesNewRomanPSMT"/>
          <w:color w:val="181A17"/>
          <w:sz w:val="24"/>
          <w:szCs w:val="24"/>
        </w:rPr>
        <w:t xml:space="preserve">мп3-плеер с модулем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wi</w:t>
      </w:r>
      <w:proofErr w:type="spellEnd"/>
      <w:r w:rsidRPr="000C5889">
        <w:rPr>
          <w:rFonts w:eastAsia="TimesNewRomanPSMT"/>
          <w:color w:val="181A17"/>
          <w:sz w:val="24"/>
          <w:szCs w:val="24"/>
        </w:rPr>
        <w:t>-</w:t>
      </w:r>
      <w:r>
        <w:rPr>
          <w:rFonts w:eastAsia="TimesNewRomanPSMT"/>
          <w:color w:val="181A17"/>
          <w:sz w:val="24"/>
          <w:szCs w:val="24"/>
          <w:lang w:val="en-US"/>
        </w:rPr>
        <w:t>fi</w:t>
      </w:r>
      <w:r w:rsidR="005E42FB" w:rsidRPr="00141F03">
        <w:rPr>
          <w:rFonts w:eastAsia="TimesNewRomanPSMT"/>
          <w:color w:val="181A17"/>
          <w:sz w:val="24"/>
          <w:szCs w:val="24"/>
        </w:rPr>
        <w:t>.</w:t>
      </w:r>
    </w:p>
    <w:p w:rsidR="005E42FB" w:rsidRPr="00141F03" w:rsidRDefault="005E42FB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5E42FB" w:rsidRPr="00141F03" w:rsidRDefault="005E42FB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141F03">
        <w:rPr>
          <w:rFonts w:eastAsia="TimesNewRomanPSMT"/>
          <w:color w:val="181A17"/>
          <w:sz w:val="24"/>
          <w:szCs w:val="24"/>
        </w:rPr>
        <w:t xml:space="preserve">Для начала </w:t>
      </w:r>
      <w:r w:rsidR="000C5889">
        <w:rPr>
          <w:rFonts w:eastAsia="TimesNewRomanPSMT"/>
          <w:color w:val="181A17"/>
          <w:sz w:val="24"/>
          <w:szCs w:val="24"/>
        </w:rPr>
        <w:t>необходимо выбирать</w:t>
      </w:r>
      <w:r w:rsidRPr="00141F03">
        <w:rPr>
          <w:rFonts w:eastAsia="TimesNewRomanPSMT"/>
          <w:color w:val="181A17"/>
          <w:sz w:val="24"/>
          <w:szCs w:val="24"/>
        </w:rPr>
        <w:t xml:space="preserve"> микроконтроллер, на базе которого будет собрано готовое стационарное устройство.</w:t>
      </w:r>
      <w:r w:rsidR="000C5889">
        <w:rPr>
          <w:rFonts w:eastAsia="TimesNewRomanPSMT"/>
          <w:color w:val="181A17"/>
          <w:sz w:val="24"/>
          <w:szCs w:val="24"/>
        </w:rPr>
        <w:t xml:space="preserve"> Был выбран </w:t>
      </w:r>
      <w:proofErr w:type="spellStart"/>
      <w:r w:rsidR="000C5889">
        <w:rPr>
          <w:rFonts w:eastAsia="TimesNewRomanPSMT"/>
          <w:color w:val="181A17"/>
          <w:sz w:val="24"/>
          <w:szCs w:val="24"/>
          <w:lang w:val="en-US"/>
        </w:rPr>
        <w:t>NodeMcu</w:t>
      </w:r>
      <w:proofErr w:type="spellEnd"/>
      <w:r w:rsidR="000C5889" w:rsidRPr="00535FF6">
        <w:rPr>
          <w:rFonts w:eastAsia="TimesNewRomanPSMT"/>
          <w:color w:val="181A17"/>
          <w:sz w:val="24"/>
          <w:szCs w:val="24"/>
        </w:rPr>
        <w:t xml:space="preserve"> </w:t>
      </w:r>
      <w:r w:rsidR="000C5889">
        <w:rPr>
          <w:rFonts w:eastAsia="TimesNewRomanPSMT"/>
          <w:color w:val="181A17"/>
          <w:sz w:val="24"/>
          <w:szCs w:val="24"/>
          <w:lang w:val="en-US"/>
        </w:rPr>
        <w:t>v</w:t>
      </w:r>
      <w:r w:rsidR="000C5889" w:rsidRPr="00535FF6">
        <w:rPr>
          <w:rFonts w:eastAsia="TimesNewRomanPSMT"/>
          <w:color w:val="181A17"/>
          <w:sz w:val="24"/>
          <w:szCs w:val="24"/>
        </w:rPr>
        <w:t>3</w:t>
      </w:r>
      <w:r w:rsidR="000C5889">
        <w:rPr>
          <w:rFonts w:eastAsia="TimesNewRomanPSMT"/>
          <w:color w:val="181A17"/>
          <w:sz w:val="24"/>
          <w:szCs w:val="24"/>
        </w:rPr>
        <w:t xml:space="preserve"> на базе контроллера </w:t>
      </w:r>
      <w:r w:rsidR="00F17567">
        <w:rPr>
          <w:rFonts w:eastAsia="TimesNewRomanPSMT"/>
          <w:color w:val="181A17"/>
          <w:sz w:val="24"/>
          <w:szCs w:val="24"/>
          <w:lang w:val="en-US"/>
        </w:rPr>
        <w:t>ESP</w:t>
      </w:r>
      <w:r w:rsidR="00F17567" w:rsidRPr="00F17567">
        <w:rPr>
          <w:rFonts w:eastAsia="TimesNewRomanPSMT"/>
          <w:color w:val="181A17"/>
          <w:sz w:val="24"/>
          <w:szCs w:val="24"/>
        </w:rPr>
        <w:t>12</w:t>
      </w:r>
      <w:r w:rsidR="00467AA9">
        <w:rPr>
          <w:rFonts w:eastAsia="TimesNewRomanPSMT"/>
          <w:color w:val="181A17"/>
          <w:sz w:val="24"/>
          <w:szCs w:val="24"/>
          <w:lang w:val="en-US"/>
        </w:rPr>
        <w:t>E</w:t>
      </w:r>
      <w:r w:rsidR="000C5889">
        <w:rPr>
          <w:rFonts w:eastAsia="TimesNewRomanPSMT"/>
          <w:color w:val="181A17"/>
          <w:sz w:val="24"/>
          <w:szCs w:val="24"/>
        </w:rPr>
        <w:t xml:space="preserve">, поскольку он имеет возможность работы с сетью интернет через </w:t>
      </w:r>
      <w:proofErr w:type="spellStart"/>
      <w:r w:rsidR="000C5889">
        <w:rPr>
          <w:rFonts w:eastAsia="TimesNewRomanPSMT"/>
          <w:color w:val="181A17"/>
          <w:sz w:val="24"/>
          <w:szCs w:val="24"/>
          <w:lang w:val="en-US"/>
        </w:rPr>
        <w:t>wi</w:t>
      </w:r>
      <w:proofErr w:type="spellEnd"/>
      <w:r w:rsidR="000C5889" w:rsidRPr="000C5889">
        <w:rPr>
          <w:rFonts w:eastAsia="TimesNewRomanPSMT"/>
          <w:color w:val="181A17"/>
          <w:sz w:val="24"/>
          <w:szCs w:val="24"/>
        </w:rPr>
        <w:t>-</w:t>
      </w:r>
      <w:r w:rsidR="000C5889">
        <w:rPr>
          <w:rFonts w:eastAsia="TimesNewRomanPSMT"/>
          <w:color w:val="181A17"/>
          <w:sz w:val="24"/>
          <w:szCs w:val="24"/>
          <w:lang w:val="en-US"/>
        </w:rPr>
        <w:t>fi</w:t>
      </w:r>
      <w:r w:rsidR="00523E15">
        <w:rPr>
          <w:rFonts w:eastAsia="TimesNewRomanPSMT"/>
          <w:color w:val="181A17"/>
          <w:sz w:val="24"/>
          <w:szCs w:val="24"/>
        </w:rPr>
        <w:t xml:space="preserve"> посредством </w:t>
      </w:r>
      <w:r w:rsidR="00523E15">
        <w:rPr>
          <w:rFonts w:eastAsia="TimesNewRomanPSMT"/>
          <w:color w:val="181A17"/>
          <w:sz w:val="24"/>
          <w:szCs w:val="24"/>
          <w:lang w:val="en-US"/>
        </w:rPr>
        <w:t>AT</w:t>
      </w:r>
      <w:r w:rsidR="00523E15" w:rsidRPr="00523E15">
        <w:rPr>
          <w:rFonts w:eastAsia="TimesNewRomanPSMT"/>
          <w:color w:val="181A17"/>
          <w:sz w:val="24"/>
          <w:szCs w:val="24"/>
        </w:rPr>
        <w:t xml:space="preserve"> </w:t>
      </w:r>
      <w:r w:rsidR="00523E15">
        <w:rPr>
          <w:rFonts w:eastAsia="TimesNewRomanPSMT"/>
          <w:color w:val="181A17"/>
          <w:sz w:val="24"/>
          <w:szCs w:val="24"/>
        </w:rPr>
        <w:t>команд, а также его можно программировать</w:t>
      </w:r>
      <w:r w:rsidRPr="00141F03">
        <w:rPr>
          <w:rFonts w:eastAsia="TimesNewRomanPSMT"/>
          <w:color w:val="181A17"/>
          <w:sz w:val="24"/>
          <w:szCs w:val="24"/>
        </w:rPr>
        <w:t>.</w:t>
      </w:r>
    </w:p>
    <w:p w:rsidR="005E42FB" w:rsidRPr="00141F03" w:rsidRDefault="005E42FB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5E42FB" w:rsidRDefault="00523E15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Контроллер будет обрабатывать </w:t>
      </w:r>
      <w:r w:rsidR="001A2114">
        <w:rPr>
          <w:rFonts w:eastAsia="TimesNewRomanPSMT"/>
          <w:color w:val="181A17"/>
          <w:sz w:val="24"/>
          <w:szCs w:val="24"/>
        </w:rPr>
        <w:t xml:space="preserve">аудио-поток по </w:t>
      </w:r>
      <w:proofErr w:type="spellStart"/>
      <w:r w:rsidR="001A2114">
        <w:rPr>
          <w:rFonts w:eastAsia="TimesNewRomanPSMT"/>
          <w:color w:val="181A17"/>
          <w:sz w:val="24"/>
          <w:szCs w:val="24"/>
          <w:lang w:val="en-US"/>
        </w:rPr>
        <w:t>url</w:t>
      </w:r>
      <w:proofErr w:type="spellEnd"/>
      <w:r w:rsidR="001A2114" w:rsidRPr="001A2114">
        <w:rPr>
          <w:rFonts w:eastAsia="TimesNewRomanPSMT"/>
          <w:color w:val="181A17"/>
          <w:sz w:val="24"/>
          <w:szCs w:val="24"/>
        </w:rPr>
        <w:t xml:space="preserve"> </w:t>
      </w:r>
      <w:r w:rsidR="002E6186">
        <w:rPr>
          <w:rFonts w:eastAsia="TimesNewRomanPSMT"/>
          <w:color w:val="181A17"/>
          <w:sz w:val="24"/>
          <w:szCs w:val="24"/>
        </w:rPr>
        <w:t xml:space="preserve">онлайн радиостанции, декодировать его и отправлять в </w:t>
      </w:r>
      <w:proofErr w:type="spellStart"/>
      <w:r w:rsidR="002E6186">
        <w:rPr>
          <w:rFonts w:eastAsia="TimesNewRomanPSMT"/>
          <w:color w:val="181A17"/>
          <w:sz w:val="24"/>
          <w:szCs w:val="24"/>
        </w:rPr>
        <w:t>пин</w:t>
      </w:r>
      <w:proofErr w:type="spellEnd"/>
      <w:r w:rsidR="002E6186">
        <w:rPr>
          <w:rFonts w:eastAsia="TimesNewRomanPSMT"/>
          <w:color w:val="181A17"/>
          <w:sz w:val="24"/>
          <w:szCs w:val="24"/>
        </w:rPr>
        <w:t xml:space="preserve"> вывода аудио-сигнала.</w:t>
      </w:r>
    </w:p>
    <w:p w:rsidR="002E6186" w:rsidRDefault="002E6186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20239F" w:rsidRDefault="002E6186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Дисплей будет отображать текущую </w:t>
      </w:r>
      <w:r w:rsidR="0020239F">
        <w:rPr>
          <w:rFonts w:eastAsia="TimesNewRomanPSMT"/>
          <w:color w:val="181A17"/>
          <w:sz w:val="24"/>
          <w:szCs w:val="24"/>
        </w:rPr>
        <w:t xml:space="preserve">интернет </w:t>
      </w:r>
      <w:r>
        <w:rPr>
          <w:rFonts w:eastAsia="TimesNewRomanPSMT"/>
          <w:color w:val="181A17"/>
          <w:sz w:val="24"/>
          <w:szCs w:val="24"/>
        </w:rPr>
        <w:t>радиостанцию</w:t>
      </w:r>
      <w:r w:rsidR="0020239F">
        <w:rPr>
          <w:rFonts w:eastAsia="TimesNewRomanPSMT"/>
          <w:color w:val="181A17"/>
          <w:sz w:val="24"/>
          <w:szCs w:val="24"/>
        </w:rPr>
        <w:t>.</w:t>
      </w:r>
    </w:p>
    <w:p w:rsidR="0020239F" w:rsidRDefault="0020239F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2E6186" w:rsidRDefault="0020239F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Переключение интернет радиостанций будет осуществляться посредством потенциометра и кнопки для подтверждения</w:t>
      </w:r>
      <w:r w:rsidR="005D5034">
        <w:rPr>
          <w:rFonts w:eastAsia="TimesNewRomanPSMT"/>
          <w:color w:val="181A17"/>
          <w:sz w:val="24"/>
          <w:szCs w:val="24"/>
        </w:rPr>
        <w:t>.</w:t>
      </w:r>
    </w:p>
    <w:p w:rsidR="005D5034" w:rsidRDefault="005D5034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F55C13" w:rsidRDefault="002F2C29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Перед обработкой аудио необходимо подключиться к сети интернет средствами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wi</w:t>
      </w:r>
      <w:proofErr w:type="spellEnd"/>
      <w:r w:rsidRPr="002F2C29">
        <w:rPr>
          <w:rFonts w:eastAsia="TimesNewRomanPSMT"/>
          <w:color w:val="181A17"/>
          <w:sz w:val="24"/>
          <w:szCs w:val="24"/>
        </w:rPr>
        <w:t>-</w:t>
      </w:r>
      <w:r>
        <w:rPr>
          <w:rFonts w:eastAsia="TimesNewRomanPSMT"/>
          <w:color w:val="181A17"/>
          <w:sz w:val="24"/>
          <w:szCs w:val="24"/>
          <w:lang w:val="en-US"/>
        </w:rPr>
        <w:t>fi</w:t>
      </w:r>
      <w:r w:rsidRPr="002F2C2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модуля. </w:t>
      </w:r>
    </w:p>
    <w:p w:rsidR="00F55C13" w:rsidRDefault="00F55C13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это реализовано:</w:t>
      </w:r>
    </w:p>
    <w:p w:rsidR="00F55C13" w:rsidRPr="00D56402" w:rsidRDefault="00F55C13" w:rsidP="00A60692">
      <w:pPr>
        <w:pStyle w:val="a7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Когда мы запускаем контроллер, он устанавливается в режим станции и пытается подключиться к ранее сохраненной точке </w:t>
      </w:r>
      <w:proofErr w:type="spellStart"/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wi</w:t>
      </w:r>
      <w:proofErr w:type="spellEnd"/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>-</w:t>
      </w:r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fi</w:t>
      </w: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>.</w:t>
      </w:r>
    </w:p>
    <w:p w:rsidR="00F55C13" w:rsidRPr="00D56402" w:rsidRDefault="00F55C13" w:rsidP="00A60692">
      <w:pPr>
        <w:pStyle w:val="a7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Если подключиться не удалось, модуль переходит в режим точки доступа </w:t>
      </w:r>
      <w:r w:rsidRPr="00D56402">
        <w:rPr>
          <w:rFonts w:ascii="Times New Roman" w:hAnsi="Times New Roman"/>
          <w:color w:val="24292E"/>
          <w:sz w:val="24"/>
          <w:szCs w:val="24"/>
          <w:shd w:val="clear" w:color="auto" w:fill="FFFFFF"/>
        </w:rPr>
        <w:t xml:space="preserve">и запускает DNS и </w:t>
      </w:r>
      <w:proofErr w:type="spellStart"/>
      <w:r w:rsidRPr="00D56402">
        <w:rPr>
          <w:rFonts w:ascii="Times New Roman" w:hAnsi="Times New Roman"/>
          <w:color w:val="24292E"/>
          <w:sz w:val="24"/>
          <w:szCs w:val="24"/>
          <w:shd w:val="clear" w:color="auto" w:fill="FFFFFF"/>
        </w:rPr>
        <w:t>WebServer</w:t>
      </w:r>
      <w:proofErr w:type="spellEnd"/>
      <w:r w:rsidRPr="00D56402">
        <w:rPr>
          <w:rFonts w:ascii="Times New Roman" w:hAnsi="Times New Roman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D56402">
        <w:rPr>
          <w:rFonts w:ascii="Times New Roman" w:hAnsi="Times New Roman"/>
          <w:color w:val="24292E"/>
          <w:sz w:val="24"/>
          <w:szCs w:val="24"/>
          <w:shd w:val="clear" w:color="auto" w:fill="FFFFFF"/>
        </w:rPr>
        <w:t>ip</w:t>
      </w:r>
      <w:proofErr w:type="spellEnd"/>
      <w:r w:rsidRPr="00D56402">
        <w:rPr>
          <w:rFonts w:ascii="Times New Roman" w:hAnsi="Times New Roman"/>
          <w:color w:val="24292E"/>
          <w:sz w:val="24"/>
          <w:szCs w:val="24"/>
          <w:shd w:val="clear" w:color="auto" w:fill="FFFFFF"/>
        </w:rPr>
        <w:t xml:space="preserve"> по умолчанию 192.168.4.1). </w:t>
      </w:r>
    </w:p>
    <w:p w:rsidR="00F55C13" w:rsidRPr="00D56402" w:rsidRDefault="00A34E8D" w:rsidP="00A60692">
      <w:pPr>
        <w:pStyle w:val="a7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При подключении к данной точке </w:t>
      </w:r>
      <w:proofErr w:type="spellStart"/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wi</w:t>
      </w:r>
      <w:proofErr w:type="spellEnd"/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>-</w:t>
      </w:r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fi</w:t>
      </w: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, пользователь, с помощью </w:t>
      </w:r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Captive</w:t>
      </w: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 </w:t>
      </w:r>
      <w:r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Portal</w:t>
      </w: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>, пере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направляется на 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web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 станицу конфигураций, на которой необходимо ввести 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SSID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 и 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PASS</w:t>
      </w:r>
      <w:r w:rsidR="00F957F0" w:rsidRPr="00D56402">
        <w:rPr>
          <w:rFonts w:ascii="Times New Roman" w:eastAsia="TimesNewRomanPSMT" w:hAnsi="Times New Roman"/>
          <w:color w:val="181A17"/>
          <w:sz w:val="24"/>
          <w:szCs w:val="24"/>
        </w:rPr>
        <w:t xml:space="preserve"> точки, к которой мы подключаемся.</w:t>
      </w:r>
    </w:p>
    <w:p w:rsidR="00F957F0" w:rsidRPr="00D56402" w:rsidRDefault="00327372" w:rsidP="00A60692">
      <w:pPr>
        <w:pStyle w:val="a7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D56402">
        <w:rPr>
          <w:rFonts w:ascii="Times New Roman" w:eastAsia="TimesNewRomanPSMT" w:hAnsi="Times New Roman"/>
          <w:color w:val="181A17"/>
          <w:sz w:val="24"/>
          <w:szCs w:val="24"/>
        </w:rPr>
        <w:t>Теперь, когда у нас есть данные для подключения к точке доступа, переходим обратно в режим станции и подключаемся к точке доступа с данными из предыдущего пункта, если они неверные, переходим к пункту (2).</w:t>
      </w:r>
    </w:p>
    <w:p w:rsidR="00F55C13" w:rsidRPr="00F55C13" w:rsidRDefault="00F55C13" w:rsidP="00F55C13">
      <w:pPr>
        <w:autoSpaceDE w:val="0"/>
        <w:autoSpaceDN w:val="0"/>
        <w:adjustRightInd w:val="0"/>
        <w:ind w:firstLine="708"/>
        <w:jc w:val="both"/>
        <w:rPr>
          <w:rFonts w:eastAsia="TimesNewRomanPSMT"/>
          <w:color w:val="181A17"/>
          <w:sz w:val="24"/>
          <w:szCs w:val="24"/>
        </w:rPr>
      </w:pPr>
    </w:p>
    <w:p w:rsidR="002F2C29" w:rsidRPr="002F2C29" w:rsidRDefault="002F2C29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5D5034" w:rsidRDefault="005D5034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Обработку аудио-потока можно разделить на следующие этапы:</w:t>
      </w:r>
    </w:p>
    <w:p w:rsidR="005D5034" w:rsidRDefault="005D5034" w:rsidP="005E42F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5D5034" w:rsidRPr="00961CA4" w:rsidRDefault="00465DA5" w:rsidP="00A60692">
      <w:pPr>
        <w:pStyle w:val="a7"/>
        <w:numPr>
          <w:ilvl w:val="0"/>
          <w:numId w:val="6"/>
        </w:numPr>
        <w:autoSpaceDE w:val="0"/>
        <w:autoSpaceDN w:val="0"/>
        <w:adjustRightInd w:val="0"/>
        <w:ind w:left="0" w:hanging="284"/>
        <w:jc w:val="both"/>
        <w:rPr>
          <w:rFonts w:ascii="Times New Roman" w:eastAsia="TimesNewRomanPSMT" w:hAnsi="Times New Roman"/>
          <w:color w:val="181A17"/>
          <w:sz w:val="24"/>
          <w:szCs w:val="24"/>
        </w:rPr>
      </w:pPr>
      <w:r w:rsidRPr="00961CA4">
        <w:rPr>
          <w:rFonts w:ascii="Times New Roman" w:eastAsia="TimesNewRomanPSMT" w:hAnsi="Times New Roman"/>
          <w:color w:val="181A17"/>
          <w:sz w:val="24"/>
          <w:szCs w:val="24"/>
        </w:rPr>
        <w:t>Получить аудио-поток:</w:t>
      </w:r>
    </w:p>
    <w:p w:rsidR="00FD3762" w:rsidRPr="00FD3762" w:rsidRDefault="00465DA5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C94F0A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Для получения аудио-потока нам нужно взаимодействовать с программным протоколом </w:t>
      </w:r>
      <w:proofErr w:type="spellStart"/>
      <w:r w:rsidRPr="00C94F0A">
        <w:rPr>
          <w:rFonts w:ascii="Times New Roman" w:eastAsia="TimesNewRomanPSMT" w:hAnsi="Times New Roman" w:cs="Times New Roman"/>
          <w:color w:val="181A17"/>
          <w:sz w:val="24"/>
          <w:szCs w:val="24"/>
          <w:lang w:val="en-US"/>
        </w:rPr>
        <w:t>Icecast</w:t>
      </w:r>
      <w:proofErr w:type="spellEnd"/>
      <w:r w:rsidR="00FD3762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 или </w:t>
      </w:r>
      <w:proofErr w:type="spellStart"/>
      <w:r w:rsidR="00FD3762">
        <w:rPr>
          <w:rFonts w:ascii="Times New Roman" w:eastAsia="TimesNewRomanPSMT" w:hAnsi="Times New Roman" w:cs="Times New Roman"/>
          <w:color w:val="181A17"/>
          <w:sz w:val="24"/>
          <w:szCs w:val="24"/>
          <w:lang w:val="en-US"/>
        </w:rPr>
        <w:t>Shoutcast</w:t>
      </w:r>
      <w:proofErr w:type="spellEnd"/>
      <w:r w:rsidRPr="00C94F0A">
        <w:rPr>
          <w:rFonts w:ascii="Times New Roman" w:eastAsia="TimesNewRomanPSMT" w:hAnsi="Times New Roman" w:cs="Times New Roman"/>
          <w:color w:val="181A17"/>
          <w:sz w:val="24"/>
          <w:szCs w:val="24"/>
        </w:rPr>
        <w:t xml:space="preserve">. </w:t>
      </w:r>
      <w:r w:rsidR="00C94F0A" w:rsidRPr="00C94F0A">
        <w:rPr>
          <w:rFonts w:ascii="Times New Roman" w:hAnsi="Times New Roman" w:cs="Times New Roman"/>
          <w:color w:val="002040"/>
          <w:sz w:val="24"/>
          <w:szCs w:val="24"/>
        </w:rPr>
        <w:t xml:space="preserve">Взаимодействие клиент-сервер происходит способом, аналогичным тому, как взаимодействуют браузер и веб-сервер - по протоколу HTTP. Однако </w:t>
      </w:r>
      <w:proofErr w:type="spellStart"/>
      <w:r w:rsidR="00C94F0A" w:rsidRPr="00C94F0A">
        <w:rPr>
          <w:rFonts w:ascii="Times New Roman" w:hAnsi="Times New Roman" w:cs="Times New Roman"/>
          <w:color w:val="002040"/>
          <w:sz w:val="24"/>
          <w:szCs w:val="24"/>
        </w:rPr>
        <w:t>Icecast</w:t>
      </w:r>
      <w:proofErr w:type="spellEnd"/>
      <w:r w:rsidR="00FD3762" w:rsidRPr="00246791">
        <w:rPr>
          <w:rFonts w:ascii="Times New Roman" w:hAnsi="Times New Roman" w:cs="Times New Roman"/>
          <w:color w:val="002040"/>
          <w:sz w:val="24"/>
          <w:szCs w:val="24"/>
        </w:rPr>
        <w:t xml:space="preserve"> </w:t>
      </w:r>
      <w:r w:rsidR="00FD3762">
        <w:rPr>
          <w:rFonts w:ascii="Times New Roman" w:hAnsi="Times New Roman" w:cs="Times New Roman"/>
          <w:color w:val="002040"/>
          <w:sz w:val="24"/>
          <w:szCs w:val="24"/>
        </w:rPr>
        <w:t xml:space="preserve">и </w:t>
      </w:r>
      <w:proofErr w:type="spellStart"/>
      <w:r w:rsidR="00FD3762">
        <w:rPr>
          <w:rFonts w:ascii="Times New Roman" w:hAnsi="Times New Roman" w:cs="Times New Roman"/>
          <w:color w:val="002040"/>
          <w:sz w:val="24"/>
          <w:szCs w:val="24"/>
          <w:lang w:val="en-US"/>
        </w:rPr>
        <w:t>Shoutcast</w:t>
      </w:r>
      <w:proofErr w:type="spellEnd"/>
      <w:r w:rsidR="00C94F0A" w:rsidRPr="00C94F0A">
        <w:rPr>
          <w:rFonts w:ascii="Times New Roman" w:hAnsi="Times New Roman" w:cs="Times New Roman"/>
          <w:color w:val="002040"/>
          <w:sz w:val="24"/>
          <w:szCs w:val="24"/>
        </w:rPr>
        <w:t xml:space="preserve"> имеют дополнительные заголовки.</w:t>
      </w:r>
      <w:r w:rsidR="00FD3762">
        <w:rPr>
          <w:rFonts w:ascii="Times New Roman" w:hAnsi="Times New Roman" w:cs="Times New Roman"/>
          <w:color w:val="002040"/>
          <w:sz w:val="24"/>
          <w:szCs w:val="24"/>
        </w:rPr>
        <w:t xml:space="preserve"> </w:t>
      </w:r>
      <w:proofErr w:type="gramStart"/>
      <w:r w:rsidR="00FD3762"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Клиент подключается к </w:t>
      </w:r>
      <w:r w:rsidR="00FD3762">
        <w:rPr>
          <w:rFonts w:ascii="Times New Roman" w:hAnsi="Times New Roman" w:cs="Times New Roman"/>
          <w:color w:val="002040"/>
          <w:sz w:val="24"/>
          <w:szCs w:val="22"/>
        </w:rPr>
        <w:t xml:space="preserve">серверу и, в добавок к обычному </w:t>
      </w:r>
      <w:r w:rsidR="00FD3762" w:rsidRPr="00FD3762">
        <w:rPr>
          <w:rFonts w:ascii="Times New Roman" w:hAnsi="Times New Roman" w:cs="Times New Roman"/>
          <w:color w:val="002040"/>
          <w:sz w:val="24"/>
          <w:szCs w:val="22"/>
        </w:rPr>
        <w:t>HTTP-заголовку,</w:t>
      </w:r>
      <w:r w:rsidR="00FD3762">
        <w:rPr>
          <w:rFonts w:ascii="Times New Roman" w:hAnsi="Times New Roman" w:cs="Times New Roman"/>
          <w:color w:val="002040"/>
          <w:sz w:val="24"/>
          <w:szCs w:val="22"/>
        </w:rPr>
        <w:t xml:space="preserve"> </w:t>
      </w:r>
      <w:r w:rsidR="00FD3762" w:rsidRPr="00FD3762">
        <w:rPr>
          <w:rFonts w:ascii="Times New Roman" w:hAnsi="Times New Roman" w:cs="Times New Roman"/>
          <w:color w:val="002040"/>
          <w:sz w:val="24"/>
          <w:szCs w:val="22"/>
        </w:rPr>
        <w:t>отправляет ему дополнительное</w:t>
      </w:r>
      <w:r w:rsidR="00FD3762">
        <w:rPr>
          <w:rFonts w:ascii="Times New Roman" w:hAnsi="Times New Roman" w:cs="Times New Roman"/>
          <w:color w:val="002040"/>
          <w:sz w:val="24"/>
          <w:szCs w:val="22"/>
        </w:rPr>
        <w:t xml:space="preserve"> поле:</w:t>
      </w:r>
      <w:proofErr w:type="gramEnd"/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icy-metadata:val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>\r\n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Этот тэг указывает на то, что если 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val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>=1, то клиент может обрабатывать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>названия песен (метаданные), передаваемые в потоке, и, таким образом,</w:t>
      </w:r>
    </w:p>
    <w:p w:rsid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сервер будет посылать дополнительную информацию о названии. Если 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val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>=0,то метаданные передаваться не будут.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Затем сервер отправляет ответ: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ICY 200 OK\r\n (означает, что сервер принял запрос)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  <w:lang w:val="en-US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icy-</w:t>
      </w:r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notice1: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&lt;BR&gt;This stream requires &lt;a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ab/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href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>="</w:t>
      </w:r>
      <w:hyperlink r:id="rId9" w:history="1">
        <w:r w:rsidRPr="00FD3762">
          <w:rPr>
            <w:rStyle w:val="ac"/>
            <w:rFonts w:ascii="Times New Roman" w:hAnsi="Times New Roman" w:cs="Times New Roman"/>
            <w:color w:val="606090"/>
            <w:sz w:val="24"/>
            <w:szCs w:val="22"/>
          </w:rPr>
          <w:t>http://www.winamp.com/</w:t>
        </w:r>
      </w:hyperlink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"&gt;Winamp&lt;/a&gt;&lt;BR&gt; (избыточное замечание)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  <w:lang w:val="en-US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</w:t>
      </w:r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icy-notice2: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SHOUTcast Distributed Network Audio Server/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posix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v1.x.x&lt;BR&gt;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ab/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(сообщает клиенту, какой это сервер и его версию)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  <w:lang w:val="en-US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lastRenderedPageBreak/>
        <w:t xml:space="preserve">    </w:t>
      </w:r>
      <w:proofErr w:type="spellStart"/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icy-name: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Unnamed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Server\r\n (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имя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сервера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  <w:lang w:val="en-US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   </w:t>
      </w:r>
      <w:proofErr w:type="spellStart"/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icy-genre: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Unknown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Genre\r\n (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жанр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сервера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246791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   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icy-url:</w:t>
      </w:r>
      <w:hyperlink r:id="rId10" w:history="1">
        <w:r w:rsidRPr="00FD3762">
          <w:rPr>
            <w:rStyle w:val="ac"/>
            <w:rFonts w:ascii="Times New Roman" w:hAnsi="Times New Roman" w:cs="Times New Roman"/>
            <w:color w:val="606090"/>
            <w:sz w:val="24"/>
            <w:szCs w:val="22"/>
          </w:rPr>
          <w:t>http</w:t>
        </w:r>
        <w:proofErr w:type="spellEnd"/>
        <w:r w:rsidRPr="00FD3762">
          <w:rPr>
            <w:rStyle w:val="ac"/>
            <w:rFonts w:ascii="Times New Roman" w:hAnsi="Times New Roman" w:cs="Times New Roman"/>
            <w:color w:val="606090"/>
            <w:sz w:val="24"/>
            <w:szCs w:val="22"/>
          </w:rPr>
          <w:t>://www.shoutcast.com</w:t>
        </w:r>
      </w:hyperlink>
      <w:r w:rsidRPr="00FD3762">
        <w:rPr>
          <w:rFonts w:ascii="Times New Roman" w:hAnsi="Times New Roman" w:cs="Times New Roman"/>
          <w:color w:val="002040"/>
          <w:sz w:val="24"/>
          <w:szCs w:val="22"/>
        </w:rPr>
        <w:t>\r\n (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homepage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сервера)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icy-pub:1\r\n (публичный или непубличный сервер)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icy-br:56\r\n (</w:t>
      </w:r>
      <w:proofErr w:type="spell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битрейт</w:t>
      </w:r>
      <w:proofErr w:type="spellEnd"/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сервера)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  <w:lang w:val="en-US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    </w:t>
      </w:r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icy-metaint: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>8192\r\n (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см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. 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далее</w:t>
      </w: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) </w:t>
      </w:r>
    </w:p>
    <w:p w:rsidR="00FD3762" w:rsidRP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  <w:lang w:val="en-US"/>
        </w:rPr>
        <w:t xml:space="preserve">    </w:t>
      </w:r>
      <w:r w:rsidRPr="00FD3762">
        <w:rPr>
          <w:rFonts w:ascii="Times New Roman" w:hAnsi="Times New Roman" w:cs="Times New Roman"/>
          <w:color w:val="002040"/>
          <w:sz w:val="24"/>
          <w:szCs w:val="22"/>
        </w:rPr>
        <w:t>\r\n (конец заголовка)</w:t>
      </w:r>
    </w:p>
    <w:p w:rsidR="00FD3762" w:rsidRDefault="00FD3762" w:rsidP="00961CA4">
      <w:pPr>
        <w:pStyle w:val="HTML"/>
        <w:ind w:left="567"/>
        <w:rPr>
          <w:rFonts w:ascii="Times New Roman" w:hAnsi="Times New Roman" w:cs="Times New Roman"/>
          <w:color w:val="002040"/>
          <w:sz w:val="24"/>
          <w:szCs w:val="22"/>
        </w:rPr>
      </w:pPr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С этого момента сервер начинает посылать </w:t>
      </w:r>
      <w:proofErr w:type="gramStart"/>
      <w:r w:rsidRPr="00FD3762">
        <w:rPr>
          <w:rFonts w:ascii="Times New Roman" w:hAnsi="Times New Roman" w:cs="Times New Roman"/>
          <w:color w:val="002040"/>
          <w:sz w:val="24"/>
          <w:szCs w:val="22"/>
        </w:rPr>
        <w:t>аудио-данные</w:t>
      </w:r>
      <w:proofErr w:type="gramEnd"/>
      <w:r w:rsidRPr="00FD3762">
        <w:rPr>
          <w:rFonts w:ascii="Times New Roman" w:hAnsi="Times New Roman" w:cs="Times New Roman"/>
          <w:color w:val="002040"/>
          <w:sz w:val="24"/>
          <w:szCs w:val="22"/>
        </w:rPr>
        <w:t xml:space="preserve">. </w:t>
      </w:r>
    </w:p>
    <w:p w:rsidR="00961CA4" w:rsidRPr="00961CA4" w:rsidRDefault="00961CA4" w:rsidP="00961CA4">
      <w:pPr>
        <w:shd w:val="clear" w:color="auto" w:fill="FFFFFF"/>
        <w:ind w:left="567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>Итак, процедура со стороны клиента выглядит следующим образом:</w:t>
      </w:r>
    </w:p>
    <w:p w:rsidR="00961CA4" w:rsidRPr="00961CA4" w:rsidRDefault="00961CA4" w:rsidP="00D03BE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>Получаем и разбиваем адрес трансляции на имя хоста и порт.</w:t>
      </w:r>
    </w:p>
    <w:p w:rsidR="00961CA4" w:rsidRPr="00961CA4" w:rsidRDefault="00961CA4" w:rsidP="00D03BE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 xml:space="preserve">В случае работы с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Shoutcast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-сервером создаем TCP-сокет и соединяем его с сервером. В случае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icecast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-сервера создаем два сокета: один (TCP) для получения mp3-потока, другой (UDP) для передачи пользовательских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датаграмм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 и метаданных.</w:t>
      </w:r>
    </w:p>
    <w:p w:rsidR="00961CA4" w:rsidRPr="00961CA4" w:rsidRDefault="00961CA4" w:rsidP="00D03BE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 xml:space="preserve">Отправляем в сокет сообщение вида (в случае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Icecast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 обмен сообщениями идет через UDP-сокет):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>GET / HTTP/1.0</w:t>
      </w:r>
    </w:p>
    <w:p w:rsidR="00961CA4" w:rsidRPr="00961CA4" w:rsidRDefault="00961CA4" w:rsidP="00D03BE8">
      <w:pPr>
        <w:shd w:val="clear" w:color="auto" w:fill="FFFFFF"/>
        <w:tabs>
          <w:tab w:val="num" w:pos="851"/>
        </w:tabs>
        <w:ind w:left="851"/>
        <w:jc w:val="both"/>
        <w:rPr>
          <w:rFonts w:eastAsia="Times New Roman" w:cs="Times New Roman"/>
          <w:i/>
          <w:color w:val="010913"/>
          <w:sz w:val="24"/>
          <w:szCs w:val="24"/>
        </w:rPr>
      </w:pPr>
      <w:r w:rsidRPr="00961CA4">
        <w:rPr>
          <w:rFonts w:eastAsia="Times New Roman" w:cs="Times New Roman"/>
          <w:i/>
          <w:color w:val="010913"/>
          <w:sz w:val="24"/>
          <w:szCs w:val="24"/>
        </w:rPr>
        <w:t xml:space="preserve">в случае </w:t>
      </w:r>
      <w:proofErr w:type="spellStart"/>
      <w:r w:rsidRPr="00961CA4">
        <w:rPr>
          <w:rFonts w:eastAsia="Times New Roman" w:cs="Times New Roman"/>
          <w:i/>
          <w:color w:val="010913"/>
          <w:sz w:val="24"/>
          <w:szCs w:val="24"/>
        </w:rPr>
        <w:t>Shoutcast</w:t>
      </w:r>
      <w:proofErr w:type="spellEnd"/>
      <w:r w:rsidRPr="00961CA4">
        <w:rPr>
          <w:rFonts w:eastAsia="Times New Roman" w:cs="Times New Roman"/>
          <w:i/>
          <w:color w:val="010913"/>
          <w:sz w:val="24"/>
          <w:szCs w:val="24"/>
        </w:rPr>
        <w:t>-сервера или</w:t>
      </w:r>
    </w:p>
    <w:p w:rsidR="00961CA4" w:rsidRPr="005028BB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GET</w:t>
      </w:r>
      <w:r w:rsidRPr="005028BB">
        <w:rPr>
          <w:rFonts w:eastAsia="Times New Roman" w:cs="Times New Roman"/>
          <w:color w:val="010913"/>
          <w:sz w:val="24"/>
          <w:szCs w:val="24"/>
          <w:lang w:val="en-US"/>
        </w:rPr>
        <w:t xml:space="preserve"> / </w:t>
      </w: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HTTP</w:t>
      </w:r>
      <w:r w:rsidRPr="005028BB">
        <w:rPr>
          <w:rFonts w:eastAsia="Times New Roman" w:cs="Times New Roman"/>
          <w:color w:val="010913"/>
          <w:sz w:val="24"/>
          <w:szCs w:val="24"/>
          <w:lang w:val="en-US"/>
        </w:rPr>
        <w:t xml:space="preserve">/1.0 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Host: ****</w:t>
      </w:r>
      <w:proofErr w:type="gram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.*</w:t>
      </w:r>
      <w:proofErr w:type="gramEnd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 xml:space="preserve">***.****.*** 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-</w:t>
      </w:r>
      <w:proofErr w:type="spell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udpport</w:t>
      </w:r>
      <w:proofErr w:type="spellEnd"/>
      <w:proofErr w:type="gramEnd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 xml:space="preserve">: 6000 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Icy-</w:t>
      </w:r>
      <w:proofErr w:type="spell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MetaData</w:t>
      </w:r>
      <w:proofErr w:type="spellEnd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 xml:space="preserve">: 0 </w:t>
      </w:r>
    </w:p>
    <w:p w:rsidR="00961CA4" w:rsidRPr="00D56402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Accept</w:t>
      </w:r>
      <w:r w:rsidRPr="00D56402">
        <w:rPr>
          <w:rFonts w:eastAsia="Times New Roman" w:cs="Times New Roman"/>
          <w:color w:val="010913"/>
          <w:sz w:val="24"/>
          <w:szCs w:val="24"/>
        </w:rPr>
        <w:t>: */*</w:t>
      </w:r>
    </w:p>
    <w:p w:rsidR="00961CA4" w:rsidRPr="00D56402" w:rsidRDefault="00961CA4" w:rsidP="00D03BE8">
      <w:pPr>
        <w:shd w:val="clear" w:color="auto" w:fill="FFFFFF"/>
        <w:tabs>
          <w:tab w:val="num" w:pos="851"/>
        </w:tabs>
        <w:ind w:left="851"/>
        <w:jc w:val="both"/>
        <w:rPr>
          <w:rFonts w:eastAsia="Times New Roman" w:cs="Times New Roman"/>
          <w:i/>
          <w:color w:val="010913"/>
          <w:sz w:val="24"/>
          <w:szCs w:val="24"/>
        </w:rPr>
      </w:pPr>
      <w:r w:rsidRPr="00961CA4">
        <w:rPr>
          <w:rFonts w:eastAsia="Times New Roman" w:cs="Times New Roman"/>
          <w:i/>
          <w:color w:val="010913"/>
          <w:sz w:val="24"/>
          <w:szCs w:val="24"/>
        </w:rPr>
        <w:t>в</w:t>
      </w:r>
      <w:r w:rsidRPr="00D56402">
        <w:rPr>
          <w:rFonts w:eastAsia="Times New Roman" w:cs="Times New Roman"/>
          <w:i/>
          <w:color w:val="010913"/>
          <w:sz w:val="24"/>
          <w:szCs w:val="24"/>
        </w:rPr>
        <w:t xml:space="preserve"> </w:t>
      </w:r>
      <w:r w:rsidRPr="00961CA4">
        <w:rPr>
          <w:rFonts w:eastAsia="Times New Roman" w:cs="Times New Roman"/>
          <w:i/>
          <w:color w:val="010913"/>
          <w:sz w:val="24"/>
          <w:szCs w:val="24"/>
        </w:rPr>
        <w:t>случае</w:t>
      </w:r>
      <w:r w:rsidRPr="00D56402">
        <w:rPr>
          <w:rFonts w:eastAsia="Times New Roman" w:cs="Times New Roman"/>
          <w:i/>
          <w:color w:val="010913"/>
          <w:sz w:val="24"/>
          <w:szCs w:val="24"/>
        </w:rPr>
        <w:t xml:space="preserve"> </w:t>
      </w:r>
      <w:proofErr w:type="spellStart"/>
      <w:r w:rsidRPr="00246791">
        <w:rPr>
          <w:rFonts w:eastAsia="Times New Roman" w:cs="Times New Roman"/>
          <w:i/>
          <w:color w:val="010913"/>
          <w:sz w:val="24"/>
          <w:szCs w:val="24"/>
          <w:lang w:val="en-US"/>
        </w:rPr>
        <w:t>Icecast</w:t>
      </w:r>
      <w:proofErr w:type="spellEnd"/>
      <w:r w:rsidRPr="00D56402">
        <w:rPr>
          <w:rFonts w:eastAsia="Times New Roman" w:cs="Times New Roman"/>
          <w:i/>
          <w:color w:val="010913"/>
          <w:sz w:val="24"/>
          <w:szCs w:val="24"/>
        </w:rPr>
        <w:t>-</w:t>
      </w:r>
      <w:r w:rsidRPr="00961CA4">
        <w:rPr>
          <w:rFonts w:eastAsia="Times New Roman" w:cs="Times New Roman"/>
          <w:i/>
          <w:color w:val="010913"/>
          <w:sz w:val="24"/>
          <w:szCs w:val="24"/>
        </w:rPr>
        <w:t>сервера</w:t>
      </w:r>
      <w:r w:rsidRPr="00D56402">
        <w:rPr>
          <w:rFonts w:eastAsia="Times New Roman" w:cs="Times New Roman"/>
          <w:i/>
          <w:color w:val="010913"/>
          <w:sz w:val="24"/>
          <w:szCs w:val="24"/>
        </w:rPr>
        <w:t>.</w:t>
      </w:r>
    </w:p>
    <w:p w:rsidR="00961CA4" w:rsidRPr="00961CA4" w:rsidRDefault="00961CA4" w:rsidP="00D03BE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>Получаем из сокета сообщение вида: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HTTP/1.0 200 OK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 xml:space="preserve">Server: </w:t>
      </w:r>
      <w:proofErr w:type="spellStart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Icecast</w:t>
      </w:r>
      <w:proofErr w:type="spellEnd"/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/VERSION</w:t>
      </w:r>
    </w:p>
    <w:p w:rsidR="00961CA4" w:rsidRPr="00246791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246791">
        <w:rPr>
          <w:rFonts w:eastAsia="Times New Roman" w:cs="Times New Roman"/>
          <w:color w:val="010913"/>
          <w:sz w:val="24"/>
          <w:szCs w:val="24"/>
          <w:lang w:val="en-US"/>
        </w:rPr>
        <w:t>Content-Type: audio/mpeg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-name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 Great Songs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-genre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 Jazz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-url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 http://icecast.serv.dom/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streamid</w:t>
      </w:r>
      <w:proofErr w:type="spellEnd"/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-public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 0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-bitrate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: 24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x-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audiocast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-description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 xml:space="preserve">: served by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Icecast</w:t>
      </w:r>
      <w:proofErr w:type="spellEnd"/>
    </w:p>
    <w:p w:rsidR="00961CA4" w:rsidRPr="00246791" w:rsidRDefault="00961CA4" w:rsidP="00D03BE8">
      <w:pPr>
        <w:shd w:val="clear" w:color="auto" w:fill="FFFFFF"/>
        <w:tabs>
          <w:tab w:val="num" w:pos="851"/>
        </w:tabs>
        <w:ind w:left="851"/>
        <w:jc w:val="both"/>
        <w:rPr>
          <w:rFonts w:eastAsia="Times New Roman" w:cs="Times New Roman"/>
          <w:i/>
          <w:color w:val="010913"/>
          <w:sz w:val="24"/>
          <w:szCs w:val="24"/>
        </w:rPr>
      </w:pPr>
      <w:r w:rsidRPr="00961CA4">
        <w:rPr>
          <w:rFonts w:eastAsia="Times New Roman" w:cs="Times New Roman"/>
          <w:i/>
          <w:color w:val="010913"/>
          <w:sz w:val="24"/>
          <w:szCs w:val="24"/>
        </w:rPr>
        <w:t xml:space="preserve">для </w:t>
      </w:r>
      <w:proofErr w:type="spellStart"/>
      <w:r w:rsidRPr="00961CA4">
        <w:rPr>
          <w:rFonts w:eastAsia="Times New Roman" w:cs="Times New Roman"/>
          <w:i/>
          <w:color w:val="010913"/>
          <w:sz w:val="24"/>
          <w:szCs w:val="24"/>
        </w:rPr>
        <w:t>Icecast</w:t>
      </w:r>
      <w:proofErr w:type="spellEnd"/>
      <w:r w:rsidRPr="00961CA4">
        <w:rPr>
          <w:rFonts w:eastAsia="Times New Roman" w:cs="Times New Roman"/>
          <w:i/>
          <w:color w:val="010913"/>
          <w:sz w:val="24"/>
          <w:szCs w:val="24"/>
        </w:rPr>
        <w:t xml:space="preserve">-сервера или, </w:t>
      </w:r>
    </w:p>
    <w:p w:rsidR="00425A04" w:rsidRPr="00246791" w:rsidRDefault="00425A04" w:rsidP="00D03BE8">
      <w:pPr>
        <w:shd w:val="clear" w:color="auto" w:fill="FFFFFF"/>
        <w:tabs>
          <w:tab w:val="num" w:pos="851"/>
        </w:tabs>
        <w:ind w:left="851"/>
        <w:jc w:val="both"/>
        <w:rPr>
          <w:rFonts w:eastAsia="Times New Roman" w:cs="Times New Roman"/>
          <w:color w:val="010913"/>
          <w:sz w:val="24"/>
          <w:szCs w:val="24"/>
        </w:rPr>
      </w:pPr>
    </w:p>
    <w:p w:rsidR="00961CA4" w:rsidRPr="00D03BE8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</w:t>
      </w:r>
      <w:r w:rsidRPr="00D03BE8">
        <w:rPr>
          <w:rFonts w:eastAsia="Times New Roman" w:cs="Times New Roman"/>
          <w:color w:val="010913"/>
          <w:sz w:val="24"/>
          <w:szCs w:val="24"/>
        </w:rPr>
        <w:t xml:space="preserve"> 200 </w:t>
      </w:r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OK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</w:t>
      </w: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notice1: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 xml:space="preserve">&lt;BR&gt;This stream requires &lt;a 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href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="/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go.html?url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=http://www.winamp.com/"&gt;Winamp&lt;/a&gt;&lt;BR&gt;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icy-notice2: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SHOUTcast Distributed Network Audio Server/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posix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 xml:space="preserve"> v1.0b&lt;BR&gt;</w:t>
      </w:r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spellStart"/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icy-name: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whatever</w:t>
      </w:r>
      <w:proofErr w:type="spellEnd"/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spellStart"/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icy-genre: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whatever</w:t>
      </w:r>
      <w:proofErr w:type="spellEnd"/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spellStart"/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icy-url: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whatever</w:t>
      </w:r>
      <w:proofErr w:type="spellEnd"/>
    </w:p>
    <w:p w:rsidR="00961CA4" w:rsidRP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  <w:lang w:val="en-US"/>
        </w:rPr>
      </w:pPr>
      <w:proofErr w:type="gramStart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icy-pub:</w:t>
      </w:r>
      <w:proofErr w:type="gramEnd"/>
      <w:r w:rsidRPr="00961CA4">
        <w:rPr>
          <w:rFonts w:eastAsia="Times New Roman" w:cs="Times New Roman"/>
          <w:color w:val="010913"/>
          <w:sz w:val="24"/>
          <w:szCs w:val="24"/>
          <w:lang w:val="en-US"/>
        </w:rPr>
        <w:t>1</w:t>
      </w:r>
    </w:p>
    <w:p w:rsidR="00961CA4" w:rsidRDefault="00961CA4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>icy-br:128</w:t>
      </w:r>
    </w:p>
    <w:p w:rsidR="00D03BE8" w:rsidRPr="00961CA4" w:rsidRDefault="00D03BE8" w:rsidP="00D03BE8">
      <w:pPr>
        <w:shd w:val="clear" w:color="auto" w:fill="FFFFFF"/>
        <w:tabs>
          <w:tab w:val="num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i/>
          <w:color w:val="010913"/>
          <w:sz w:val="24"/>
          <w:szCs w:val="24"/>
        </w:rPr>
        <w:t xml:space="preserve">в случае, </w:t>
      </w:r>
      <w:proofErr w:type="spellStart"/>
      <w:r w:rsidRPr="00961CA4">
        <w:rPr>
          <w:rFonts w:eastAsia="Times New Roman" w:cs="Times New Roman"/>
          <w:i/>
          <w:color w:val="010913"/>
          <w:sz w:val="24"/>
          <w:szCs w:val="24"/>
        </w:rPr>
        <w:t>Shoutcast</w:t>
      </w:r>
      <w:proofErr w:type="spellEnd"/>
      <w:r w:rsidRPr="00961CA4">
        <w:rPr>
          <w:rFonts w:eastAsia="Times New Roman" w:cs="Times New Roman"/>
          <w:i/>
          <w:color w:val="010913"/>
          <w:sz w:val="24"/>
          <w:szCs w:val="24"/>
        </w:rPr>
        <w:t>-сервера</w:t>
      </w:r>
    </w:p>
    <w:p w:rsidR="00961CA4" w:rsidRPr="00961CA4" w:rsidRDefault="00961CA4" w:rsidP="00D03BE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t xml:space="preserve">И далее читаем из сокета в буфер данные: в случае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icecast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 будет только mp3-поток - &lt;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data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&gt;; в случае 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shoutcast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 xml:space="preserve"> mp3-поток может прерываться метаданными - &lt;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data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>&gt;&lt;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songtitle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>&gt;&lt;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data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>&gt;.</w:t>
      </w:r>
    </w:p>
    <w:p w:rsidR="00961CA4" w:rsidRPr="00961CA4" w:rsidRDefault="00961CA4" w:rsidP="00D03BE8">
      <w:pPr>
        <w:shd w:val="clear" w:color="auto" w:fill="FFFFFF"/>
        <w:tabs>
          <w:tab w:val="num" w:pos="851"/>
        </w:tabs>
        <w:ind w:left="851" w:hanging="284"/>
        <w:jc w:val="both"/>
        <w:rPr>
          <w:rFonts w:eastAsia="Times New Roman" w:cs="Times New Roman"/>
          <w:color w:val="010913"/>
          <w:sz w:val="24"/>
          <w:szCs w:val="24"/>
        </w:rPr>
      </w:pPr>
      <w:r w:rsidRPr="00961CA4">
        <w:rPr>
          <w:rFonts w:eastAsia="Times New Roman" w:cs="Times New Roman"/>
          <w:color w:val="010913"/>
          <w:sz w:val="24"/>
          <w:szCs w:val="24"/>
        </w:rPr>
        <w:lastRenderedPageBreak/>
        <w:t>Mp3-данные передаются в виде так называемых фреймов (</w:t>
      </w:r>
      <w:proofErr w:type="spellStart"/>
      <w:r w:rsidRPr="00961CA4">
        <w:rPr>
          <w:rFonts w:eastAsia="Times New Roman" w:cs="Times New Roman"/>
          <w:color w:val="010913"/>
          <w:sz w:val="24"/>
          <w:szCs w:val="24"/>
        </w:rPr>
        <w:t>frame</w:t>
      </w:r>
      <w:proofErr w:type="spellEnd"/>
      <w:r w:rsidRPr="00961CA4">
        <w:rPr>
          <w:rFonts w:eastAsia="Times New Roman" w:cs="Times New Roman"/>
          <w:color w:val="010913"/>
          <w:sz w:val="24"/>
          <w:szCs w:val="24"/>
        </w:rPr>
        <w:t>, или кадр), в которых хранятся аудиоданные внутри mp3-файла.</w:t>
      </w:r>
    </w:p>
    <w:p w:rsidR="00421C8D" w:rsidRPr="00246791" w:rsidRDefault="00421C8D" w:rsidP="00FD3762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</w:p>
    <w:p w:rsidR="00246791" w:rsidRDefault="00425A04" w:rsidP="00A60692">
      <w:pPr>
        <w:pStyle w:val="HTML"/>
        <w:numPr>
          <w:ilvl w:val="0"/>
          <w:numId w:val="6"/>
        </w:numPr>
        <w:ind w:left="0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 xml:space="preserve">Поместить </w:t>
      </w:r>
      <w:r w:rsidR="00246791">
        <w:rPr>
          <w:rFonts w:ascii="Times New Roman" w:hAnsi="Times New Roman" w:cs="Times New Roman"/>
          <w:color w:val="002040"/>
          <w:sz w:val="24"/>
          <w:szCs w:val="22"/>
        </w:rPr>
        <w:t>аудио-поток в буфер оперативной памяти</w:t>
      </w:r>
      <w:r w:rsidR="009905AE">
        <w:rPr>
          <w:rFonts w:ascii="Times New Roman" w:hAnsi="Times New Roman" w:cs="Times New Roman"/>
          <w:color w:val="002040"/>
          <w:sz w:val="24"/>
          <w:szCs w:val="22"/>
        </w:rPr>
        <w:t xml:space="preserve"> методом двойной буферизации</w:t>
      </w:r>
      <w:r w:rsidR="00FD19C7">
        <w:rPr>
          <w:rFonts w:ascii="Times New Roman" w:hAnsi="Times New Roman" w:cs="Times New Roman"/>
          <w:color w:val="002040"/>
          <w:sz w:val="24"/>
          <w:szCs w:val="22"/>
        </w:rPr>
        <w:t xml:space="preserve"> и </w:t>
      </w:r>
      <w:r w:rsidR="00711673">
        <w:rPr>
          <w:rFonts w:ascii="Times New Roman" w:hAnsi="Times New Roman" w:cs="Times New Roman"/>
          <w:color w:val="002040"/>
          <w:sz w:val="24"/>
          <w:szCs w:val="22"/>
        </w:rPr>
        <w:t>направить в декодер</w:t>
      </w:r>
      <w:r w:rsidR="00246791">
        <w:rPr>
          <w:rFonts w:ascii="Times New Roman" w:hAnsi="Times New Roman" w:cs="Times New Roman"/>
          <w:color w:val="002040"/>
          <w:sz w:val="24"/>
          <w:szCs w:val="22"/>
        </w:rPr>
        <w:t>.</w:t>
      </w:r>
    </w:p>
    <w:p w:rsidR="00044CC5" w:rsidRDefault="00044CC5" w:rsidP="00044CC5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>Принцип двойной буферизации:</w:t>
      </w:r>
    </w:p>
    <w:p w:rsidR="00044CC5" w:rsidRPr="002C3398" w:rsidRDefault="00044CC5" w:rsidP="00044CC5">
      <w:pPr>
        <w:pStyle w:val="HTML"/>
        <w:ind w:left="567"/>
        <w:rPr>
          <w:rFonts w:ascii="Times New Roman" w:hAnsi="Times New Roman" w:cs="Times New Roman"/>
          <w:color w:val="002040"/>
          <w:sz w:val="22"/>
          <w:szCs w:val="22"/>
        </w:rPr>
      </w:pPr>
      <w:r w:rsidRPr="00044CC5">
        <w:rPr>
          <w:rStyle w:val="notranslate"/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Вместо одного буфера используются два буфера, один из которых предназначен для заполнения, а второй - для извлечения.</w:t>
      </w:r>
      <w:r w:rsidRPr="00044CC5">
        <w:rPr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 w:rsidRPr="00044CC5">
        <w:rPr>
          <w:rStyle w:val="notranslate"/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Процесс работает, заполняя первый буфер и передавая указатель на него в задачу или процедуру извлечения.</w:t>
      </w:r>
      <w:r w:rsidRPr="00044CC5">
        <w:rPr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 w:rsidRPr="00044CC5">
        <w:rPr>
          <w:rStyle w:val="notranslate"/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Этот заполненный буфер затем просто используется программным обеспечением для извлечения данных.</w:t>
      </w:r>
      <w:r w:rsidRPr="00044CC5">
        <w:rPr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 w:rsidRPr="00044CC5">
        <w:rPr>
          <w:rStyle w:val="notranslate"/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Пока это происходит, второй буфер заполняется так, что когда первый буфер очищается, второй буфер будет заполнен следующим набором данных.</w:t>
      </w:r>
    </w:p>
    <w:p w:rsidR="00246791" w:rsidRDefault="00246791" w:rsidP="00246791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</w:p>
    <w:p w:rsidR="00246791" w:rsidRDefault="00246791" w:rsidP="00A60692">
      <w:pPr>
        <w:pStyle w:val="HTML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>Декодировать</w:t>
      </w:r>
      <w:r w:rsidR="00046E2B">
        <w:rPr>
          <w:rFonts w:ascii="Times New Roman" w:hAnsi="Times New Roman" w:cs="Times New Roman"/>
          <w:color w:val="002040"/>
          <w:sz w:val="24"/>
          <w:szCs w:val="22"/>
        </w:rPr>
        <w:t xml:space="preserve"> аудио-поток с помощью программного или аппаратного ЦАП.</w:t>
      </w:r>
    </w:p>
    <w:p w:rsidR="00046E2B" w:rsidRPr="00246791" w:rsidRDefault="00F1316E" w:rsidP="00046E2B">
      <w:pPr>
        <w:pStyle w:val="HTML"/>
        <w:jc w:val="both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>В своей реа</w:t>
      </w:r>
      <w:r w:rsidR="00E600A0">
        <w:rPr>
          <w:rFonts w:ascii="Times New Roman" w:hAnsi="Times New Roman" w:cs="Times New Roman"/>
          <w:color w:val="002040"/>
          <w:sz w:val="24"/>
          <w:szCs w:val="22"/>
        </w:rPr>
        <w:t>лизации я выбрал программный ЦАП</w:t>
      </w:r>
      <w:r w:rsidR="00770E54">
        <w:rPr>
          <w:rFonts w:ascii="Times New Roman" w:hAnsi="Times New Roman" w:cs="Times New Roman"/>
          <w:color w:val="002040"/>
          <w:sz w:val="24"/>
          <w:szCs w:val="22"/>
        </w:rPr>
        <w:t>. Он преобразует цифровой аудио-поток в аналоговый сигнал, который можно вывести на аудио-гнездо.</w:t>
      </w:r>
    </w:p>
    <w:p w:rsidR="00425A04" w:rsidRPr="00246791" w:rsidRDefault="00425A04" w:rsidP="00425A04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</w:p>
    <w:p w:rsidR="00FD3762" w:rsidRDefault="003E03C2" w:rsidP="00FD3762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>Схема устройства:</w:t>
      </w:r>
    </w:p>
    <w:p w:rsidR="003E03C2" w:rsidRDefault="003E03C2" w:rsidP="00FD3762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noProof/>
          <w:color w:val="002040"/>
          <w:sz w:val="24"/>
          <w:szCs w:val="22"/>
        </w:rPr>
        <w:drawing>
          <wp:inline distT="0" distB="0" distL="0" distR="0">
            <wp:extent cx="5632778" cy="2895600"/>
            <wp:effectExtent l="0" t="0" r="6350" b="0"/>
            <wp:docPr id="2" name="Рисунок 2" descr="C:\Users\elvis\Desktop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s\Desktop\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78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2" w:rsidRDefault="003E03C2" w:rsidP="00FD3762">
      <w:pPr>
        <w:pStyle w:val="HTML"/>
        <w:rPr>
          <w:rFonts w:ascii="Times New Roman" w:hAnsi="Times New Roman" w:cs="Times New Roman"/>
          <w:color w:val="002040"/>
          <w:sz w:val="24"/>
          <w:szCs w:val="22"/>
        </w:rPr>
      </w:pPr>
      <w:r>
        <w:rPr>
          <w:rFonts w:ascii="Times New Roman" w:hAnsi="Times New Roman" w:cs="Times New Roman"/>
          <w:color w:val="002040"/>
          <w:sz w:val="24"/>
          <w:szCs w:val="22"/>
        </w:rPr>
        <w:t>Интегральная схема:</w:t>
      </w:r>
    </w:p>
    <w:p w:rsidR="00D27A19" w:rsidRPr="00F957F0" w:rsidRDefault="003E03C2" w:rsidP="003E03C2">
      <w:pPr>
        <w:pStyle w:val="HTML"/>
        <w:rPr>
          <w:rFonts w:eastAsia="TimesNewRomanPSMT"/>
          <w:color w:val="181A17"/>
          <w:sz w:val="24"/>
          <w:szCs w:val="24"/>
        </w:rPr>
      </w:pPr>
      <w:r>
        <w:rPr>
          <w:rFonts w:ascii="Times New Roman" w:hAnsi="Times New Roman" w:cs="Times New Roman"/>
          <w:noProof/>
          <w:color w:val="002040"/>
          <w:sz w:val="24"/>
          <w:szCs w:val="22"/>
        </w:rPr>
        <w:lastRenderedPageBreak/>
        <w:drawing>
          <wp:inline distT="0" distB="0" distL="0" distR="0">
            <wp:extent cx="4746761" cy="3154680"/>
            <wp:effectExtent l="0" t="0" r="0" b="7620"/>
            <wp:docPr id="6" name="Рисунок 6" descr="C:\Users\elvis\Desktop\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\Desktop\v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61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87" w:rsidRPr="003E03C2" w:rsidRDefault="001A2114" w:rsidP="003E03C2">
      <w:pPr>
        <w:spacing w:after="200" w:line="276" w:lineRule="auto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  <w:r w:rsidR="00B85C87" w:rsidRPr="00B85C87">
        <w:rPr>
          <w:rFonts w:eastAsia="TimesNewRomanPSMT"/>
          <w:b/>
          <w:color w:val="181A17"/>
          <w:sz w:val="24"/>
          <w:szCs w:val="24"/>
        </w:rPr>
        <w:lastRenderedPageBreak/>
        <w:t>ОПИСАНИЕ ОБОРУДОВАНИЯ</w:t>
      </w:r>
    </w:p>
    <w:p w:rsidR="00803FFF" w:rsidRPr="003E03C2" w:rsidRDefault="00803FFF" w:rsidP="00B85C87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</w:p>
    <w:p w:rsidR="00803FFF" w:rsidRPr="00803FFF" w:rsidRDefault="00803FFF" w:rsidP="00A60692">
      <w:pPr>
        <w:pStyle w:val="a7"/>
        <w:numPr>
          <w:ilvl w:val="1"/>
          <w:numId w:val="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</w:rPr>
      </w:pPr>
      <w:r w:rsidRPr="00803FFF">
        <w:rPr>
          <w:rFonts w:ascii="Times New Roman" w:eastAsia="TimesNewRomanPSMT" w:hAnsi="Times New Roman"/>
          <w:color w:val="181A17"/>
          <w:sz w:val="24"/>
          <w:szCs w:val="24"/>
        </w:rPr>
        <w:t xml:space="preserve">Контроллер </w:t>
      </w:r>
      <w:proofErr w:type="spellStart"/>
      <w:r w:rsidRPr="00803FFF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NodeMcu</w:t>
      </w:r>
      <w:proofErr w:type="spellEnd"/>
      <w:r w:rsidRPr="003E03C2">
        <w:rPr>
          <w:rFonts w:ascii="Times New Roman" w:eastAsia="TimesNewRomanPSMT" w:hAnsi="Times New Roman"/>
          <w:color w:val="181A17"/>
          <w:sz w:val="24"/>
          <w:szCs w:val="24"/>
        </w:rPr>
        <w:t xml:space="preserve"> </w:t>
      </w:r>
      <w:r w:rsidRPr="00803FFF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v</w:t>
      </w:r>
      <w:r w:rsidRPr="003E03C2">
        <w:rPr>
          <w:rFonts w:ascii="Times New Roman" w:eastAsia="TimesNewRomanPSMT" w:hAnsi="Times New Roman"/>
          <w:color w:val="181A17"/>
          <w:sz w:val="24"/>
          <w:szCs w:val="24"/>
        </w:rPr>
        <w:t xml:space="preserve">3 </w:t>
      </w:r>
      <w:proofErr w:type="spellStart"/>
      <w:r w:rsidRPr="00803FFF">
        <w:rPr>
          <w:rFonts w:ascii="Times New Roman" w:eastAsia="TimesNewRomanPSMT" w:hAnsi="Times New Roman"/>
          <w:color w:val="181A17"/>
          <w:sz w:val="24"/>
          <w:szCs w:val="24"/>
          <w:lang w:val="en-US"/>
        </w:rPr>
        <w:t>Lua</w:t>
      </w:r>
      <w:proofErr w:type="spellEnd"/>
    </w:p>
    <w:p w:rsidR="00803FFF" w:rsidRPr="00D56402" w:rsidRDefault="00803FFF" w:rsidP="00803FFF">
      <w:pPr>
        <w:spacing w:after="200" w:line="276" w:lineRule="auto"/>
        <w:rPr>
          <w:rFonts w:ascii="Roboto" w:hAnsi="Roboto"/>
          <w:color w:val="222222"/>
          <w:sz w:val="24"/>
          <w:shd w:val="clear" w:color="auto" w:fill="FFFFFF"/>
        </w:rPr>
      </w:pPr>
      <w:proofErr w:type="spellStart"/>
      <w:r w:rsidRPr="00803FFF">
        <w:rPr>
          <w:rFonts w:ascii="Roboto" w:hAnsi="Roboto"/>
          <w:color w:val="222222"/>
          <w:sz w:val="24"/>
          <w:shd w:val="clear" w:color="auto" w:fill="FFFFFF"/>
        </w:rPr>
        <w:t>NodeMcu</w:t>
      </w:r>
      <w:proofErr w:type="spellEnd"/>
      <w:r w:rsidRPr="00803FFF">
        <w:rPr>
          <w:rFonts w:ascii="Roboto" w:hAnsi="Roboto"/>
          <w:color w:val="222222"/>
          <w:sz w:val="24"/>
          <w:shd w:val="clear" w:color="auto" w:fill="FFFFFF"/>
        </w:rPr>
        <w:t xml:space="preserve"> – платформа на основе ESP8266 для создания различных устройств интернета вещей (</w:t>
      </w:r>
      <w:proofErr w:type="spellStart"/>
      <w:r w:rsidRPr="00803FFF">
        <w:rPr>
          <w:rFonts w:ascii="Roboto" w:hAnsi="Roboto"/>
          <w:color w:val="222222"/>
          <w:sz w:val="24"/>
          <w:shd w:val="clear" w:color="auto" w:fill="FFFFFF"/>
        </w:rPr>
        <w:t>IoT</w:t>
      </w:r>
      <w:proofErr w:type="spellEnd"/>
      <w:r w:rsidRPr="00803FFF">
        <w:rPr>
          <w:rFonts w:ascii="Roboto" w:hAnsi="Roboto"/>
          <w:color w:val="222222"/>
          <w:sz w:val="24"/>
          <w:shd w:val="clear" w:color="auto" w:fill="FFFFFF"/>
        </w:rPr>
        <w:t xml:space="preserve">). Модуль умеет отправлять и получать информацию в локальную сеть либо в интернет при помощи </w:t>
      </w:r>
      <w:proofErr w:type="spellStart"/>
      <w:r w:rsidRPr="00803FFF">
        <w:rPr>
          <w:rFonts w:ascii="Roboto" w:hAnsi="Roboto"/>
          <w:color w:val="222222"/>
          <w:sz w:val="24"/>
          <w:shd w:val="clear" w:color="auto" w:fill="FFFFFF"/>
        </w:rPr>
        <w:t>Wi-Fi</w:t>
      </w:r>
      <w:proofErr w:type="spellEnd"/>
      <w:r w:rsidRPr="00803FFF">
        <w:rPr>
          <w:rFonts w:ascii="Roboto" w:hAnsi="Roboto"/>
          <w:color w:val="222222"/>
          <w:sz w:val="24"/>
          <w:shd w:val="clear" w:color="auto" w:fill="FFFFFF"/>
        </w:rPr>
        <w:t>.</w:t>
      </w:r>
    </w:p>
    <w:p w:rsidR="00803FFF" w:rsidRPr="00803FFF" w:rsidRDefault="00803FFF" w:rsidP="00803FFF">
      <w:pPr>
        <w:shd w:val="clear" w:color="auto" w:fill="FFFFFF"/>
        <w:spacing w:after="120" w:line="420" w:lineRule="atLeast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Технические характеристики модуля: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20" w:after="100" w:afterAutospacing="1" w:line="390" w:lineRule="atLeast"/>
        <w:ind w:left="1032" w:hanging="357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Поддерживает </w:t>
      </w:r>
      <w:proofErr w:type="spellStart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Wi-Fi</w:t>
      </w:r>
      <w:proofErr w:type="spellEnd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 протокол 802.11 b/g/n;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Поддерживаемые режимы </w:t>
      </w:r>
      <w:proofErr w:type="spellStart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Wi-Fi</w:t>
      </w:r>
      <w:proofErr w:type="spellEnd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 – точка доступа, клиент;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Входное напряжение 3,7</w:t>
      </w:r>
      <w:proofErr w:type="gramStart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В</w:t>
      </w:r>
      <w:proofErr w:type="gramEnd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 – 20 В;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Рабочее напряжение 3В-3,6В;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Максимальный ток 220мА;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Встроенный стек TCP/IP;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Диапазон рабочих температур от -40С до 125С;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80 МГц, 32-битный процессор;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Время пробуждения и отправки пакетов 22мс;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gramStart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Встроенные</w:t>
      </w:r>
      <w:proofErr w:type="gramEnd"/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 xml:space="preserve"> TR переключатель и PLL;</w:t>
      </w:r>
    </w:p>
    <w:p w:rsidR="00803FFF" w:rsidRPr="00803FFF" w:rsidRDefault="00803FFF" w:rsidP="00A606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03FFF">
        <w:rPr>
          <w:rFonts w:ascii="Roboto" w:eastAsia="Times New Roman" w:hAnsi="Roboto" w:cs="Times New Roman"/>
          <w:color w:val="222222"/>
          <w:sz w:val="24"/>
          <w:szCs w:val="24"/>
        </w:rPr>
        <w:t>Наличие усилителей мощности, регуляторов, систем управления питанием.</w:t>
      </w:r>
    </w:p>
    <w:p w:rsidR="000A7144" w:rsidRPr="000A7144" w:rsidRDefault="000A7144" w:rsidP="000A7144">
      <w:pPr>
        <w:shd w:val="clear" w:color="auto" w:fill="FFFFFF"/>
        <w:spacing w:before="120" w:after="120" w:line="450" w:lineRule="atLeast"/>
        <w:outlineLvl w:val="2"/>
        <w:rPr>
          <w:rFonts w:ascii="Roboto" w:eastAsia="Times New Roman" w:hAnsi="Roboto" w:cs="Times New Roman"/>
          <w:sz w:val="24"/>
          <w:szCs w:val="24"/>
        </w:rPr>
      </w:pPr>
      <w:r w:rsidRPr="000A7144">
        <w:rPr>
          <w:rFonts w:ascii="Roboto" w:eastAsia="Times New Roman" w:hAnsi="Roboto" w:cs="Times New Roman"/>
          <w:sz w:val="24"/>
          <w:szCs w:val="24"/>
        </w:rPr>
        <w:t xml:space="preserve">Питание модуля </w:t>
      </w:r>
      <w:proofErr w:type="spellStart"/>
      <w:r w:rsidRPr="000A7144">
        <w:rPr>
          <w:rFonts w:ascii="Roboto" w:eastAsia="Times New Roman" w:hAnsi="Roboto" w:cs="Times New Roman"/>
          <w:sz w:val="24"/>
          <w:szCs w:val="24"/>
        </w:rPr>
        <w:t>NodeMcu</w:t>
      </w:r>
      <w:proofErr w:type="spellEnd"/>
    </w:p>
    <w:p w:rsidR="000A7144" w:rsidRPr="000A7144" w:rsidRDefault="000A7144" w:rsidP="00F40232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0A7144">
        <w:rPr>
          <w:rFonts w:ascii="Roboto" w:eastAsia="Times New Roman" w:hAnsi="Roboto" w:cs="Times New Roman"/>
          <w:color w:val="222222"/>
          <w:sz w:val="24"/>
          <w:szCs w:val="24"/>
        </w:rPr>
        <w:t>Подавать питание на модуль можно несколькими способами:</w:t>
      </w:r>
    </w:p>
    <w:p w:rsidR="000A7144" w:rsidRPr="000A7144" w:rsidRDefault="000A7144" w:rsidP="00A60692">
      <w:pPr>
        <w:numPr>
          <w:ilvl w:val="0"/>
          <w:numId w:val="8"/>
        </w:numPr>
        <w:shd w:val="clear" w:color="auto" w:fill="FFFFFF"/>
        <w:spacing w:before="120" w:after="100" w:afterAutospacing="1" w:line="390" w:lineRule="atLeast"/>
        <w:ind w:left="1032" w:hanging="357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Подавать 5-18</w:t>
      </w:r>
      <w:proofErr w:type="gramStart"/>
      <w:r w:rsidRPr="000A7144">
        <w:rPr>
          <w:rFonts w:eastAsia="Times New Roman" w:cs="Times New Roman"/>
          <w:color w:val="222222"/>
          <w:sz w:val="24"/>
          <w:szCs w:val="24"/>
        </w:rPr>
        <w:t xml:space="preserve"> В</w:t>
      </w:r>
      <w:proofErr w:type="gramEnd"/>
      <w:r w:rsidRPr="000A7144">
        <w:rPr>
          <w:rFonts w:eastAsia="Times New Roman" w:cs="Times New Roman"/>
          <w:color w:val="222222"/>
          <w:sz w:val="24"/>
          <w:szCs w:val="24"/>
        </w:rPr>
        <w:t xml:space="preserve"> через контакт </w:t>
      </w:r>
      <w:proofErr w:type="spellStart"/>
      <w:r w:rsidRPr="000A7144">
        <w:rPr>
          <w:rFonts w:eastAsia="Times New Roman" w:cs="Times New Roman"/>
          <w:color w:val="222222"/>
          <w:sz w:val="24"/>
          <w:szCs w:val="24"/>
        </w:rPr>
        <w:t>Vin</w:t>
      </w:r>
      <w:proofErr w:type="spellEnd"/>
      <w:r w:rsidRPr="000A7144">
        <w:rPr>
          <w:rFonts w:eastAsia="Times New Roman" w:cs="Times New Roman"/>
          <w:color w:val="222222"/>
          <w:sz w:val="24"/>
          <w:szCs w:val="24"/>
        </w:rPr>
        <w:t>;</w:t>
      </w:r>
    </w:p>
    <w:p w:rsidR="000A7144" w:rsidRPr="000A7144" w:rsidRDefault="000A7144" w:rsidP="00A606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5В через USB-разъем или контакт VUSB;</w:t>
      </w:r>
    </w:p>
    <w:p w:rsidR="000A7144" w:rsidRPr="000A7144" w:rsidRDefault="000A7144" w:rsidP="00A606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3,3</w:t>
      </w:r>
      <w:proofErr w:type="gramStart"/>
      <w:r w:rsidRPr="000A7144">
        <w:rPr>
          <w:rFonts w:eastAsia="Times New Roman" w:cs="Times New Roman"/>
          <w:color w:val="222222"/>
          <w:sz w:val="24"/>
          <w:szCs w:val="24"/>
        </w:rPr>
        <w:t>В</w:t>
      </w:r>
      <w:proofErr w:type="gramEnd"/>
      <w:r w:rsidRPr="000A7144">
        <w:rPr>
          <w:rFonts w:eastAsia="Times New Roman" w:cs="Times New Roman"/>
          <w:color w:val="222222"/>
          <w:sz w:val="24"/>
          <w:szCs w:val="24"/>
        </w:rPr>
        <w:t xml:space="preserve"> через вывод 3V.</w:t>
      </w:r>
    </w:p>
    <w:p w:rsidR="000A7144" w:rsidRPr="000A7144" w:rsidRDefault="000A7144" w:rsidP="000A7144">
      <w:pPr>
        <w:shd w:val="clear" w:color="auto" w:fill="FFFFFF"/>
        <w:spacing w:before="120" w:after="120" w:line="450" w:lineRule="atLeast"/>
        <w:outlineLvl w:val="2"/>
        <w:rPr>
          <w:rFonts w:eastAsia="Times New Roman" w:cs="Times New Roman"/>
          <w:sz w:val="24"/>
          <w:szCs w:val="24"/>
        </w:rPr>
      </w:pPr>
      <w:r w:rsidRPr="000A7144">
        <w:rPr>
          <w:rFonts w:eastAsia="Times New Roman" w:cs="Times New Roman"/>
          <w:sz w:val="24"/>
          <w:szCs w:val="24"/>
        </w:rPr>
        <w:t xml:space="preserve">Преимущества </w:t>
      </w:r>
      <w:proofErr w:type="spellStart"/>
      <w:r w:rsidRPr="000A7144">
        <w:rPr>
          <w:rFonts w:eastAsia="Times New Roman" w:cs="Times New Roman"/>
          <w:sz w:val="24"/>
          <w:szCs w:val="24"/>
        </w:rPr>
        <w:t>NodeMcu</w:t>
      </w:r>
      <w:proofErr w:type="spellEnd"/>
      <w:r w:rsidRPr="000A7144">
        <w:rPr>
          <w:rFonts w:eastAsia="Times New Roman" w:cs="Times New Roman"/>
          <w:sz w:val="24"/>
          <w:szCs w:val="24"/>
        </w:rPr>
        <w:t xml:space="preserve"> v3</w:t>
      </w:r>
    </w:p>
    <w:p w:rsidR="000A7144" w:rsidRPr="000A7144" w:rsidRDefault="000A7144" w:rsidP="00A606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 xml:space="preserve">Наличие интерфейса UART-USB с разъемом </w:t>
      </w:r>
      <w:proofErr w:type="spellStart"/>
      <w:r w:rsidRPr="000A7144">
        <w:rPr>
          <w:rFonts w:eastAsia="Times New Roman" w:cs="Times New Roman"/>
          <w:color w:val="222222"/>
          <w:sz w:val="24"/>
          <w:szCs w:val="24"/>
        </w:rPr>
        <w:t>micro</w:t>
      </w:r>
      <w:proofErr w:type="spellEnd"/>
      <w:r w:rsidRPr="000A7144">
        <w:rPr>
          <w:rFonts w:eastAsia="Times New Roman" w:cs="Times New Roman"/>
          <w:color w:val="222222"/>
          <w:sz w:val="24"/>
          <w:szCs w:val="24"/>
        </w:rPr>
        <w:t xml:space="preserve"> USB позволяет легко подключить плату к компьютеру.</w:t>
      </w:r>
    </w:p>
    <w:p w:rsidR="000A7144" w:rsidRPr="000A7144" w:rsidRDefault="000A7144" w:rsidP="00A606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Наличие флэш-памяти на 4 Мбайт.</w:t>
      </w:r>
    </w:p>
    <w:p w:rsidR="000A7144" w:rsidRPr="000A7144" w:rsidRDefault="000A7144" w:rsidP="00A606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Возможность обновлять прошивку через USB.</w:t>
      </w:r>
    </w:p>
    <w:p w:rsidR="000A7144" w:rsidRPr="000A7144" w:rsidRDefault="000A7144" w:rsidP="00A606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4"/>
          <w:szCs w:val="24"/>
        </w:rPr>
      </w:pPr>
      <w:r w:rsidRPr="000A7144">
        <w:rPr>
          <w:rFonts w:eastAsia="Times New Roman" w:cs="Times New Roman"/>
          <w:color w:val="222222"/>
          <w:sz w:val="24"/>
          <w:szCs w:val="24"/>
        </w:rPr>
        <w:t>Возможность создавать скрипты на LUA и сохранять их в файловой системе.</w:t>
      </w:r>
    </w:p>
    <w:p w:rsidR="000A7144" w:rsidRPr="00D56402" w:rsidRDefault="000A7144" w:rsidP="00803FFF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p w:rsidR="000A7144" w:rsidRPr="00D56402" w:rsidRDefault="000A7144" w:rsidP="00803FFF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p w:rsidR="000A7144" w:rsidRPr="000A7144" w:rsidRDefault="000A7144" w:rsidP="000A7144">
      <w:pPr>
        <w:pStyle w:val="2"/>
        <w:shd w:val="clear" w:color="auto" w:fill="FFFFFF"/>
        <w:spacing w:before="450" w:after="120" w:line="570" w:lineRule="atLeas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0A714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Распиновка</w:t>
      </w:r>
      <w:proofErr w:type="spellEnd"/>
      <w:r w:rsidRPr="000A714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0A714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NodeMcu</w:t>
      </w:r>
      <w:proofErr w:type="spellEnd"/>
      <w:r w:rsidRPr="000A714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v3</w:t>
      </w:r>
    </w:p>
    <w:p w:rsidR="000A7144" w:rsidRPr="000A7144" w:rsidRDefault="000A7144" w:rsidP="000A7144">
      <w:pPr>
        <w:pStyle w:val="af"/>
        <w:shd w:val="clear" w:color="auto" w:fill="FFFFFF"/>
        <w:spacing w:before="0" w:beforeAutospacing="0" w:after="120" w:afterAutospacing="0" w:line="420" w:lineRule="atLeast"/>
        <w:rPr>
          <w:color w:val="222222"/>
        </w:rPr>
      </w:pPr>
      <w:r w:rsidRPr="000A7144">
        <w:rPr>
          <w:color w:val="222222"/>
        </w:rPr>
        <w:t>Модуль V3 имеет 11 контактов ввода-вывода общего назначения. Помимо этого некоторые из выводов обладают дополнительными функциями:</w:t>
      </w:r>
    </w:p>
    <w:p w:rsidR="000A7144" w:rsidRPr="000A7144" w:rsidRDefault="000A7144" w:rsidP="00A60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="Times New Roman"/>
          <w:color w:val="222222"/>
          <w:sz w:val="24"/>
          <w:szCs w:val="24"/>
        </w:rPr>
      </w:pPr>
      <w:r w:rsidRPr="000A7144">
        <w:rPr>
          <w:rFonts w:cs="Times New Roman"/>
          <w:color w:val="222222"/>
          <w:sz w:val="24"/>
          <w:szCs w:val="24"/>
        </w:rPr>
        <w:t>D1-D10 – выводы с широтно-импульсной модуляцией;</w:t>
      </w:r>
    </w:p>
    <w:p w:rsidR="000A7144" w:rsidRPr="000A7144" w:rsidRDefault="000A7144" w:rsidP="00A60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="Times New Roman"/>
          <w:color w:val="222222"/>
          <w:sz w:val="24"/>
          <w:szCs w:val="24"/>
        </w:rPr>
      </w:pPr>
      <w:r w:rsidRPr="000A7144">
        <w:rPr>
          <w:rFonts w:cs="Times New Roman"/>
          <w:color w:val="222222"/>
          <w:sz w:val="24"/>
          <w:szCs w:val="24"/>
        </w:rPr>
        <w:t>D1, D2– выводы для интерфейса I²C/TWI;</w:t>
      </w:r>
    </w:p>
    <w:p w:rsidR="000A7144" w:rsidRPr="000A7144" w:rsidRDefault="000A7144" w:rsidP="00A60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="Times New Roman"/>
          <w:color w:val="222222"/>
          <w:sz w:val="24"/>
          <w:szCs w:val="24"/>
        </w:rPr>
      </w:pPr>
      <w:r w:rsidRPr="000A7144">
        <w:rPr>
          <w:rFonts w:cs="Times New Roman"/>
          <w:color w:val="222222"/>
          <w:sz w:val="24"/>
          <w:szCs w:val="24"/>
        </w:rPr>
        <w:t>D5–D8 – выводы для интерфейса SPI;</w:t>
      </w:r>
    </w:p>
    <w:p w:rsidR="000A7144" w:rsidRPr="000A7144" w:rsidRDefault="000A7144" w:rsidP="00A60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="Times New Roman"/>
          <w:color w:val="222222"/>
          <w:sz w:val="24"/>
          <w:szCs w:val="24"/>
        </w:rPr>
      </w:pPr>
      <w:r w:rsidRPr="000A7144">
        <w:rPr>
          <w:rFonts w:cs="Times New Roman"/>
          <w:color w:val="222222"/>
          <w:sz w:val="24"/>
          <w:szCs w:val="24"/>
        </w:rPr>
        <w:t>D9, D10 – UART;</w:t>
      </w:r>
    </w:p>
    <w:p w:rsidR="000A7144" w:rsidRPr="00F40232" w:rsidRDefault="000A7144" w:rsidP="00A606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cs="Times New Roman"/>
          <w:color w:val="222222"/>
          <w:sz w:val="24"/>
          <w:szCs w:val="24"/>
        </w:rPr>
      </w:pPr>
      <w:r w:rsidRPr="000A7144">
        <w:rPr>
          <w:rFonts w:cs="Times New Roman"/>
          <w:color w:val="222222"/>
          <w:sz w:val="24"/>
          <w:szCs w:val="24"/>
        </w:rPr>
        <w:t>A0 – вход с АЦП.</w:t>
      </w:r>
    </w:p>
    <w:p w:rsidR="00F40232" w:rsidRDefault="00F40232" w:rsidP="00F40232">
      <w:pPr>
        <w:shd w:val="clear" w:color="auto" w:fill="FFFFFF"/>
        <w:spacing w:before="100" w:beforeAutospacing="1" w:after="100" w:afterAutospacing="1" w:line="390" w:lineRule="atLeast"/>
        <w:rPr>
          <w:rFonts w:cs="Times New Roman"/>
          <w:color w:val="222222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073650" cy="3573953"/>
            <wp:effectExtent l="0" t="0" r="0" b="7620"/>
            <wp:docPr id="3" name="Рисунок 3" descr="https://www.theengineeringprojects.com/wp-content/uploads/2018/10/Introduction-to-NodeMCU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heengineeringprojects.com/wp-content/uploads/2018/10/Introduction-to-NodeMCU-V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21" cy="35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A3" w:rsidRPr="00D56402" w:rsidRDefault="00DA43A3" w:rsidP="00803FFF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t xml:space="preserve">Описание модуля </w:t>
      </w:r>
      <w:r>
        <w:rPr>
          <w:rFonts w:eastAsia="TimesNewRomanPSMT"/>
          <w:b/>
          <w:color w:val="181A17"/>
          <w:sz w:val="24"/>
          <w:szCs w:val="24"/>
          <w:lang w:val="en-US"/>
        </w:rPr>
        <w:t>ESP</w:t>
      </w:r>
      <w:r w:rsidRPr="00D56402">
        <w:rPr>
          <w:rFonts w:eastAsia="TimesNewRomanPSMT"/>
          <w:b/>
          <w:color w:val="181A17"/>
          <w:sz w:val="24"/>
          <w:szCs w:val="24"/>
        </w:rPr>
        <w:t>12</w:t>
      </w:r>
      <w:r w:rsidR="00467AA9">
        <w:rPr>
          <w:rFonts w:eastAsia="TimesNewRomanPSMT"/>
          <w:b/>
          <w:color w:val="181A17"/>
          <w:sz w:val="24"/>
          <w:szCs w:val="24"/>
          <w:lang w:val="en-US"/>
        </w:rPr>
        <w:t>E</w:t>
      </w:r>
    </w:p>
    <w:p w:rsidR="00DA43A3" w:rsidRPr="00DA43A3" w:rsidRDefault="00DA43A3" w:rsidP="00DA43A3">
      <w:pPr>
        <w:shd w:val="clear" w:color="auto" w:fill="FFFFFF"/>
        <w:spacing w:before="150" w:after="150" w:line="276" w:lineRule="auto"/>
        <w:ind w:firstLine="448"/>
        <w:rPr>
          <w:rFonts w:eastAsia="Times New Roman" w:cs="Times New Roman"/>
          <w:color w:val="333333"/>
          <w:sz w:val="24"/>
          <w:szCs w:val="21"/>
        </w:rPr>
      </w:pP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WiFi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модуль ESP-12E разработан компанией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Ai-thinker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и построен на базе процессора с ядром ESP8266, отличительной особенностью которого является наличие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радиоинтерфейса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WiFi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. Ядро ESP8266 интегрировано в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Tensilica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L106 – 32-битный микроконтроллер с ультранизким энергопотреблением. Поддержка тактовых частот 80 и 160 МГц, поддержка RTOS, встроенные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Wi-Fi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MAC/BB/RF/PA/LNA,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микрополосковая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антенна на плате модуля.</w:t>
      </w:r>
    </w:p>
    <w:p w:rsidR="00DA43A3" w:rsidRPr="00DA43A3" w:rsidRDefault="00DA43A3" w:rsidP="00DA43A3">
      <w:pPr>
        <w:shd w:val="clear" w:color="auto" w:fill="FFFFFF"/>
        <w:spacing w:before="150" w:after="150" w:line="276" w:lineRule="auto"/>
        <w:ind w:firstLine="448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Модуль поддерживает стандарт IEEE802.11 b/g/n, полный стек TCP/IP протоколов. Пользователи могут использовать модули либо в качестве дополнения для подключения какого-либо устройства к сети, либо в качестве отдельного сетевого контроллера.</w:t>
      </w:r>
    </w:p>
    <w:p w:rsidR="00DA43A3" w:rsidRPr="00D56402" w:rsidRDefault="00DA43A3" w:rsidP="00DA43A3">
      <w:pPr>
        <w:shd w:val="clear" w:color="auto" w:fill="FFFFFF"/>
        <w:spacing w:before="150" w:after="150"/>
        <w:ind w:firstLine="450"/>
        <w:rPr>
          <w:rFonts w:eastAsia="Times New Roman" w:cs="Times New Roman"/>
          <w:color w:val="333333"/>
          <w:sz w:val="24"/>
          <w:szCs w:val="21"/>
        </w:rPr>
      </w:pPr>
    </w:p>
    <w:p w:rsidR="00DA43A3" w:rsidRPr="00D56402" w:rsidRDefault="00DA43A3" w:rsidP="00DA43A3">
      <w:pPr>
        <w:shd w:val="clear" w:color="auto" w:fill="FFFFFF"/>
        <w:spacing w:before="150" w:after="150"/>
        <w:ind w:firstLine="450"/>
        <w:rPr>
          <w:rFonts w:eastAsia="Times New Roman" w:cs="Times New Roman"/>
          <w:color w:val="333333"/>
          <w:sz w:val="24"/>
          <w:szCs w:val="21"/>
        </w:rPr>
      </w:pPr>
    </w:p>
    <w:p w:rsidR="00DA43A3" w:rsidRPr="00DA43A3" w:rsidRDefault="00DA43A3" w:rsidP="00DA43A3">
      <w:pPr>
        <w:shd w:val="clear" w:color="auto" w:fill="FFFFFF"/>
        <w:spacing w:before="150" w:after="150"/>
        <w:ind w:firstLine="450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lastRenderedPageBreak/>
        <w:t>Характеристики (кратко):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802.11 b/g/n;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proofErr w:type="gramStart"/>
      <w:r w:rsidRPr="00DA43A3">
        <w:rPr>
          <w:rFonts w:eastAsia="Times New Roman" w:cs="Times New Roman"/>
          <w:color w:val="333333"/>
          <w:sz w:val="24"/>
          <w:szCs w:val="21"/>
        </w:rPr>
        <w:t>встроенный</w:t>
      </w:r>
      <w:proofErr w:type="gramEnd"/>
      <w:r w:rsidRPr="00DA43A3">
        <w:rPr>
          <w:rFonts w:eastAsia="Times New Roman" w:cs="Times New Roman"/>
          <w:color w:val="333333"/>
          <w:sz w:val="24"/>
          <w:szCs w:val="21"/>
        </w:rPr>
        <w:t xml:space="preserve"> 32-битный MCU с низким энергопотреблением;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встроенный 10-битный АЦП;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встроенный стек протоколов TCP/IP;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встроенный РЧ коммутатор, РЧ трансформатор сопротивлений, LNA, усилитель мощности;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встроенные блоки ФАПЧ и управления мощностью;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Wi-Fi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2,4 ГГц, поддержка WPA/WPA2;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  <w:lang w:val="en-US"/>
        </w:rPr>
      </w:pPr>
      <w:r w:rsidRPr="00DA43A3">
        <w:rPr>
          <w:rFonts w:eastAsia="Times New Roman" w:cs="Times New Roman"/>
          <w:color w:val="333333"/>
          <w:sz w:val="24"/>
          <w:szCs w:val="21"/>
          <w:lang w:val="en-US"/>
        </w:rPr>
        <w:t>SDIO 2.0, (H) SPI, UART, I2C, I2S, IRDA, PWM, GPIO;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  <w:lang w:val="en-US"/>
        </w:rPr>
      </w:pPr>
      <w:r w:rsidRPr="00DA43A3">
        <w:rPr>
          <w:rFonts w:eastAsia="Times New Roman" w:cs="Times New Roman"/>
          <w:color w:val="333333"/>
          <w:sz w:val="24"/>
          <w:szCs w:val="21"/>
          <w:lang w:val="en-US"/>
        </w:rPr>
        <w:t>STBC, 1x1 MIMO, 2x1 MIMO;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>потребление в режиме глубокого сна &lt; 10 мкА, ток утечки в выключенном режиме &lt; 5 мкА;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 xml:space="preserve">просыпание и передача пакетов через &lt; 2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мс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>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 xml:space="preserve">выходная мощность +20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дБм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в режиме 802.11b;</w:t>
      </w:r>
    </w:p>
    <w:p w:rsidR="00DA43A3" w:rsidRPr="00DA43A3" w:rsidRDefault="00DA43A3" w:rsidP="00A60692">
      <w:pPr>
        <w:numPr>
          <w:ilvl w:val="0"/>
          <w:numId w:val="11"/>
        </w:numPr>
        <w:shd w:val="clear" w:color="auto" w:fill="FFFFFF"/>
        <w:spacing w:before="75" w:after="75"/>
        <w:rPr>
          <w:rFonts w:eastAsia="Times New Roman" w:cs="Times New Roman"/>
          <w:color w:val="333333"/>
          <w:sz w:val="24"/>
          <w:szCs w:val="21"/>
        </w:rPr>
      </w:pPr>
      <w:r w:rsidRPr="00DA43A3">
        <w:rPr>
          <w:rFonts w:eastAsia="Times New Roman" w:cs="Times New Roman"/>
          <w:color w:val="333333"/>
          <w:sz w:val="24"/>
          <w:szCs w:val="21"/>
        </w:rPr>
        <w:t xml:space="preserve">диапазон </w:t>
      </w:r>
      <w:proofErr w:type="spellStart"/>
      <w:r w:rsidRPr="00DA43A3">
        <w:rPr>
          <w:rFonts w:eastAsia="Times New Roman" w:cs="Times New Roman"/>
          <w:color w:val="333333"/>
          <w:sz w:val="24"/>
          <w:szCs w:val="21"/>
        </w:rPr>
        <w:t>рабочик</w:t>
      </w:r>
      <w:proofErr w:type="spellEnd"/>
      <w:r w:rsidRPr="00DA43A3">
        <w:rPr>
          <w:rFonts w:eastAsia="Times New Roman" w:cs="Times New Roman"/>
          <w:color w:val="333333"/>
          <w:sz w:val="24"/>
          <w:szCs w:val="21"/>
        </w:rPr>
        <w:t xml:space="preserve"> температур: -40 – 125 ºC.</w:t>
      </w:r>
    </w:p>
    <w:p w:rsidR="00DA43A3" w:rsidRPr="00467AA9" w:rsidRDefault="00DA43A3" w:rsidP="00DA43A3">
      <w:pPr>
        <w:pStyle w:val="2"/>
        <w:shd w:val="clear" w:color="auto" w:fill="FFFFFF"/>
        <w:spacing w:before="450" w:after="225"/>
        <w:ind w:left="450"/>
        <w:rPr>
          <w:rFonts w:ascii="Times New Roman" w:hAnsi="Times New Roman" w:cs="Times New Roman"/>
          <w:b w:val="0"/>
          <w:color w:val="333333"/>
          <w:sz w:val="28"/>
          <w:szCs w:val="24"/>
        </w:rPr>
      </w:pPr>
      <w:r w:rsidRPr="00467AA9">
        <w:rPr>
          <w:rFonts w:ascii="Times New Roman" w:hAnsi="Times New Roman" w:cs="Times New Roman"/>
          <w:b w:val="0"/>
          <w:color w:val="333333"/>
          <w:sz w:val="28"/>
          <w:szCs w:val="24"/>
        </w:rPr>
        <w:t>Технические характеристики</w:t>
      </w:r>
    </w:p>
    <w:tbl>
      <w:tblPr>
        <w:tblW w:w="95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126"/>
        <w:gridCol w:w="5400"/>
        <w:gridCol w:w="50"/>
      </w:tblGrid>
      <w:tr w:rsidR="00467AA9" w:rsidRPr="00D7726D" w:rsidTr="00D7726D">
        <w:trPr>
          <w:tblHeader/>
        </w:trPr>
        <w:tc>
          <w:tcPr>
            <w:tcW w:w="1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Категории</w:t>
            </w:r>
          </w:p>
        </w:tc>
        <w:tc>
          <w:tcPr>
            <w:tcW w:w="212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Параметры</w:t>
            </w:r>
          </w:p>
        </w:tc>
        <w:tc>
          <w:tcPr>
            <w:tcW w:w="5450" w:type="dxa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 w:rsidP="00467AA9">
            <w:pPr>
              <w:spacing w:after="300"/>
              <w:ind w:right="289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Значения</w:t>
            </w:r>
          </w:p>
        </w:tc>
      </w:tr>
      <w:tr w:rsidR="00467AA9" w:rsidRPr="00D7726D" w:rsidTr="00D7726D">
        <w:tc>
          <w:tcPr>
            <w:tcW w:w="1963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WiFi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параметры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WiFi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протоколы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802.11 b/g/n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Частотный диапазон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2,4ГГц–2,5ГГц (2400М–2483,5М)</w:t>
            </w:r>
          </w:p>
        </w:tc>
      </w:tr>
      <w:tr w:rsidR="00467AA9" w:rsidRPr="00D7726D" w:rsidTr="00D7726D">
        <w:tc>
          <w:tcPr>
            <w:tcW w:w="1963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Характеристики аппаратной части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Периферийные шины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UART/HSPI/I2C/I2S/инфракрасный интерфейс удаленного управления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Рабочее напряжение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3,0 – 3,6</w:t>
            </w:r>
            <w:proofErr w:type="gramStart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Рабочий ток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около 80 мА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Диапазон рабочих температур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-40 – 125 ºC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Размеры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16мм x 24мм x 3мм</w:t>
            </w:r>
          </w:p>
        </w:tc>
      </w:tr>
      <w:tr w:rsidR="00467AA9" w:rsidRPr="00D7726D" w:rsidTr="00D7726D">
        <w:tc>
          <w:tcPr>
            <w:tcW w:w="1963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lastRenderedPageBreak/>
              <w:t>Характеристики программного обеспечения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WiFi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режим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станция, программная точка доступа, программная точка доступа + станция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Безопасность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WPA/WPA2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Шифрование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WEP/TKIP/AES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Обновление прошивки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загрузка через UART / OTA (через сеть) / загрузка и запись прошивки через хост</w:t>
            </w:r>
          </w:p>
        </w:tc>
      </w:tr>
      <w:tr w:rsidR="00467AA9" w:rsidRPr="00D7726D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Разработка </w:t>
            </w:r>
            <w:proofErr w:type="gramStart"/>
            <w:r w:rsidRPr="00D7726D">
              <w:rPr>
                <w:rFonts w:cs="Times New Roman"/>
                <w:color w:val="333333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поддержка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Cloud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Server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Development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/ SDK для разработки пользовательских прошивок</w:t>
            </w:r>
          </w:p>
        </w:tc>
      </w:tr>
      <w:tr w:rsidR="00467AA9" w:rsidRPr="009C26F6" w:rsidTr="00D7726D"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Сетевые протоколы</w:t>
            </w:r>
          </w:p>
        </w:tc>
        <w:tc>
          <w:tcPr>
            <w:tcW w:w="54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  <w:lang w:val="en-US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  <w:lang w:val="en-US"/>
              </w:rPr>
              <w:t>IPv4, TCP/UDP/HTTP/FTP</w:t>
            </w:r>
          </w:p>
        </w:tc>
      </w:tr>
      <w:tr w:rsidR="00467AA9" w:rsidRPr="00D7726D" w:rsidTr="00D7726D">
        <w:trPr>
          <w:gridAfter w:val="1"/>
          <w:wAfter w:w="50" w:type="dxa"/>
        </w:trPr>
        <w:tc>
          <w:tcPr>
            <w:tcW w:w="1963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DA43A3" w:rsidRPr="00D7726D" w:rsidRDefault="00DA43A3">
            <w:pPr>
              <w:rPr>
                <w:rFonts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Пользовательская настройка</w:t>
            </w:r>
          </w:p>
        </w:tc>
        <w:tc>
          <w:tcPr>
            <w:tcW w:w="5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43A3" w:rsidRPr="00D7726D" w:rsidRDefault="00DA43A3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Набор AT команд,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Cloud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Server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, приложение 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Android</w:t>
            </w:r>
            <w:proofErr w:type="spellEnd"/>
            <w:r w:rsidRPr="00D7726D">
              <w:rPr>
                <w:rFonts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D7726D">
              <w:rPr>
                <w:rFonts w:cs="Times New Roman"/>
                <w:color w:val="333333"/>
                <w:sz w:val="24"/>
                <w:szCs w:val="24"/>
              </w:rPr>
              <w:t>iOS</w:t>
            </w:r>
            <w:proofErr w:type="spellEnd"/>
          </w:p>
        </w:tc>
      </w:tr>
    </w:tbl>
    <w:p w:rsidR="00467AA9" w:rsidRPr="00D56402" w:rsidRDefault="00DA43A3" w:rsidP="00467AA9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803FFF">
        <w:rPr>
          <w:rFonts w:eastAsia="TimesNewRomanPSMT"/>
          <w:b/>
          <w:color w:val="181A17"/>
          <w:sz w:val="24"/>
          <w:szCs w:val="24"/>
        </w:rPr>
        <w:t xml:space="preserve"> </w:t>
      </w:r>
    </w:p>
    <w:p w:rsidR="00467AA9" w:rsidRPr="00467AA9" w:rsidRDefault="00467AA9" w:rsidP="00467AA9">
      <w:pPr>
        <w:spacing w:after="200" w:line="276" w:lineRule="auto"/>
        <w:rPr>
          <w:rFonts w:cs="Times New Roman"/>
          <w:color w:val="333333"/>
          <w:szCs w:val="26"/>
        </w:rPr>
      </w:pPr>
      <w:r w:rsidRPr="00467AA9">
        <w:rPr>
          <w:rFonts w:cs="Times New Roman"/>
          <w:color w:val="333333"/>
          <w:szCs w:val="26"/>
        </w:rPr>
        <w:t>Назначение выводов</w:t>
      </w:r>
    </w:p>
    <w:p w:rsidR="00467AA9" w:rsidRDefault="00467AA9" w:rsidP="00467AA9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803FFF">
        <w:rPr>
          <w:rFonts w:eastAsia="TimesNewRomanPSMT"/>
          <w:b/>
          <w:color w:val="181A17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000404" cy="3200400"/>
            <wp:effectExtent l="0" t="0" r="9525" b="0"/>
            <wp:docPr id="4" name="Рисунок 4" descr="https://radioprog.ru/uploads/media/shop/0001/01/1d9858c1ddc6feff821de5fc9ab3ecbdc15a3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dioprog.ru/uploads/media/shop/0001/01/1d9858c1ddc6feff821de5fc9ab3ecbdc15a3e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58" cy="320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FF">
        <w:rPr>
          <w:rFonts w:eastAsia="TimesNewRomanPSMT"/>
          <w:b/>
          <w:color w:val="181A17"/>
          <w:sz w:val="24"/>
          <w:szCs w:val="24"/>
        </w:rPr>
        <w:t xml:space="preserve"> </w:t>
      </w:r>
    </w:p>
    <w:tbl>
      <w:tblPr>
        <w:tblW w:w="91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275"/>
        <w:gridCol w:w="4986"/>
      </w:tblGrid>
      <w:tr w:rsidR="00467AA9" w:rsidRPr="00D7726D" w:rsidTr="00D7726D">
        <w:trPr>
          <w:trHeight w:val="20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lastRenderedPageBreak/>
              <w:t>Номер вывода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Название вывода</w:t>
            </w:r>
          </w:p>
        </w:tc>
        <w:tc>
          <w:tcPr>
            <w:tcW w:w="498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b/>
                <w:bCs/>
                <w:color w:val="333333"/>
                <w:sz w:val="24"/>
                <w:szCs w:val="24"/>
              </w:rPr>
              <w:t>Назначение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RST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Сброс модуля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ADC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Вход аналого-цифрового преобразователя. Входное напряжение в диапазоне 0–1 вольт; результат 0–1024.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EN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Вывод включения чипа. Активный уровень – высокий.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IO16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GPIO16; может использоваться </w:t>
            </w:r>
            <w:proofErr w:type="gramStart"/>
            <w:r w:rsidRPr="00D7726D">
              <w:rPr>
                <w:rFonts w:cs="Times New Roman"/>
                <w:color w:val="333333"/>
                <w:sz w:val="24"/>
                <w:szCs w:val="24"/>
              </w:rPr>
              <w:t>для</w:t>
            </w:r>
            <w:proofErr w:type="gram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пробудить чипсет </w:t>
            </w:r>
            <w:proofErr w:type="gramStart"/>
            <w:r w:rsidRPr="00D7726D">
              <w:rPr>
                <w:rFonts w:cs="Times New Roman"/>
                <w:color w:val="333333"/>
                <w:sz w:val="24"/>
                <w:szCs w:val="24"/>
              </w:rPr>
              <w:t>из</w:t>
            </w:r>
            <w:proofErr w:type="gramEnd"/>
            <w:r w:rsidRPr="00D7726D">
              <w:rPr>
                <w:rFonts w:cs="Times New Roman"/>
                <w:color w:val="333333"/>
                <w:sz w:val="24"/>
                <w:szCs w:val="24"/>
              </w:rPr>
              <w:t xml:space="preserve"> режима глубокого сна.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IO14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GPIO14; HSPI_CLK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IO12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GPIO12; HSPI_MISO</w:t>
            </w:r>
          </w:p>
        </w:tc>
      </w:tr>
      <w:tr w:rsidR="00467AA9" w:rsidRPr="009C26F6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IO13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  <w:lang w:val="en-US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  <w:lang w:val="en-US"/>
              </w:rPr>
              <w:t>GPIO13; HSPI_MOSI; UART0_CTS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VCC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Вход питания 3,3В.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CS0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Выбор чипа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MISO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Вход ведущего, выход ведомого.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IO9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GPIO9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IO10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GPIO10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MOSI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Выход ведущего, вход ведомого.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SCLK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Последовательный тактовый сигнал.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GND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Корпус.</w:t>
            </w:r>
          </w:p>
        </w:tc>
      </w:tr>
      <w:tr w:rsidR="00467AA9" w:rsidRPr="009C26F6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IO15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  <w:lang w:val="en-US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  <w:lang w:val="en-US"/>
              </w:rPr>
              <w:t>GPIO15; MTDO; HSPICS; UART0_RTS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IO2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GPIO2; UART1_TXD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IO0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GPIO0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IO4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GPIO4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IO5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GPIO5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RXD</w:t>
            </w:r>
          </w:p>
        </w:tc>
        <w:tc>
          <w:tcPr>
            <w:tcW w:w="4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UART0_RXD; GPIO3</w:t>
            </w:r>
          </w:p>
        </w:tc>
      </w:tr>
      <w:tr w:rsidR="00467AA9" w:rsidRPr="00D7726D" w:rsidTr="00D7726D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TXD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7AA9" w:rsidRPr="00D7726D" w:rsidRDefault="00467AA9">
            <w:pPr>
              <w:spacing w:after="300"/>
              <w:rPr>
                <w:rFonts w:cs="Times New Roman"/>
                <w:color w:val="333333"/>
                <w:sz w:val="24"/>
                <w:szCs w:val="24"/>
              </w:rPr>
            </w:pPr>
            <w:r w:rsidRPr="00D7726D">
              <w:rPr>
                <w:rFonts w:cs="Times New Roman"/>
                <w:color w:val="333333"/>
                <w:sz w:val="24"/>
                <w:szCs w:val="24"/>
              </w:rPr>
              <w:t>UART0_TXD; GPIO1</w:t>
            </w:r>
          </w:p>
        </w:tc>
      </w:tr>
    </w:tbl>
    <w:p w:rsidR="00467AA9" w:rsidRPr="00467AA9" w:rsidRDefault="00467AA9" w:rsidP="00467AA9">
      <w:pPr>
        <w:pStyle w:val="3"/>
        <w:shd w:val="clear" w:color="auto" w:fill="FFFFFF"/>
        <w:spacing w:before="450" w:beforeAutospacing="0" w:after="225" w:afterAutospacing="0"/>
        <w:ind w:left="450"/>
        <w:rPr>
          <w:b w:val="0"/>
          <w:color w:val="333333"/>
          <w:sz w:val="24"/>
          <w:szCs w:val="24"/>
        </w:rPr>
      </w:pPr>
      <w:r w:rsidRPr="00467AA9">
        <w:rPr>
          <w:rFonts w:eastAsia="TimesNewRomanPSMT"/>
          <w:b w:val="0"/>
          <w:color w:val="181A17"/>
          <w:sz w:val="24"/>
          <w:szCs w:val="24"/>
        </w:rPr>
        <w:t xml:space="preserve"> </w:t>
      </w:r>
      <w:r w:rsidRPr="00467AA9">
        <w:rPr>
          <w:b w:val="0"/>
          <w:color w:val="333333"/>
          <w:sz w:val="28"/>
          <w:szCs w:val="24"/>
        </w:rPr>
        <w:t>Описание функционала</w:t>
      </w:r>
    </w:p>
    <w:p w:rsidR="00467AA9" w:rsidRPr="00467AA9" w:rsidRDefault="00467AA9" w:rsidP="00467AA9">
      <w:pPr>
        <w:pStyle w:val="4"/>
        <w:shd w:val="clear" w:color="auto" w:fill="FFFFFF"/>
        <w:spacing w:before="450" w:after="225"/>
        <w:ind w:left="450"/>
        <w:rPr>
          <w:rFonts w:ascii="Times New Roman" w:hAnsi="Times New Roman" w:cs="Times New Roman"/>
          <w:b w:val="0"/>
          <w:i w:val="0"/>
          <w:color w:val="333333"/>
          <w:sz w:val="24"/>
          <w:szCs w:val="24"/>
        </w:rPr>
      </w:pPr>
      <w:r w:rsidRPr="00467AA9">
        <w:rPr>
          <w:rFonts w:ascii="Times New Roman" w:hAnsi="Times New Roman" w:cs="Times New Roman"/>
          <w:b w:val="0"/>
          <w:i w:val="0"/>
          <w:color w:val="333333"/>
          <w:sz w:val="24"/>
          <w:szCs w:val="24"/>
        </w:rPr>
        <w:t>MCU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ESP8266EX встроен в 32-битный микроконтроллер (MCU) </w:t>
      </w:r>
      <w:proofErr w:type="spellStart"/>
      <w:r w:rsidRPr="00467AA9">
        <w:rPr>
          <w:color w:val="333333"/>
        </w:rPr>
        <w:t>Tensilica</w:t>
      </w:r>
      <w:proofErr w:type="spellEnd"/>
      <w:r w:rsidRPr="00467AA9">
        <w:rPr>
          <w:color w:val="333333"/>
        </w:rPr>
        <w:t xml:space="preserve"> L106, который отличается ультранизким энергопотреблением 16-битной RISC архитектурой. Тактовая частота CPU составляет 80 МГц. Также она может достичь максимального значения 160 МГц.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>ESP8266EX часто интегрируется с внешними датчиками и другими специальными устройствами через его выводы GPIO; код для подобных приложений поставляется в примерах в SDK.</w:t>
      </w:r>
    </w:p>
    <w:p w:rsidR="00467AA9" w:rsidRPr="00467AA9" w:rsidRDefault="00467AA9" w:rsidP="00467AA9">
      <w:pPr>
        <w:pStyle w:val="4"/>
        <w:shd w:val="clear" w:color="auto" w:fill="FFFFFF"/>
        <w:spacing w:before="450" w:after="225"/>
        <w:ind w:left="450"/>
        <w:rPr>
          <w:rFonts w:ascii="Times New Roman" w:hAnsi="Times New Roman" w:cs="Times New Roman"/>
          <w:b w:val="0"/>
          <w:i w:val="0"/>
          <w:color w:val="333333"/>
          <w:szCs w:val="24"/>
        </w:rPr>
      </w:pPr>
      <w:r w:rsidRPr="00467AA9">
        <w:rPr>
          <w:rFonts w:ascii="Times New Roman" w:hAnsi="Times New Roman" w:cs="Times New Roman"/>
          <w:b w:val="0"/>
          <w:i w:val="0"/>
          <w:color w:val="333333"/>
          <w:szCs w:val="24"/>
        </w:rPr>
        <w:t>Организация памяти</w:t>
      </w:r>
    </w:p>
    <w:p w:rsidR="00467AA9" w:rsidRPr="00467AA9" w:rsidRDefault="00467AA9" w:rsidP="00467AA9">
      <w:pPr>
        <w:pStyle w:val="5"/>
        <w:shd w:val="clear" w:color="auto" w:fill="FFFFFF"/>
        <w:spacing w:before="450" w:after="225"/>
        <w:ind w:left="450"/>
        <w:rPr>
          <w:rFonts w:ascii="Times New Roman" w:hAnsi="Times New Roman" w:cs="Times New Roman"/>
          <w:color w:val="333333"/>
          <w:sz w:val="24"/>
          <w:szCs w:val="24"/>
        </w:rPr>
      </w:pPr>
      <w:r w:rsidRPr="00467AA9">
        <w:rPr>
          <w:rFonts w:ascii="Times New Roman" w:hAnsi="Times New Roman" w:cs="Times New Roman"/>
          <w:color w:val="333333"/>
          <w:sz w:val="24"/>
          <w:szCs w:val="24"/>
        </w:rPr>
        <w:t>Внутренние SRAM и ROM.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Однокристальная </w:t>
      </w:r>
      <w:proofErr w:type="spellStart"/>
      <w:r w:rsidRPr="00467AA9">
        <w:rPr>
          <w:color w:val="333333"/>
        </w:rPr>
        <w:t>WiFi</w:t>
      </w:r>
      <w:proofErr w:type="spellEnd"/>
      <w:r w:rsidRPr="00467AA9">
        <w:rPr>
          <w:color w:val="333333"/>
        </w:rPr>
        <w:t xml:space="preserve"> система ESP8266EX встраивается вместе с контроллером памяти; включая SRAM и ROM. MCU может обращаться к памяти через интерфейсы </w:t>
      </w:r>
      <w:proofErr w:type="spellStart"/>
      <w:r w:rsidRPr="00467AA9">
        <w:rPr>
          <w:color w:val="333333"/>
        </w:rPr>
        <w:t>iBus</w:t>
      </w:r>
      <w:proofErr w:type="spellEnd"/>
      <w:r w:rsidRPr="00467AA9">
        <w:rPr>
          <w:color w:val="333333"/>
        </w:rPr>
        <w:t xml:space="preserve">, </w:t>
      </w:r>
      <w:proofErr w:type="spellStart"/>
      <w:r w:rsidRPr="00467AA9">
        <w:rPr>
          <w:color w:val="333333"/>
        </w:rPr>
        <w:t>dBus</w:t>
      </w:r>
      <w:proofErr w:type="spellEnd"/>
      <w:r w:rsidRPr="00467AA9">
        <w:rPr>
          <w:color w:val="333333"/>
        </w:rPr>
        <w:t xml:space="preserve"> и AHB.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lastRenderedPageBreak/>
        <w:t>Согласно текущей версии SDK, пользователю доступно следующее пространство памяти:</w:t>
      </w:r>
    </w:p>
    <w:p w:rsidR="00467AA9" w:rsidRPr="00467AA9" w:rsidRDefault="00467AA9" w:rsidP="00A60692">
      <w:pPr>
        <w:numPr>
          <w:ilvl w:val="0"/>
          <w:numId w:val="12"/>
        </w:numPr>
        <w:shd w:val="clear" w:color="auto" w:fill="FFFFFF"/>
        <w:spacing w:before="75" w:after="75"/>
        <w:rPr>
          <w:rFonts w:cs="Times New Roman"/>
          <w:color w:val="333333"/>
          <w:sz w:val="24"/>
          <w:szCs w:val="24"/>
        </w:rPr>
      </w:pPr>
      <w:r w:rsidRPr="00467AA9">
        <w:rPr>
          <w:rFonts w:cs="Times New Roman"/>
          <w:color w:val="333333"/>
          <w:sz w:val="24"/>
          <w:szCs w:val="24"/>
        </w:rPr>
        <w:t xml:space="preserve">размер RAM &lt; 36 Кбайт, то есть, когда ESP8266EX работает в режиме клиентской станции и подключен к роутеру, программируемое пространство, доступное пользователю в куче и секции </w:t>
      </w:r>
      <w:proofErr w:type="spellStart"/>
      <w:r w:rsidRPr="00467AA9">
        <w:rPr>
          <w:rFonts w:cs="Times New Roman"/>
          <w:color w:val="333333"/>
          <w:sz w:val="24"/>
          <w:szCs w:val="24"/>
        </w:rPr>
        <w:t>data</w:t>
      </w:r>
      <w:proofErr w:type="spellEnd"/>
      <w:r w:rsidRPr="00467AA9">
        <w:rPr>
          <w:rFonts w:cs="Times New Roman"/>
          <w:color w:val="333333"/>
          <w:sz w:val="24"/>
          <w:szCs w:val="24"/>
        </w:rPr>
        <w:t>, составляет около 36 Кбайт;</w:t>
      </w:r>
    </w:p>
    <w:p w:rsidR="00467AA9" w:rsidRPr="00467AA9" w:rsidRDefault="00467AA9" w:rsidP="00A60692">
      <w:pPr>
        <w:numPr>
          <w:ilvl w:val="0"/>
          <w:numId w:val="12"/>
        </w:numPr>
        <w:shd w:val="clear" w:color="auto" w:fill="FFFFFF"/>
        <w:spacing w:before="75" w:after="75"/>
        <w:rPr>
          <w:rFonts w:cs="Times New Roman"/>
          <w:color w:val="333333"/>
          <w:sz w:val="24"/>
          <w:szCs w:val="24"/>
        </w:rPr>
      </w:pPr>
      <w:proofErr w:type="gramStart"/>
      <w:r w:rsidRPr="00467AA9">
        <w:rPr>
          <w:rFonts w:cs="Times New Roman"/>
          <w:color w:val="333333"/>
          <w:sz w:val="24"/>
          <w:szCs w:val="24"/>
        </w:rPr>
        <w:t xml:space="preserve">в однокристальной системе нет программируемой памяти ROM; пользовательская программа должна храниться во внешней SPI </w:t>
      </w:r>
      <w:proofErr w:type="spellStart"/>
      <w:r w:rsidRPr="00467AA9">
        <w:rPr>
          <w:rFonts w:cs="Times New Roman"/>
          <w:color w:val="333333"/>
          <w:sz w:val="24"/>
          <w:szCs w:val="24"/>
        </w:rPr>
        <w:t>флеш</w:t>
      </w:r>
      <w:proofErr w:type="spellEnd"/>
      <w:r w:rsidRPr="00467AA9">
        <w:rPr>
          <w:rFonts w:cs="Times New Roman"/>
          <w:color w:val="333333"/>
          <w:sz w:val="24"/>
          <w:szCs w:val="24"/>
        </w:rPr>
        <w:t>-памяти.</w:t>
      </w:r>
      <w:proofErr w:type="gramEnd"/>
    </w:p>
    <w:p w:rsidR="00467AA9" w:rsidRPr="00467AA9" w:rsidRDefault="00467AA9" w:rsidP="00467AA9">
      <w:pPr>
        <w:pStyle w:val="5"/>
        <w:shd w:val="clear" w:color="auto" w:fill="FFFFFF"/>
        <w:spacing w:before="450" w:after="225"/>
        <w:ind w:left="450"/>
        <w:rPr>
          <w:rFonts w:ascii="Times New Roman" w:hAnsi="Times New Roman" w:cs="Times New Roman"/>
          <w:color w:val="333333"/>
          <w:szCs w:val="24"/>
        </w:rPr>
      </w:pPr>
      <w:r w:rsidRPr="00467AA9">
        <w:rPr>
          <w:rFonts w:ascii="Times New Roman" w:hAnsi="Times New Roman" w:cs="Times New Roman"/>
          <w:color w:val="333333"/>
          <w:szCs w:val="24"/>
        </w:rPr>
        <w:t xml:space="preserve">Внешняя SPI </w:t>
      </w:r>
      <w:proofErr w:type="spellStart"/>
      <w:r w:rsidRPr="00467AA9">
        <w:rPr>
          <w:rFonts w:ascii="Times New Roman" w:hAnsi="Times New Roman" w:cs="Times New Roman"/>
          <w:color w:val="333333"/>
          <w:szCs w:val="24"/>
        </w:rPr>
        <w:t>флеш</w:t>
      </w:r>
      <w:proofErr w:type="spellEnd"/>
      <w:r w:rsidRPr="00467AA9">
        <w:rPr>
          <w:rFonts w:ascii="Times New Roman" w:hAnsi="Times New Roman" w:cs="Times New Roman"/>
          <w:color w:val="333333"/>
          <w:szCs w:val="24"/>
        </w:rPr>
        <w:t>-память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В модуль для хранения пользовательских программ </w:t>
      </w:r>
      <w:proofErr w:type="gramStart"/>
      <w:r w:rsidRPr="00467AA9">
        <w:rPr>
          <w:color w:val="333333"/>
        </w:rPr>
        <w:t>установлена</w:t>
      </w:r>
      <w:proofErr w:type="gramEnd"/>
      <w:r w:rsidRPr="00467AA9">
        <w:rPr>
          <w:color w:val="333333"/>
        </w:rPr>
        <w:t xml:space="preserve"> внешняя SPI </w:t>
      </w:r>
      <w:proofErr w:type="spellStart"/>
      <w:r w:rsidRPr="00467AA9">
        <w:rPr>
          <w:color w:val="333333"/>
        </w:rPr>
        <w:t>флеш</w:t>
      </w:r>
      <w:proofErr w:type="spellEnd"/>
      <w:r w:rsidRPr="00467AA9">
        <w:rPr>
          <w:color w:val="333333"/>
        </w:rPr>
        <w:t xml:space="preserve">-память размером 4 </w:t>
      </w:r>
      <w:proofErr w:type="spellStart"/>
      <w:r w:rsidRPr="00467AA9">
        <w:rPr>
          <w:color w:val="333333"/>
        </w:rPr>
        <w:t>Мбайта</w:t>
      </w:r>
      <w:proofErr w:type="spellEnd"/>
      <w:r w:rsidRPr="00467AA9">
        <w:rPr>
          <w:color w:val="333333"/>
        </w:rPr>
        <w:t xml:space="preserve">. Если необходимо больший объем, то необходимо установить </w:t>
      </w:r>
      <w:proofErr w:type="spellStart"/>
      <w:r w:rsidRPr="00467AA9">
        <w:rPr>
          <w:color w:val="333333"/>
        </w:rPr>
        <w:t>флеш</w:t>
      </w:r>
      <w:proofErr w:type="spellEnd"/>
      <w:r w:rsidRPr="00467AA9">
        <w:rPr>
          <w:color w:val="333333"/>
        </w:rPr>
        <w:t>-память большего размера. Теоретически, поддерживается емкость до 16 Мбайт.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Предполагаемая емкость SPI </w:t>
      </w:r>
      <w:proofErr w:type="spellStart"/>
      <w:r w:rsidRPr="00467AA9">
        <w:rPr>
          <w:color w:val="333333"/>
        </w:rPr>
        <w:t>флеш</w:t>
      </w:r>
      <w:proofErr w:type="spellEnd"/>
      <w:r w:rsidRPr="00467AA9">
        <w:rPr>
          <w:color w:val="333333"/>
        </w:rPr>
        <w:t>-памяти:</w:t>
      </w:r>
    </w:p>
    <w:p w:rsidR="00467AA9" w:rsidRPr="00467AA9" w:rsidRDefault="00467AA9" w:rsidP="00A60692">
      <w:pPr>
        <w:numPr>
          <w:ilvl w:val="0"/>
          <w:numId w:val="13"/>
        </w:numPr>
        <w:shd w:val="clear" w:color="auto" w:fill="FFFFFF"/>
        <w:spacing w:before="75" w:after="75"/>
        <w:rPr>
          <w:rFonts w:cs="Times New Roman"/>
          <w:color w:val="333333"/>
          <w:sz w:val="24"/>
          <w:szCs w:val="24"/>
        </w:rPr>
      </w:pPr>
      <w:r w:rsidRPr="00467AA9">
        <w:rPr>
          <w:rFonts w:cs="Times New Roman"/>
          <w:color w:val="333333"/>
          <w:sz w:val="24"/>
          <w:szCs w:val="24"/>
        </w:rPr>
        <w:t xml:space="preserve">OTA выключено: минимальный размер </w:t>
      </w:r>
      <w:proofErr w:type="spellStart"/>
      <w:r w:rsidRPr="00467AA9">
        <w:rPr>
          <w:rFonts w:cs="Times New Roman"/>
          <w:color w:val="333333"/>
          <w:sz w:val="24"/>
          <w:szCs w:val="24"/>
        </w:rPr>
        <w:t>флеш</w:t>
      </w:r>
      <w:proofErr w:type="spellEnd"/>
      <w:r w:rsidRPr="00467AA9">
        <w:rPr>
          <w:rFonts w:cs="Times New Roman"/>
          <w:color w:val="333333"/>
          <w:sz w:val="24"/>
          <w:szCs w:val="24"/>
        </w:rPr>
        <w:t>-памяти, который будет поддерживаться, составляет 512 Кбайт;</w:t>
      </w:r>
    </w:p>
    <w:p w:rsidR="00467AA9" w:rsidRPr="00467AA9" w:rsidRDefault="00467AA9" w:rsidP="00A60692">
      <w:pPr>
        <w:numPr>
          <w:ilvl w:val="0"/>
          <w:numId w:val="13"/>
        </w:numPr>
        <w:shd w:val="clear" w:color="auto" w:fill="FFFFFF"/>
        <w:spacing w:before="75" w:after="75"/>
        <w:rPr>
          <w:rFonts w:cs="Times New Roman"/>
          <w:color w:val="333333"/>
          <w:sz w:val="24"/>
          <w:szCs w:val="24"/>
        </w:rPr>
      </w:pPr>
      <w:r w:rsidRPr="00467AA9">
        <w:rPr>
          <w:rFonts w:cs="Times New Roman"/>
          <w:color w:val="333333"/>
          <w:sz w:val="24"/>
          <w:szCs w:val="24"/>
        </w:rPr>
        <w:t xml:space="preserve">OTA включено: минимальный размер </w:t>
      </w:r>
      <w:proofErr w:type="spellStart"/>
      <w:r w:rsidRPr="00467AA9">
        <w:rPr>
          <w:rFonts w:cs="Times New Roman"/>
          <w:color w:val="333333"/>
          <w:sz w:val="24"/>
          <w:szCs w:val="24"/>
        </w:rPr>
        <w:t>флеш</w:t>
      </w:r>
      <w:proofErr w:type="spellEnd"/>
      <w:r w:rsidRPr="00467AA9">
        <w:rPr>
          <w:rFonts w:cs="Times New Roman"/>
          <w:color w:val="333333"/>
          <w:sz w:val="24"/>
          <w:szCs w:val="24"/>
        </w:rPr>
        <w:t>-памяти, который будет поддерживаться, составляет 1 Мбайт;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Поддерживается несколько SPI режимов, в том числе, </w:t>
      </w:r>
      <w:proofErr w:type="spellStart"/>
      <w:r w:rsidRPr="00467AA9">
        <w:rPr>
          <w:color w:val="333333"/>
        </w:rPr>
        <w:t>Standard</w:t>
      </w:r>
      <w:proofErr w:type="spellEnd"/>
      <w:r w:rsidRPr="00467AA9">
        <w:rPr>
          <w:color w:val="333333"/>
        </w:rPr>
        <w:t xml:space="preserve"> SPI, </w:t>
      </w:r>
      <w:proofErr w:type="spellStart"/>
      <w:r w:rsidRPr="00467AA9">
        <w:rPr>
          <w:color w:val="333333"/>
        </w:rPr>
        <w:t>Dual</w:t>
      </w:r>
      <w:proofErr w:type="spellEnd"/>
      <w:r w:rsidRPr="00467AA9">
        <w:rPr>
          <w:color w:val="333333"/>
        </w:rPr>
        <w:t xml:space="preserve"> SPI и </w:t>
      </w:r>
      <w:proofErr w:type="spellStart"/>
      <w:r w:rsidRPr="00467AA9">
        <w:rPr>
          <w:color w:val="333333"/>
        </w:rPr>
        <w:t>Quad</w:t>
      </w:r>
      <w:proofErr w:type="spellEnd"/>
      <w:r w:rsidRPr="00467AA9">
        <w:rPr>
          <w:color w:val="333333"/>
        </w:rPr>
        <w:t xml:space="preserve"> SPI.</w:t>
      </w:r>
    </w:p>
    <w:p w:rsidR="00467AA9" w:rsidRPr="00467AA9" w:rsidRDefault="00467AA9" w:rsidP="00467AA9">
      <w:pPr>
        <w:pStyle w:val="af"/>
        <w:shd w:val="clear" w:color="auto" w:fill="FFFFFF"/>
        <w:spacing w:before="150" w:beforeAutospacing="0" w:after="150" w:afterAutospacing="0"/>
        <w:ind w:firstLine="450"/>
        <w:rPr>
          <w:color w:val="333333"/>
        </w:rPr>
      </w:pPr>
      <w:r w:rsidRPr="00467AA9">
        <w:rPr>
          <w:color w:val="333333"/>
        </w:rPr>
        <w:t xml:space="preserve">Перед загрузкой во </w:t>
      </w:r>
      <w:proofErr w:type="spellStart"/>
      <w:r w:rsidRPr="00467AA9">
        <w:rPr>
          <w:color w:val="333333"/>
        </w:rPr>
        <w:t>флеш</w:t>
      </w:r>
      <w:proofErr w:type="spellEnd"/>
      <w:r w:rsidRPr="00467AA9">
        <w:rPr>
          <w:color w:val="333333"/>
        </w:rPr>
        <w:t>-память выбирайте правильный SPI режим, иначе прошивки/программы, которые вы загрузили, могут работать неправильно.</w:t>
      </w:r>
    </w:p>
    <w:p w:rsidR="004D6E31" w:rsidRPr="00D56402" w:rsidRDefault="00467AA9" w:rsidP="00467AA9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803FFF">
        <w:rPr>
          <w:rFonts w:eastAsia="TimesNewRomanPSMT"/>
          <w:b/>
          <w:color w:val="181A17"/>
          <w:sz w:val="24"/>
          <w:szCs w:val="24"/>
        </w:rPr>
        <w:t xml:space="preserve"> </w:t>
      </w:r>
    </w:p>
    <w:p w:rsidR="004D6E31" w:rsidRPr="00847F46" w:rsidRDefault="004D6E31" w:rsidP="00A60692">
      <w:pPr>
        <w:pStyle w:val="a7"/>
        <w:numPr>
          <w:ilvl w:val="1"/>
          <w:numId w:val="5"/>
        </w:numPr>
        <w:spacing w:after="200" w:line="276" w:lineRule="auto"/>
        <w:ind w:left="0"/>
        <w:rPr>
          <w:rFonts w:ascii="Times New Roman" w:eastAsia="TimesNewRomanPSMT" w:hAnsi="Times New Roman"/>
          <w:b/>
          <w:szCs w:val="28"/>
        </w:rPr>
      </w:pPr>
      <w:r w:rsidRPr="00847F46">
        <w:rPr>
          <w:rStyle w:val="a6"/>
          <w:rFonts w:ascii="Times New Roman" w:hAnsi="Times New Roman"/>
          <w:b w:val="0"/>
          <w:szCs w:val="28"/>
          <w:shd w:val="clear" w:color="auto" w:fill="FFFFFF"/>
        </w:rPr>
        <w:t>Описание OLED дисплея - 128x64 (0,96") IIC I2C</w:t>
      </w:r>
      <w:r w:rsidRPr="00847F46">
        <w:rPr>
          <w:rFonts w:ascii="Times New Roman" w:eastAsia="TimesNewRomanPSMT" w:hAnsi="Times New Roman"/>
          <w:b/>
          <w:szCs w:val="28"/>
        </w:rPr>
        <w:t xml:space="preserve"> </w:t>
      </w:r>
    </w:p>
    <w:p w:rsidR="004D6E31" w:rsidRPr="00847F46" w:rsidRDefault="004D6E31" w:rsidP="009D53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18"/>
          <w:szCs w:val="18"/>
        </w:rPr>
      </w:pPr>
      <w:r w:rsidRPr="00847F46">
        <w:t>Графический OLED-дисплей имеет черную поверхность и белый цвет графики, хорошее качество изображения, широкие углы обзора. Отсутст</w:t>
      </w:r>
      <w:r w:rsidR="009D5385">
        <w:t xml:space="preserve">вие подсветки делает его тоньше </w:t>
      </w:r>
      <w:r w:rsidRPr="00847F46">
        <w:t>и</w:t>
      </w:r>
      <w:r w:rsidR="009D5385">
        <w:t xml:space="preserve"> </w:t>
      </w:r>
      <w:r w:rsidRPr="00847F46">
        <w:t>легче.</w:t>
      </w:r>
      <w:r w:rsidRPr="00847F46">
        <w:rPr>
          <w:sz w:val="18"/>
          <w:szCs w:val="18"/>
        </w:rPr>
        <w:br/>
      </w:r>
      <w:r w:rsidRPr="00847F46">
        <w:rPr>
          <w:sz w:val="18"/>
          <w:szCs w:val="18"/>
        </w:rPr>
        <w:br/>
      </w:r>
      <w:r w:rsidRPr="00847F46">
        <w:t xml:space="preserve">OLED дисплей с размером экрана 0,96″ и разрешением 128*64 точек для подключения к платам семейства </w:t>
      </w:r>
      <w:proofErr w:type="spellStart"/>
      <w:r w:rsidRPr="00847F46">
        <w:t>Arduino</w:t>
      </w:r>
      <w:proofErr w:type="spellEnd"/>
      <w:r w:rsidRPr="00847F46">
        <w:t>. Подключение:  I2C.  </w:t>
      </w:r>
    </w:p>
    <w:p w:rsidR="004D6E31" w:rsidRPr="00847F46" w:rsidRDefault="004D6E31" w:rsidP="009D538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18"/>
          <w:szCs w:val="18"/>
        </w:rPr>
      </w:pPr>
      <w:r w:rsidRPr="00847F46">
        <w:t>В OLED (</w:t>
      </w:r>
      <w:proofErr w:type="spellStart"/>
      <w:r w:rsidRPr="00847F46">
        <w:t>Organic</w:t>
      </w:r>
      <w:proofErr w:type="spellEnd"/>
      <w:r w:rsidRPr="00847F46">
        <w:t xml:space="preserve"> </w:t>
      </w:r>
      <w:proofErr w:type="spellStart"/>
      <w:r w:rsidRPr="00847F46">
        <w:t>Light-Emitting</w:t>
      </w:r>
      <w:proofErr w:type="spellEnd"/>
      <w:r w:rsidRPr="00847F46">
        <w:t xml:space="preserve"> </w:t>
      </w:r>
      <w:proofErr w:type="spellStart"/>
      <w:r w:rsidRPr="00847F46">
        <w:t>Diode</w:t>
      </w:r>
      <w:proofErr w:type="spellEnd"/>
      <w:r w:rsidRPr="00847F46">
        <w:t xml:space="preserve">) дисплеях используется технология в которой светодиоды сами излучают свет без дополнительного подсвечивания </w:t>
      </w:r>
      <w:proofErr w:type="gramStart"/>
      <w:r w:rsidRPr="00847F46">
        <w:t>как</w:t>
      </w:r>
      <w:proofErr w:type="gramEnd"/>
      <w:r w:rsidRPr="00847F46">
        <w:t xml:space="preserve"> например в LCD дисплеях. Дисплей OLED состоит из тонкой многослойной органической пленки, помещенной между анодом и катодом. OLED обладает высоким потенциалом применения практически для всех типов дисплеев и рассматривается в качестве конечной технологии для следующего поколения плоских дисплеев. Качество отображения информации, дешевизна и идеальные углы обзора OLED дисплея делают его лидером среди дисплеев.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Особенности OLED L2C дисплея: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Не требуется подсветка дисплея.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Высокое разрешение: 128 * 64 пикселей.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Угол обзора: больше 160 градусов.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 xml:space="preserve">Полностью совместим с </w:t>
      </w:r>
      <w:proofErr w:type="spellStart"/>
      <w:r w:rsidRPr="00847F46">
        <w:t>Arduino</w:t>
      </w:r>
      <w:proofErr w:type="spellEnd"/>
      <w:r w:rsidRPr="00847F46">
        <w:t>, контроллерами 51 серии, MSP430 серии, STM32 / 2, КСО IC и т.д.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proofErr w:type="gramStart"/>
      <w:r w:rsidRPr="00847F46">
        <w:t>Ультра-низкое</w:t>
      </w:r>
      <w:proofErr w:type="gramEnd"/>
      <w:r w:rsidRPr="00847F46">
        <w:t xml:space="preserve"> энергопотребление: при полном свечении экрана 0.08W.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Рабочее напряжение: 3V ~ 5</w:t>
      </w:r>
      <w:proofErr w:type="gramStart"/>
      <w:r w:rsidRPr="00847F46">
        <w:t xml:space="preserve"> В</w:t>
      </w:r>
      <w:proofErr w:type="gramEnd"/>
      <w:r w:rsidRPr="00847F46">
        <w:t>, постоянного тока.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Рабочая температура: -30°C ~ +70°C.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lastRenderedPageBreak/>
        <w:t>Драйвер IC: SSD1306.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Размер платы: 27.8мм х 27.3мм х 4.3мм.</w:t>
      </w:r>
    </w:p>
    <w:p w:rsid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</w:pPr>
      <w:r w:rsidRPr="00847F46">
        <w:t>Размер дисплея: 27мм х 19.5мм (0,96″ дюйма).</w:t>
      </w:r>
    </w:p>
    <w:p w:rsidR="004D6E31" w:rsidRPr="00847F46" w:rsidRDefault="004D6E31" w:rsidP="00847F46">
      <w:pPr>
        <w:pStyle w:val="af"/>
        <w:shd w:val="clear" w:color="auto" w:fill="FFFFFF"/>
        <w:spacing w:before="0" w:beforeAutospacing="0" w:after="0" w:afterAutospacing="0"/>
        <w:ind w:firstLine="567"/>
        <w:rPr>
          <w:sz w:val="18"/>
          <w:szCs w:val="18"/>
        </w:rPr>
      </w:pPr>
      <w:r w:rsidRPr="00847F46">
        <w:t>Интерфейс I2C IIC </w:t>
      </w:r>
    </w:p>
    <w:p w:rsidR="004D6E31" w:rsidRDefault="004D6E31" w:rsidP="004D6E31">
      <w:pPr>
        <w:pStyle w:val="a7"/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100" cy="3810000"/>
            <wp:effectExtent l="0" t="0" r="0" b="0"/>
            <wp:docPr id="5" name="Рисунок 5" descr="http://www.avrobot.ru/images/product_images/popup_images/382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vrobot.ru/images/product_images/popup_images/3826_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E31">
        <w:rPr>
          <w:rFonts w:eastAsia="TimesNewRomanPSMT"/>
          <w:color w:val="181A17"/>
          <w:sz w:val="24"/>
          <w:szCs w:val="24"/>
        </w:rPr>
        <w:t xml:space="preserve"> </w:t>
      </w:r>
    </w:p>
    <w:p w:rsidR="004D6E31" w:rsidRPr="00847F46" w:rsidRDefault="004D6E31" w:rsidP="00A60692">
      <w:pPr>
        <w:pStyle w:val="a7"/>
        <w:numPr>
          <w:ilvl w:val="1"/>
          <w:numId w:val="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Cs w:val="24"/>
        </w:rPr>
      </w:pPr>
      <w:r w:rsidRPr="00847F46">
        <w:rPr>
          <w:rFonts w:ascii="Times New Roman" w:eastAsia="TimesNewRomanPSMT" w:hAnsi="Times New Roman"/>
          <w:color w:val="181A17"/>
          <w:szCs w:val="24"/>
        </w:rPr>
        <w:t>Описание потенциометра</w:t>
      </w:r>
    </w:p>
    <w:p w:rsidR="004D6E31" w:rsidRPr="004D6E31" w:rsidRDefault="004D6E31" w:rsidP="004D6E31">
      <w:pPr>
        <w:shd w:val="clear" w:color="auto" w:fill="FFFFFF"/>
        <w:ind w:firstLine="300"/>
        <w:jc w:val="both"/>
        <w:rPr>
          <w:rFonts w:eastAsia="Times New Roman" w:cs="Times New Roman"/>
          <w:color w:val="111111"/>
          <w:sz w:val="24"/>
          <w:szCs w:val="24"/>
        </w:rPr>
      </w:pPr>
      <w:r w:rsidRPr="009D5385">
        <w:rPr>
          <w:rFonts w:eastAsia="Times New Roman" w:cs="Times New Roman"/>
          <w:bCs/>
          <w:color w:val="111111"/>
          <w:sz w:val="24"/>
          <w:szCs w:val="24"/>
          <w:bdr w:val="none" w:sz="0" w:space="0" w:color="auto" w:frame="1"/>
        </w:rPr>
        <w:t>Потенциометр</w:t>
      </w:r>
      <w:r w:rsidRPr="00847F4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 </w:t>
      </w:r>
      <w:r w:rsidRPr="004D6E31">
        <w:rPr>
          <w:rFonts w:eastAsia="Times New Roman" w:cs="Times New Roman"/>
          <w:color w:val="111111"/>
          <w:sz w:val="24"/>
          <w:szCs w:val="24"/>
        </w:rPr>
        <w:t>- регулируемый делитель электрического напряжения.</w:t>
      </w:r>
    </w:p>
    <w:p w:rsidR="004D6E31" w:rsidRPr="004D6E31" w:rsidRDefault="004D6E31" w:rsidP="004D6E31">
      <w:pPr>
        <w:shd w:val="clear" w:color="auto" w:fill="FFFFFF"/>
        <w:spacing w:after="240"/>
        <w:ind w:firstLine="300"/>
        <w:jc w:val="both"/>
        <w:rPr>
          <w:rFonts w:eastAsia="Times New Roman" w:cs="Times New Roman"/>
          <w:color w:val="111111"/>
          <w:sz w:val="24"/>
          <w:szCs w:val="24"/>
        </w:rPr>
      </w:pPr>
      <w:r w:rsidRPr="004D6E31">
        <w:rPr>
          <w:rFonts w:eastAsia="Times New Roman" w:cs="Times New Roman"/>
          <w:color w:val="111111"/>
          <w:sz w:val="24"/>
          <w:szCs w:val="24"/>
        </w:rPr>
        <w:t>Потенциометр чаще всего используется в двух целях:</w:t>
      </w:r>
    </w:p>
    <w:p w:rsidR="004D6E31" w:rsidRPr="004D6E31" w:rsidRDefault="004D6E31" w:rsidP="00A60692">
      <w:pPr>
        <w:numPr>
          <w:ilvl w:val="0"/>
          <w:numId w:val="14"/>
        </w:numPr>
        <w:shd w:val="clear" w:color="auto" w:fill="FFFFFF"/>
        <w:ind w:left="360"/>
        <w:rPr>
          <w:rFonts w:eastAsia="Times New Roman" w:cs="Times New Roman"/>
          <w:color w:val="111111"/>
          <w:sz w:val="24"/>
          <w:szCs w:val="24"/>
        </w:rPr>
      </w:pPr>
      <w:r w:rsidRPr="004D6E31">
        <w:rPr>
          <w:rFonts w:eastAsia="Times New Roman" w:cs="Times New Roman"/>
          <w:color w:val="111111"/>
          <w:sz w:val="24"/>
          <w:szCs w:val="24"/>
        </w:rPr>
        <w:t>В качестве элементов управления</w:t>
      </w:r>
    </w:p>
    <w:p w:rsidR="004D6E31" w:rsidRPr="004D6E31" w:rsidRDefault="004D6E31" w:rsidP="00A60692">
      <w:pPr>
        <w:numPr>
          <w:ilvl w:val="0"/>
          <w:numId w:val="14"/>
        </w:numPr>
        <w:shd w:val="clear" w:color="auto" w:fill="FFFFFF"/>
        <w:ind w:left="360"/>
        <w:rPr>
          <w:rFonts w:eastAsia="Times New Roman" w:cs="Times New Roman"/>
          <w:color w:val="111111"/>
          <w:sz w:val="24"/>
          <w:szCs w:val="24"/>
        </w:rPr>
      </w:pPr>
      <w:r w:rsidRPr="004D6E31">
        <w:rPr>
          <w:rFonts w:eastAsia="Times New Roman" w:cs="Times New Roman"/>
          <w:color w:val="111111"/>
          <w:sz w:val="24"/>
          <w:szCs w:val="24"/>
        </w:rPr>
        <w:t xml:space="preserve">В качестве </w:t>
      </w:r>
      <w:proofErr w:type="spellStart"/>
      <w:r w:rsidRPr="004D6E31">
        <w:rPr>
          <w:rFonts w:eastAsia="Times New Roman" w:cs="Times New Roman"/>
          <w:color w:val="111111"/>
          <w:sz w:val="24"/>
          <w:szCs w:val="24"/>
        </w:rPr>
        <w:t>подстроечных</w:t>
      </w:r>
      <w:proofErr w:type="spellEnd"/>
      <w:r w:rsidRPr="004D6E31">
        <w:rPr>
          <w:rFonts w:eastAsia="Times New Roman" w:cs="Times New Roman"/>
          <w:color w:val="111111"/>
          <w:sz w:val="24"/>
          <w:szCs w:val="24"/>
        </w:rPr>
        <w:t xml:space="preserve"> элементов</w:t>
      </w:r>
    </w:p>
    <w:p w:rsidR="004D6E31" w:rsidRPr="004D6E31" w:rsidRDefault="004D6E31" w:rsidP="004D6E31">
      <w:pPr>
        <w:shd w:val="clear" w:color="auto" w:fill="FFFFFF"/>
        <w:spacing w:after="240"/>
        <w:ind w:firstLine="300"/>
        <w:jc w:val="both"/>
        <w:rPr>
          <w:rFonts w:eastAsia="Times New Roman" w:cs="Times New Roman"/>
          <w:color w:val="111111"/>
          <w:sz w:val="24"/>
          <w:szCs w:val="24"/>
        </w:rPr>
      </w:pPr>
      <w:proofErr w:type="gramStart"/>
      <w:r w:rsidRPr="004D6E31">
        <w:rPr>
          <w:rFonts w:eastAsia="Times New Roman" w:cs="Times New Roman"/>
          <w:color w:val="111111"/>
          <w:sz w:val="24"/>
          <w:szCs w:val="24"/>
        </w:rPr>
        <w:t>Потенциометры</w:t>
      </w:r>
      <w:proofErr w:type="gramEnd"/>
      <w:r w:rsidRPr="004D6E31">
        <w:rPr>
          <w:rFonts w:eastAsia="Times New Roman" w:cs="Times New Roman"/>
          <w:color w:val="111111"/>
          <w:sz w:val="24"/>
          <w:szCs w:val="24"/>
        </w:rPr>
        <w:t xml:space="preserve"> как правило поворачиваются на один оборот, но бывают и </w:t>
      </w:r>
      <w:proofErr w:type="spellStart"/>
      <w:r w:rsidRPr="004D6E31">
        <w:rPr>
          <w:rFonts w:eastAsia="Times New Roman" w:cs="Times New Roman"/>
          <w:color w:val="111111"/>
          <w:sz w:val="24"/>
          <w:szCs w:val="24"/>
        </w:rPr>
        <w:t>многооборотистые</w:t>
      </w:r>
      <w:proofErr w:type="spellEnd"/>
      <w:r w:rsidRPr="004D6E31">
        <w:rPr>
          <w:rFonts w:eastAsia="Times New Roman" w:cs="Times New Roman"/>
          <w:color w:val="111111"/>
          <w:sz w:val="24"/>
          <w:szCs w:val="24"/>
        </w:rPr>
        <w:t>, а так же и линейные.</w:t>
      </w:r>
    </w:p>
    <w:p w:rsidR="00847F46" w:rsidRPr="00847F46" w:rsidRDefault="004D6E31" w:rsidP="004D6E31">
      <w:pPr>
        <w:shd w:val="clear" w:color="auto" w:fill="FFFFFF"/>
        <w:spacing w:after="240"/>
        <w:ind w:firstLine="300"/>
        <w:jc w:val="both"/>
        <w:rPr>
          <w:rFonts w:eastAsia="Times New Roman" w:cs="Times New Roman"/>
          <w:color w:val="111111"/>
          <w:sz w:val="24"/>
          <w:szCs w:val="24"/>
        </w:rPr>
      </w:pPr>
      <w:r w:rsidRPr="004D6E31">
        <w:rPr>
          <w:rFonts w:eastAsia="Times New Roman" w:cs="Times New Roman"/>
          <w:color w:val="111111"/>
          <w:sz w:val="24"/>
          <w:szCs w:val="24"/>
        </w:rPr>
        <w:t>Подклю</w:t>
      </w:r>
      <w:r w:rsidRPr="00847F46">
        <w:rPr>
          <w:rFonts w:eastAsia="Times New Roman" w:cs="Times New Roman"/>
          <w:color w:val="111111"/>
          <w:sz w:val="24"/>
          <w:szCs w:val="24"/>
        </w:rPr>
        <w:t>чив потенциометр к плате</w:t>
      </w:r>
      <w:r w:rsidRPr="004D6E31">
        <w:rPr>
          <w:rFonts w:eastAsia="Times New Roman" w:cs="Times New Roman"/>
          <w:color w:val="111111"/>
          <w:sz w:val="24"/>
          <w:szCs w:val="24"/>
        </w:rPr>
        <w:t xml:space="preserve">, появляется возможность отслеживать текущее состояние потенциометра и производить какие либо действия в зависимости от текущего положения. </w:t>
      </w:r>
    </w:p>
    <w:p w:rsidR="004D6E31" w:rsidRPr="004D6E31" w:rsidRDefault="004D6E31" w:rsidP="004D6E31">
      <w:pPr>
        <w:shd w:val="clear" w:color="auto" w:fill="FFFFFF"/>
        <w:spacing w:after="240"/>
        <w:ind w:firstLine="300"/>
        <w:jc w:val="both"/>
        <w:rPr>
          <w:rFonts w:eastAsia="Times New Roman" w:cs="Times New Roman"/>
          <w:color w:val="111111"/>
          <w:sz w:val="24"/>
          <w:szCs w:val="24"/>
        </w:rPr>
      </w:pPr>
      <w:r w:rsidRPr="004D6E31">
        <w:rPr>
          <w:rFonts w:eastAsia="Times New Roman" w:cs="Times New Roman"/>
          <w:color w:val="111111"/>
          <w:sz w:val="24"/>
          <w:szCs w:val="24"/>
        </w:rPr>
        <w:t xml:space="preserve">В нашем случаем мы подключаем потенциометр к </w:t>
      </w:r>
      <w:proofErr w:type="spellStart"/>
      <w:r w:rsidRPr="004D6E31">
        <w:rPr>
          <w:rFonts w:eastAsia="Times New Roman" w:cs="Times New Roman"/>
          <w:color w:val="111111"/>
          <w:sz w:val="24"/>
          <w:szCs w:val="24"/>
        </w:rPr>
        <w:t>пину</w:t>
      </w:r>
      <w:proofErr w:type="spellEnd"/>
      <w:r w:rsidRPr="004D6E31">
        <w:rPr>
          <w:rFonts w:eastAsia="Times New Roman" w:cs="Times New Roman"/>
          <w:color w:val="111111"/>
          <w:sz w:val="24"/>
          <w:szCs w:val="24"/>
        </w:rPr>
        <w:t xml:space="preserve"> А</w:t>
      </w:r>
      <w:proofErr w:type="gramStart"/>
      <w:r w:rsidRPr="004D6E31">
        <w:rPr>
          <w:rFonts w:eastAsia="Times New Roman" w:cs="Times New Roman"/>
          <w:color w:val="111111"/>
          <w:sz w:val="24"/>
          <w:szCs w:val="24"/>
        </w:rPr>
        <w:t>0</w:t>
      </w:r>
      <w:proofErr w:type="gramEnd"/>
      <w:r w:rsidRPr="004D6E31">
        <w:rPr>
          <w:rFonts w:eastAsia="Times New Roman" w:cs="Times New Roman"/>
          <w:color w:val="111111"/>
          <w:sz w:val="24"/>
          <w:szCs w:val="24"/>
        </w:rPr>
        <w:t>.</w:t>
      </w:r>
    </w:p>
    <w:tbl>
      <w:tblPr>
        <w:tblW w:w="91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4678"/>
        <w:gridCol w:w="2409"/>
      </w:tblGrid>
      <w:tr w:rsidR="004D6E31" w:rsidRPr="004D6E31" w:rsidTr="00847F46">
        <w:trPr>
          <w:tblHeader/>
        </w:trPr>
        <w:tc>
          <w:tcPr>
            <w:tcW w:w="20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</w:pPr>
            <w:proofErr w:type="spellStart"/>
            <w:r w:rsidRPr="004D6E31"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46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  <w:t>Потенциометр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b/>
                <w:bCs/>
                <w:color w:val="111111"/>
                <w:sz w:val="24"/>
                <w:szCs w:val="24"/>
              </w:rPr>
              <w:t>Цвет</w:t>
            </w:r>
          </w:p>
        </w:tc>
      </w:tr>
      <w:tr w:rsidR="004D6E31" w:rsidRPr="004D6E31" w:rsidTr="00847F46">
        <w:tc>
          <w:tcPr>
            <w:tcW w:w="20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GND</w:t>
            </w:r>
          </w:p>
        </w:tc>
        <w:tc>
          <w:tcPr>
            <w:tcW w:w="46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1 ножка (левая)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Черный</w:t>
            </w:r>
          </w:p>
        </w:tc>
      </w:tr>
      <w:tr w:rsidR="004D6E31" w:rsidRPr="004D6E31" w:rsidTr="00847F46">
        <w:tc>
          <w:tcPr>
            <w:tcW w:w="20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A0</w:t>
            </w:r>
          </w:p>
        </w:tc>
        <w:tc>
          <w:tcPr>
            <w:tcW w:w="46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2 ножка (центральная)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Желтый</w:t>
            </w:r>
          </w:p>
        </w:tc>
      </w:tr>
      <w:tr w:rsidR="004D6E31" w:rsidRPr="004D6E31" w:rsidTr="00847F46">
        <w:tc>
          <w:tcPr>
            <w:tcW w:w="20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5V</w:t>
            </w:r>
          </w:p>
        </w:tc>
        <w:tc>
          <w:tcPr>
            <w:tcW w:w="467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3 ножка (Правая)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6E31" w:rsidRPr="004D6E31" w:rsidRDefault="004D6E31" w:rsidP="004D6E31">
            <w:pPr>
              <w:jc w:val="center"/>
              <w:rPr>
                <w:rFonts w:eastAsia="Times New Roman" w:cs="Times New Roman"/>
                <w:color w:val="111111"/>
                <w:sz w:val="24"/>
                <w:szCs w:val="24"/>
              </w:rPr>
            </w:pPr>
            <w:r w:rsidRPr="004D6E31">
              <w:rPr>
                <w:rFonts w:eastAsia="Times New Roman" w:cs="Times New Roman"/>
                <w:color w:val="111111"/>
                <w:sz w:val="24"/>
                <w:szCs w:val="24"/>
              </w:rPr>
              <w:t>Красный</w:t>
            </w:r>
          </w:p>
        </w:tc>
      </w:tr>
    </w:tbl>
    <w:p w:rsidR="004D6E31" w:rsidRPr="00847F46" w:rsidRDefault="004D6E31" w:rsidP="004D6E31">
      <w:pPr>
        <w:pStyle w:val="a7"/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</w:rPr>
      </w:pPr>
    </w:p>
    <w:p w:rsidR="001A2114" w:rsidRPr="00847F46" w:rsidRDefault="009D5385" w:rsidP="009D5385">
      <w:pPr>
        <w:pStyle w:val="a7"/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</w:rPr>
      </w:pPr>
      <w:r>
        <w:rPr>
          <w:rFonts w:ascii="Times New Roman" w:eastAsia="TimesNewRomanPSMT" w:hAnsi="Times New Roman"/>
          <w:color w:val="181A17"/>
          <w:sz w:val="24"/>
          <w:szCs w:val="24"/>
        </w:rPr>
        <w:t>Максимальное сопротивление 100 кОм.</w:t>
      </w:r>
      <w:r w:rsidR="001A2114" w:rsidRPr="00847F46">
        <w:rPr>
          <w:rFonts w:ascii="Times New Roman" w:eastAsia="TimesNewRomanPSMT" w:hAnsi="Times New Roman"/>
          <w:color w:val="181A17"/>
          <w:sz w:val="24"/>
          <w:szCs w:val="24"/>
        </w:rPr>
        <w:br w:type="page"/>
      </w:r>
    </w:p>
    <w:p w:rsidR="007826A7" w:rsidRDefault="008566DA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ЗАКЛЮЧЕНИЕ</w:t>
      </w:r>
    </w:p>
    <w:p w:rsidR="007826A7" w:rsidRDefault="007826A7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:rsidR="007826A7" w:rsidRPr="00023CB9" w:rsidRDefault="00023CB9" w:rsidP="009D5385">
      <w:pPr>
        <w:spacing w:after="200" w:line="276" w:lineRule="auto"/>
        <w:jc w:val="both"/>
        <w:rPr>
          <w:rFonts w:eastAsia="TimesNewRomanPSMT"/>
          <w:color w:val="181A17"/>
          <w:sz w:val="24"/>
          <w:szCs w:val="24"/>
        </w:rPr>
      </w:pPr>
      <w:r w:rsidRPr="00023CB9">
        <w:rPr>
          <w:rFonts w:eastAsia="TimesNewRomanPSMT"/>
          <w:color w:val="181A17"/>
          <w:sz w:val="24"/>
          <w:szCs w:val="24"/>
        </w:rPr>
        <w:t>В ре</w:t>
      </w:r>
      <w:r>
        <w:rPr>
          <w:rFonts w:eastAsia="TimesNewRomanPSMT"/>
          <w:color w:val="181A17"/>
          <w:sz w:val="24"/>
          <w:szCs w:val="24"/>
        </w:rPr>
        <w:t xml:space="preserve">зультате проделанной работы был создан учебный прототип мп3-плеера с возможностью </w:t>
      </w:r>
      <w:r w:rsidR="00490957">
        <w:rPr>
          <w:rFonts w:eastAsia="TimesNewRomanPSMT"/>
          <w:color w:val="181A17"/>
          <w:sz w:val="24"/>
          <w:szCs w:val="24"/>
        </w:rPr>
        <w:t xml:space="preserve">слушать </w:t>
      </w:r>
      <w:r w:rsidR="002A7ECA">
        <w:rPr>
          <w:rFonts w:eastAsia="TimesNewRomanPSMT"/>
          <w:color w:val="181A17"/>
          <w:sz w:val="24"/>
          <w:szCs w:val="24"/>
        </w:rPr>
        <w:t xml:space="preserve">интернет </w:t>
      </w:r>
      <w:r w:rsidR="00490957">
        <w:rPr>
          <w:rFonts w:eastAsia="TimesNewRomanPSMT"/>
          <w:color w:val="181A17"/>
          <w:sz w:val="24"/>
          <w:szCs w:val="24"/>
        </w:rPr>
        <w:t xml:space="preserve">радиостанции </w:t>
      </w:r>
      <w:r w:rsidR="002A7ECA">
        <w:rPr>
          <w:rFonts w:eastAsia="TimesNewRomanPSMT"/>
          <w:color w:val="181A17"/>
          <w:sz w:val="24"/>
          <w:szCs w:val="24"/>
        </w:rPr>
        <w:t xml:space="preserve">через модуль </w:t>
      </w:r>
      <w:proofErr w:type="spellStart"/>
      <w:r w:rsidR="002A7ECA">
        <w:rPr>
          <w:rFonts w:eastAsia="TimesNewRomanPSMT"/>
          <w:color w:val="181A17"/>
          <w:sz w:val="24"/>
          <w:szCs w:val="24"/>
          <w:lang w:val="en-US"/>
        </w:rPr>
        <w:t>wi</w:t>
      </w:r>
      <w:proofErr w:type="spellEnd"/>
      <w:r w:rsidR="002A7ECA" w:rsidRPr="002A7ECA">
        <w:rPr>
          <w:rFonts w:eastAsia="TimesNewRomanPSMT"/>
          <w:color w:val="181A17"/>
          <w:sz w:val="24"/>
          <w:szCs w:val="24"/>
        </w:rPr>
        <w:t>-</w:t>
      </w:r>
      <w:r w:rsidR="002A7ECA">
        <w:rPr>
          <w:rFonts w:eastAsia="TimesNewRomanPSMT"/>
          <w:color w:val="181A17"/>
          <w:sz w:val="24"/>
          <w:szCs w:val="24"/>
          <w:lang w:val="en-US"/>
        </w:rPr>
        <w:t>fi</w:t>
      </w:r>
      <w:r w:rsidR="002A7ECA" w:rsidRPr="002A7ECA">
        <w:rPr>
          <w:rFonts w:eastAsia="TimesNewRomanPSMT"/>
          <w:color w:val="181A17"/>
          <w:sz w:val="24"/>
          <w:szCs w:val="24"/>
        </w:rPr>
        <w:t xml:space="preserve">. </w:t>
      </w:r>
      <w:r w:rsidR="002A7ECA">
        <w:rPr>
          <w:rFonts w:eastAsia="TimesNewRomanPSMT"/>
          <w:color w:val="181A17"/>
          <w:sz w:val="24"/>
          <w:szCs w:val="24"/>
        </w:rPr>
        <w:t>Изу</w:t>
      </w:r>
      <w:r w:rsidR="00812C60">
        <w:rPr>
          <w:rFonts w:eastAsia="TimesNewRomanPSMT"/>
          <w:color w:val="181A17"/>
          <w:sz w:val="24"/>
          <w:szCs w:val="24"/>
        </w:rPr>
        <w:t xml:space="preserve">чил взаимодействие контроллера </w:t>
      </w:r>
      <w:r w:rsidR="00812C60">
        <w:rPr>
          <w:rFonts w:eastAsia="TimesNewRomanPSMT"/>
          <w:color w:val="181A17"/>
          <w:sz w:val="24"/>
          <w:szCs w:val="24"/>
          <w:lang w:val="en-US"/>
        </w:rPr>
        <w:t>ESP</w:t>
      </w:r>
      <w:r w:rsidR="00812C60" w:rsidRPr="00812C60">
        <w:rPr>
          <w:rFonts w:eastAsia="TimesNewRomanPSMT"/>
          <w:color w:val="181A17"/>
          <w:sz w:val="24"/>
          <w:szCs w:val="24"/>
        </w:rPr>
        <w:t>12</w:t>
      </w:r>
      <w:r w:rsidR="00812C60">
        <w:rPr>
          <w:rFonts w:eastAsia="TimesNewRomanPSMT"/>
          <w:color w:val="181A17"/>
          <w:sz w:val="24"/>
          <w:szCs w:val="24"/>
          <w:lang w:val="en-US"/>
        </w:rPr>
        <w:t>E</w:t>
      </w:r>
      <w:r w:rsidR="00812C60" w:rsidRPr="00812C60">
        <w:rPr>
          <w:rFonts w:eastAsia="TimesNewRomanPSMT"/>
          <w:color w:val="181A17"/>
          <w:sz w:val="24"/>
          <w:szCs w:val="24"/>
        </w:rPr>
        <w:t xml:space="preserve"> </w:t>
      </w:r>
      <w:r w:rsidR="00812C60">
        <w:rPr>
          <w:rFonts w:eastAsia="TimesNewRomanPSMT"/>
          <w:color w:val="181A17"/>
          <w:sz w:val="24"/>
          <w:szCs w:val="24"/>
        </w:rPr>
        <w:t xml:space="preserve">с </w:t>
      </w:r>
      <w:proofErr w:type="spellStart"/>
      <w:r w:rsidR="00812C60">
        <w:rPr>
          <w:rFonts w:eastAsia="TimesNewRomanPSMT"/>
          <w:color w:val="181A17"/>
          <w:sz w:val="24"/>
          <w:szCs w:val="24"/>
          <w:lang w:val="en-US"/>
        </w:rPr>
        <w:t>wi</w:t>
      </w:r>
      <w:proofErr w:type="spellEnd"/>
      <w:r w:rsidR="00812C60" w:rsidRPr="00812C60">
        <w:rPr>
          <w:rFonts w:eastAsia="TimesNewRomanPSMT"/>
          <w:color w:val="181A17"/>
          <w:sz w:val="24"/>
          <w:szCs w:val="24"/>
        </w:rPr>
        <w:t>-</w:t>
      </w:r>
      <w:r w:rsidR="00812C60">
        <w:rPr>
          <w:rFonts w:eastAsia="TimesNewRomanPSMT"/>
          <w:color w:val="181A17"/>
          <w:sz w:val="24"/>
          <w:szCs w:val="24"/>
          <w:lang w:val="en-US"/>
        </w:rPr>
        <w:t>fi</w:t>
      </w:r>
      <w:r w:rsidR="004D0B70">
        <w:rPr>
          <w:rFonts w:eastAsia="TimesNewRomanPSMT"/>
          <w:color w:val="181A17"/>
          <w:sz w:val="24"/>
          <w:szCs w:val="24"/>
        </w:rPr>
        <w:t xml:space="preserve"> и </w:t>
      </w:r>
      <w:r w:rsidR="00D01768">
        <w:rPr>
          <w:rFonts w:eastAsia="TimesNewRomanPSMT"/>
          <w:color w:val="181A17"/>
          <w:sz w:val="24"/>
          <w:szCs w:val="24"/>
        </w:rPr>
        <w:t xml:space="preserve">с непрерывными аудио-файлами.  </w:t>
      </w:r>
      <w:r w:rsidR="008566DA" w:rsidRPr="00023CB9">
        <w:rPr>
          <w:rFonts w:eastAsia="TimesNewRomanPSMT"/>
          <w:color w:val="181A17"/>
          <w:sz w:val="24"/>
          <w:szCs w:val="24"/>
        </w:rPr>
        <w:br w:type="page"/>
      </w:r>
    </w:p>
    <w:p w:rsidR="007826A7" w:rsidRDefault="008566DA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СПИСОК ИСПОЛЬЗОВАННОЙ ЛИТЕРАТУРЫ</w:t>
      </w:r>
    </w:p>
    <w:p w:rsidR="007826A7" w:rsidRPr="00CC193E" w:rsidRDefault="007826A7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 w:val="24"/>
          <w:szCs w:val="24"/>
        </w:rPr>
      </w:pPr>
    </w:p>
    <w:p w:rsidR="004E280E" w:rsidRPr="00CC193E" w:rsidRDefault="001C114C" w:rsidP="00A60692">
      <w:pPr>
        <w:pStyle w:val="a7"/>
        <w:numPr>
          <w:ilvl w:val="0"/>
          <w:numId w:val="1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</w:rPr>
      </w:pPr>
      <w:r w:rsidRPr="00CC193E">
        <w:rPr>
          <w:rFonts w:ascii="Times New Roman" w:hAnsi="Times New Roman"/>
          <w:sz w:val="24"/>
          <w:szCs w:val="24"/>
          <w:lang w:val="en-US"/>
        </w:rPr>
        <w:t xml:space="preserve">ESP12E </w:t>
      </w:r>
      <w:proofErr w:type="spellStart"/>
      <w:r w:rsidRPr="00CC193E">
        <w:rPr>
          <w:rFonts w:ascii="Times New Roman" w:hAnsi="Times New Roman"/>
          <w:sz w:val="24"/>
          <w:szCs w:val="24"/>
          <w:lang w:val="en-US"/>
        </w:rPr>
        <w:t>Wi-fi</w:t>
      </w:r>
      <w:proofErr w:type="spellEnd"/>
      <w:r w:rsidRPr="00CC193E">
        <w:rPr>
          <w:rFonts w:ascii="Times New Roman" w:hAnsi="Times New Roman"/>
          <w:sz w:val="24"/>
          <w:szCs w:val="24"/>
          <w:lang w:val="en-US"/>
        </w:rPr>
        <w:t xml:space="preserve"> module Datasheet. URL</w:t>
      </w:r>
      <w:r w:rsidRPr="00CC193E">
        <w:rPr>
          <w:rFonts w:ascii="Times New Roman" w:hAnsi="Times New Roman"/>
          <w:sz w:val="24"/>
          <w:szCs w:val="24"/>
        </w:rPr>
        <w:t xml:space="preserve">: </w:t>
      </w:r>
      <w:hyperlink r:id="rId16" w:history="1"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https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://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elecrow</w:t>
        </w:r>
        <w:proofErr w:type="spellEnd"/>
        <w:r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com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/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download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/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ESP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-12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F</w:t>
        </w:r>
        <w:r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pdf</w:t>
        </w:r>
        <w:proofErr w:type="spellEnd"/>
      </w:hyperlink>
      <w:r w:rsidRPr="00CC193E">
        <w:rPr>
          <w:rFonts w:ascii="Times New Roman" w:hAnsi="Times New Roman"/>
          <w:sz w:val="24"/>
          <w:szCs w:val="24"/>
        </w:rPr>
        <w:t xml:space="preserve"> </w:t>
      </w:r>
      <w:r w:rsidRPr="00CC193E">
        <w:rPr>
          <w:rFonts w:ascii="Times New Roman" w:eastAsia="Times New Roman" w:hAnsi="Times New Roman"/>
          <w:sz w:val="24"/>
          <w:szCs w:val="24"/>
          <w:lang w:eastAsia="ru-RU"/>
        </w:rPr>
        <w:t>(дата обращения: 15.05.19)</w:t>
      </w:r>
    </w:p>
    <w:p w:rsidR="00EF5520" w:rsidRPr="00D03BE8" w:rsidRDefault="001C114C" w:rsidP="001C114C">
      <w:pPr>
        <w:pStyle w:val="a7"/>
        <w:numPr>
          <w:ilvl w:val="0"/>
          <w:numId w:val="1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  <w:lang w:val="en-US"/>
        </w:rPr>
      </w:pPr>
      <w:r w:rsidRPr="00CC193E">
        <w:rPr>
          <w:rFonts w:ascii="Times New Roman" w:hAnsi="Times New Roman"/>
          <w:sz w:val="24"/>
          <w:szCs w:val="24"/>
          <w:lang w:val="en-US"/>
        </w:rPr>
        <w:t xml:space="preserve">Introduction to </w:t>
      </w:r>
      <w:proofErr w:type="spellStart"/>
      <w:r w:rsidRPr="00CC193E">
        <w:rPr>
          <w:rFonts w:ascii="Times New Roman" w:hAnsi="Times New Roman"/>
          <w:sz w:val="24"/>
          <w:szCs w:val="24"/>
          <w:lang w:val="en-US"/>
        </w:rPr>
        <w:t>NodeMCU</w:t>
      </w:r>
      <w:proofErr w:type="spellEnd"/>
      <w:r w:rsidRPr="00CC193E">
        <w:rPr>
          <w:rFonts w:ascii="Times New Roman" w:hAnsi="Times New Roman"/>
          <w:sz w:val="24"/>
          <w:szCs w:val="24"/>
          <w:lang w:val="en-US"/>
        </w:rPr>
        <w:t xml:space="preserve"> V3. URL</w:t>
      </w:r>
      <w:r w:rsidRPr="00D03BE8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7" w:history="1"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https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://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.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theengineeringprojects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.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com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/2018/10/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introduction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-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to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-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nodemcu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-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v</w:t>
        </w:r>
        <w:r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3.</w:t>
        </w:r>
        <w:r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html</w:t>
        </w:r>
      </w:hyperlink>
      <w:r w:rsidR="00CC193E" w:rsidRPr="00D03BE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193E"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r w:rsidR="00CC193E" w:rsidRPr="00CC193E"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 w:rsidR="00CC193E"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CC193E" w:rsidRPr="00CC193E">
        <w:rPr>
          <w:rFonts w:ascii="Times New Roman" w:eastAsia="Times New Roman" w:hAnsi="Times New Roman"/>
          <w:sz w:val="24"/>
          <w:szCs w:val="24"/>
          <w:lang w:eastAsia="ru-RU"/>
        </w:rPr>
        <w:t>обращения</w:t>
      </w:r>
      <w:r w:rsidR="00CC193E"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>: 15.05.19)</w:t>
      </w:r>
    </w:p>
    <w:p w:rsidR="00EF5520" w:rsidRPr="00CC193E" w:rsidRDefault="00CC193E" w:rsidP="00CC193E">
      <w:pPr>
        <w:pStyle w:val="a7"/>
        <w:numPr>
          <w:ilvl w:val="0"/>
          <w:numId w:val="1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</w:rPr>
      </w:pPr>
      <w:r w:rsidRPr="00CC193E">
        <w:rPr>
          <w:rFonts w:ascii="Times New Roman" w:hAnsi="Times New Roman"/>
          <w:sz w:val="24"/>
          <w:szCs w:val="24"/>
        </w:rPr>
        <w:t xml:space="preserve">Протоколы сетевых радиотрансляций </w:t>
      </w:r>
      <w:proofErr w:type="spellStart"/>
      <w:r w:rsidRPr="00CC193E">
        <w:rPr>
          <w:rFonts w:ascii="Times New Roman" w:hAnsi="Times New Roman"/>
          <w:sz w:val="24"/>
          <w:szCs w:val="24"/>
        </w:rPr>
        <w:t>Icecast</w:t>
      </w:r>
      <w:proofErr w:type="spellEnd"/>
      <w:r w:rsidRPr="00CC193E">
        <w:rPr>
          <w:rFonts w:ascii="Times New Roman" w:hAnsi="Times New Roman"/>
          <w:sz w:val="24"/>
          <w:szCs w:val="24"/>
        </w:rPr>
        <w:t>/</w:t>
      </w:r>
      <w:proofErr w:type="spellStart"/>
      <w:r w:rsidRPr="00CC193E">
        <w:rPr>
          <w:rFonts w:ascii="Times New Roman" w:hAnsi="Times New Roman"/>
          <w:sz w:val="24"/>
          <w:szCs w:val="24"/>
        </w:rPr>
        <w:t>Shoutcast</w:t>
      </w:r>
      <w:proofErr w:type="spellEnd"/>
      <w:r w:rsidRPr="00CC193E">
        <w:rPr>
          <w:rFonts w:ascii="Times New Roman" w:hAnsi="Times New Roman"/>
          <w:sz w:val="24"/>
          <w:szCs w:val="24"/>
        </w:rPr>
        <w:t xml:space="preserve">. </w:t>
      </w:r>
      <w:r w:rsidRPr="00CC193E">
        <w:rPr>
          <w:rFonts w:ascii="Times New Roman" w:hAnsi="Times New Roman"/>
          <w:sz w:val="24"/>
          <w:szCs w:val="24"/>
          <w:lang w:val="en-US"/>
        </w:rPr>
        <w:t>URL</w:t>
      </w:r>
      <w:r w:rsidRPr="00CC193E">
        <w:rPr>
          <w:rFonts w:ascii="Times New Roman" w:hAnsi="Times New Roman"/>
          <w:sz w:val="24"/>
          <w:szCs w:val="24"/>
        </w:rPr>
        <w:t xml:space="preserve">: </w:t>
      </w:r>
      <w:hyperlink r:id="rId18" w:history="1"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https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://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opennet</w:t>
        </w:r>
        <w:proofErr w:type="spellEnd"/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base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sys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radio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_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protocols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txt</w:t>
        </w:r>
        <w:r w:rsidR="00EF5520" w:rsidRPr="00CC193E">
          <w:rPr>
            <w:rStyle w:val="ac"/>
            <w:rFonts w:ascii="Times New Roman" w:hAnsi="Times New Roman"/>
            <w:sz w:val="24"/>
            <w:szCs w:val="24"/>
          </w:rPr>
          <w:t>.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CC193E">
        <w:rPr>
          <w:rFonts w:ascii="Times New Roman" w:hAnsi="Times New Roman"/>
          <w:sz w:val="24"/>
          <w:szCs w:val="24"/>
        </w:rPr>
        <w:t xml:space="preserve"> </w:t>
      </w:r>
      <w:r w:rsidRPr="00CC193E">
        <w:rPr>
          <w:rFonts w:ascii="Times New Roman" w:eastAsia="Times New Roman" w:hAnsi="Times New Roman"/>
          <w:sz w:val="24"/>
          <w:szCs w:val="24"/>
          <w:lang w:eastAsia="ru-RU"/>
        </w:rPr>
        <w:t>(дата обращения: 15.05.19)</w:t>
      </w:r>
    </w:p>
    <w:p w:rsidR="00EF5520" w:rsidRPr="00D03BE8" w:rsidRDefault="00CC193E" w:rsidP="00CC193E">
      <w:pPr>
        <w:pStyle w:val="a7"/>
        <w:numPr>
          <w:ilvl w:val="0"/>
          <w:numId w:val="15"/>
        </w:numPr>
        <w:spacing w:after="200" w:line="276" w:lineRule="auto"/>
        <w:ind w:left="0"/>
        <w:rPr>
          <w:rFonts w:ascii="Times New Roman" w:eastAsia="TimesNewRomanPSMT" w:hAnsi="Times New Roman"/>
          <w:color w:val="181A17"/>
          <w:sz w:val="24"/>
          <w:szCs w:val="24"/>
          <w:lang w:val="en-US"/>
        </w:rPr>
      </w:pPr>
      <w:r w:rsidRPr="00CC193E">
        <w:rPr>
          <w:rFonts w:ascii="Times New Roman" w:hAnsi="Times New Roman"/>
          <w:sz w:val="24"/>
          <w:szCs w:val="24"/>
          <w:lang w:val="en-US"/>
        </w:rPr>
        <w:t>Double buffering. URL</w:t>
      </w:r>
      <w:r w:rsidRPr="00D03BE8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9" w:history="1"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https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://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.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brainkart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.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com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article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/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Double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-</w:t>
        </w:r>
        <w:r w:rsidR="00EF5520" w:rsidRPr="00CC193E">
          <w:rPr>
            <w:rStyle w:val="ac"/>
            <w:rFonts w:ascii="Times New Roman" w:hAnsi="Times New Roman"/>
            <w:sz w:val="24"/>
            <w:szCs w:val="24"/>
            <w:lang w:val="en-US"/>
          </w:rPr>
          <w:t>buffering</w:t>
        </w:r>
        <w:r w:rsidR="00EF5520" w:rsidRPr="00D03BE8">
          <w:rPr>
            <w:rStyle w:val="ac"/>
            <w:rFonts w:ascii="Times New Roman" w:hAnsi="Times New Roman"/>
            <w:sz w:val="24"/>
            <w:szCs w:val="24"/>
            <w:lang w:val="en-US"/>
          </w:rPr>
          <w:t>_7738/</w:t>
        </w:r>
      </w:hyperlink>
      <w:r w:rsidRPr="00D03BE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r w:rsidRPr="00CC193E"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CC193E">
        <w:rPr>
          <w:rFonts w:ascii="Times New Roman" w:eastAsia="Times New Roman" w:hAnsi="Times New Roman"/>
          <w:sz w:val="24"/>
          <w:szCs w:val="24"/>
          <w:lang w:eastAsia="ru-RU"/>
        </w:rPr>
        <w:t>обращения</w:t>
      </w:r>
      <w:r w:rsidRPr="00D03BE8">
        <w:rPr>
          <w:rFonts w:ascii="Times New Roman" w:eastAsia="Times New Roman" w:hAnsi="Times New Roman"/>
          <w:sz w:val="24"/>
          <w:szCs w:val="24"/>
          <w:lang w:val="en-US" w:eastAsia="ru-RU"/>
        </w:rPr>
        <w:t>: 15.05.19)</w:t>
      </w:r>
    </w:p>
    <w:p w:rsidR="00EF5520" w:rsidRPr="00D03BE8" w:rsidRDefault="00EF5520" w:rsidP="00EF5520">
      <w:pPr>
        <w:pStyle w:val="a7"/>
        <w:spacing w:after="200" w:line="276" w:lineRule="auto"/>
        <w:ind w:left="0"/>
        <w:rPr>
          <w:rFonts w:eastAsia="TimesNewRomanPSMT"/>
          <w:color w:val="181A17"/>
          <w:sz w:val="24"/>
          <w:szCs w:val="24"/>
          <w:lang w:val="en-US"/>
        </w:rPr>
      </w:pPr>
    </w:p>
    <w:p w:rsidR="007826A7" w:rsidRPr="00D03BE8" w:rsidRDefault="008566DA">
      <w:pPr>
        <w:spacing w:after="200" w:line="276" w:lineRule="auto"/>
        <w:rPr>
          <w:rFonts w:eastAsia="TimesNewRomanPSMT"/>
          <w:b/>
          <w:color w:val="181A17"/>
          <w:szCs w:val="24"/>
          <w:lang w:val="en-US"/>
        </w:rPr>
      </w:pPr>
      <w:r w:rsidRPr="00D03BE8">
        <w:rPr>
          <w:rFonts w:eastAsia="TimesNewRomanPSMT"/>
          <w:b/>
          <w:color w:val="181A17"/>
          <w:szCs w:val="24"/>
          <w:lang w:val="en-US"/>
        </w:rPr>
        <w:br w:type="page"/>
      </w:r>
    </w:p>
    <w:p w:rsidR="007826A7" w:rsidRPr="00D03BE8" w:rsidRDefault="008566DA">
      <w:pPr>
        <w:autoSpaceDE w:val="0"/>
        <w:autoSpaceDN w:val="0"/>
        <w:adjustRightInd w:val="0"/>
        <w:jc w:val="center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lastRenderedPageBreak/>
        <w:t>ПРИЛОЖЕНИЯ</w:t>
      </w:r>
    </w:p>
    <w:p w:rsidR="007826A7" w:rsidRPr="00D03BE8" w:rsidRDefault="000C30EB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Листинг</w:t>
      </w:r>
      <w:r w:rsidRPr="00D03BE8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программы</w:t>
      </w:r>
      <w:r w:rsidRPr="00D03BE8">
        <w:rPr>
          <w:rFonts w:eastAsia="TimesNewRomanPSMT"/>
          <w:color w:val="181A17"/>
          <w:sz w:val="24"/>
          <w:szCs w:val="24"/>
        </w:rPr>
        <w:t>:</w:t>
      </w:r>
    </w:p>
    <w:p w:rsidR="007826A7" w:rsidRPr="00D03BE8" w:rsidRDefault="00EF5520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Wifi</w:t>
      </w:r>
      <w:proofErr w:type="spellEnd"/>
      <w:r w:rsidRPr="00D03B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player</w:t>
      </w:r>
      <w:r w:rsidRPr="00D03BE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ino</w:t>
      </w:r>
      <w:proofErr w:type="spellEnd"/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&lt;</w:t>
      </w:r>
      <w:proofErr w:type="spellStart"/>
      <w:r w:rsidRPr="00EF5520">
        <w:rPr>
          <w:rFonts w:ascii="Times New Roman" w:hAnsi="Times New Roman" w:cs="Times New Roman"/>
          <w:lang w:val="en-US"/>
        </w:rPr>
        <w:t>Arduino.h</w:t>
      </w:r>
      <w:proofErr w:type="spellEnd"/>
      <w:r w:rsidRPr="00EF5520">
        <w:rPr>
          <w:rFonts w:ascii="Times New Roman" w:hAnsi="Times New Roman" w:cs="Times New Roman"/>
          <w:lang w:val="en-US"/>
        </w:rPr>
        <w:t>&gt;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&lt;ESP8266WiFi.h&gt;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#include "ESP8266WebServer.h"         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</w:t>
      </w:r>
      <w:proofErr w:type="spellStart"/>
      <w:r w:rsidRPr="00EF5520">
        <w:rPr>
          <w:rFonts w:ascii="Times New Roman" w:hAnsi="Times New Roman" w:cs="Times New Roman"/>
          <w:lang w:val="en-US"/>
        </w:rPr>
        <w:t>DNSServer.h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"                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</w:t>
      </w:r>
      <w:proofErr w:type="spellStart"/>
      <w:r w:rsidRPr="00EF5520">
        <w:rPr>
          <w:rFonts w:ascii="Times New Roman" w:hAnsi="Times New Roman" w:cs="Times New Roman"/>
          <w:lang w:val="en-US"/>
        </w:rPr>
        <w:t>WiFiManager.h</w:t>
      </w:r>
      <w:proofErr w:type="spellEnd"/>
      <w:r w:rsidRPr="00EF5520">
        <w:rPr>
          <w:rFonts w:ascii="Times New Roman" w:hAnsi="Times New Roman" w:cs="Times New Roman"/>
          <w:lang w:val="en-US"/>
        </w:rPr>
        <w:t>"                // https://github.com/tzapu/WiFiManager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</w:t>
      </w:r>
      <w:proofErr w:type="spellStart"/>
      <w:r w:rsidRPr="00EF5520">
        <w:rPr>
          <w:rFonts w:ascii="Times New Roman" w:hAnsi="Times New Roman" w:cs="Times New Roman"/>
          <w:lang w:val="en-US"/>
        </w:rPr>
        <w:t>AudioFileSourceICYStream.h</w:t>
      </w:r>
      <w:proofErr w:type="spellEnd"/>
      <w:r w:rsidRPr="00EF5520">
        <w:rPr>
          <w:rFonts w:ascii="Times New Roman" w:hAnsi="Times New Roman" w:cs="Times New Roman"/>
          <w:lang w:val="en-US"/>
        </w:rPr>
        <w:t>"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</w:t>
      </w:r>
      <w:proofErr w:type="spellStart"/>
      <w:r w:rsidRPr="00EF5520">
        <w:rPr>
          <w:rFonts w:ascii="Times New Roman" w:hAnsi="Times New Roman" w:cs="Times New Roman"/>
          <w:lang w:val="en-US"/>
        </w:rPr>
        <w:t>AudioFileSourceBuffer.h</w:t>
      </w:r>
      <w:proofErr w:type="spellEnd"/>
      <w:r w:rsidRPr="00EF5520">
        <w:rPr>
          <w:rFonts w:ascii="Times New Roman" w:hAnsi="Times New Roman" w:cs="Times New Roman"/>
          <w:lang w:val="en-US"/>
        </w:rPr>
        <w:t>"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"AudioGeneratorMP3.h"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"AudioOutputI2SNoDAC.h"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EF5520">
        <w:rPr>
          <w:rFonts w:ascii="Times New Roman" w:hAnsi="Times New Roman" w:cs="Times New Roman"/>
          <w:lang w:val="en-US"/>
        </w:rPr>
        <w:t>For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a connection via I2C using Wire include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#include &lt;</w:t>
      </w:r>
      <w:proofErr w:type="spellStart"/>
      <w:r w:rsidRPr="00EF5520">
        <w:rPr>
          <w:rFonts w:ascii="Times New Roman" w:hAnsi="Times New Roman" w:cs="Times New Roman"/>
          <w:lang w:val="en-US"/>
        </w:rPr>
        <w:t>Wire.h</w:t>
      </w:r>
      <w:proofErr w:type="spellEnd"/>
      <w:proofErr w:type="gramStart"/>
      <w:r w:rsidRPr="00EF5520">
        <w:rPr>
          <w:rFonts w:ascii="Times New Roman" w:hAnsi="Times New Roman" w:cs="Times New Roman"/>
          <w:lang w:val="en-US"/>
        </w:rPr>
        <w:t>&gt;  /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/ Only needed for </w:t>
      </w:r>
      <w:proofErr w:type="spellStart"/>
      <w:r w:rsidRPr="00EF5520">
        <w:rPr>
          <w:rFonts w:ascii="Times New Roman" w:hAnsi="Times New Roman" w:cs="Times New Roman"/>
          <w:lang w:val="en-US"/>
        </w:rPr>
        <w:t>Arduino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1.6.5 and earlier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#</w:t>
      </w:r>
      <w:proofErr w:type="gramStart"/>
      <w:r w:rsidRPr="00EF5520">
        <w:rPr>
          <w:rFonts w:ascii="Times New Roman" w:hAnsi="Times New Roman" w:cs="Times New Roman"/>
          <w:lang w:val="en-US"/>
        </w:rPr>
        <w:t>include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"SSD1306Wire.h" // legacy include: `#include "SSD1306.h"`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// Initialize the OLED display using Wire library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//GPIO0 = D3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//GPIO14 = D5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gramStart"/>
      <w:r w:rsidRPr="00EF5520">
        <w:rPr>
          <w:rFonts w:ascii="Times New Roman" w:hAnsi="Times New Roman" w:cs="Times New Roman"/>
          <w:lang w:val="en-US"/>
        </w:rPr>
        <w:t>SSD1306Wire  display</w:t>
      </w:r>
      <w:proofErr w:type="gramEnd"/>
      <w:r w:rsidRPr="00EF5520">
        <w:rPr>
          <w:rFonts w:ascii="Times New Roman" w:hAnsi="Times New Roman" w:cs="Times New Roman"/>
          <w:lang w:val="en-US"/>
        </w:rPr>
        <w:t>(0x3c, 0, 14);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EF5520">
        <w:rPr>
          <w:rFonts w:ascii="Times New Roman" w:hAnsi="Times New Roman" w:cs="Times New Roman"/>
          <w:lang w:val="en-US"/>
        </w:rPr>
        <w:t>To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run, set your ESP8266 build to 160MHz, update the SSID info, and upload.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sensorPin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= A0;    // The port to which the potentiometer is connected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= 0;  // Variable to store readings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AudioGeneratorMP3 *mp3;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spellStart"/>
      <w:r w:rsidRPr="00EF5520">
        <w:rPr>
          <w:rFonts w:ascii="Times New Roman" w:hAnsi="Times New Roman" w:cs="Times New Roman"/>
          <w:lang w:val="en-US"/>
        </w:rPr>
        <w:t>AudioFileSourceICYStream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*file;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spellStart"/>
      <w:r w:rsidRPr="00EF5520">
        <w:rPr>
          <w:rFonts w:ascii="Times New Roman" w:hAnsi="Times New Roman" w:cs="Times New Roman"/>
          <w:lang w:val="en-US"/>
        </w:rPr>
        <w:t>AudioFileSourceBuffer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*buff;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AudioOutputI2SNoDAC *out;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EF5520">
        <w:rPr>
          <w:rFonts w:ascii="Times New Roman" w:hAnsi="Times New Roman" w:cs="Times New Roman"/>
          <w:lang w:val="en-US"/>
        </w:rPr>
        <w:t>Called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when a metadata event occurs (i.e. an ID3 tag, an ICY block, etc.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gramStart"/>
      <w:r w:rsidRPr="00EF5520">
        <w:rPr>
          <w:rFonts w:ascii="Times New Roman" w:hAnsi="Times New Roman" w:cs="Times New Roman"/>
          <w:lang w:val="en-US"/>
        </w:rPr>
        <w:t>void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MDCallback</w:t>
      </w:r>
      <w:proofErr w:type="spellEnd"/>
      <w:r w:rsidRPr="00EF5520">
        <w:rPr>
          <w:rFonts w:ascii="Times New Roman" w:hAnsi="Times New Roman" w:cs="Times New Roman"/>
          <w:lang w:val="en-US"/>
        </w:rPr>
        <w:t>(void *</w:t>
      </w:r>
      <w:proofErr w:type="spellStart"/>
      <w:r w:rsidRPr="00EF5520">
        <w:rPr>
          <w:rFonts w:ascii="Times New Roman" w:hAnsi="Times New Roman" w:cs="Times New Roman"/>
          <w:lang w:val="en-US"/>
        </w:rPr>
        <w:t>cbData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char *type, </w:t>
      </w:r>
      <w:proofErr w:type="spellStart"/>
      <w:r w:rsidRPr="00EF5520">
        <w:rPr>
          <w:rFonts w:ascii="Times New Roman" w:hAnsi="Times New Roman" w:cs="Times New Roman"/>
          <w:lang w:val="en-US"/>
        </w:rPr>
        <w:t>bool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isUnicode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char *string)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EF5520">
        <w:rPr>
          <w:rFonts w:ascii="Times New Roman" w:hAnsi="Times New Roman" w:cs="Times New Roman"/>
          <w:lang w:val="en-US"/>
        </w:rPr>
        <w:t>ptr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5520">
        <w:rPr>
          <w:rFonts w:ascii="Times New Roman" w:hAnsi="Times New Roman" w:cs="Times New Roman"/>
          <w:lang w:val="en-US"/>
        </w:rPr>
        <w:t>reinterpret_cast</w:t>
      </w:r>
      <w:proofErr w:type="spellEnd"/>
      <w:r w:rsidRPr="00EF5520">
        <w:rPr>
          <w:rFonts w:ascii="Times New Roman" w:hAnsi="Times New Roman" w:cs="Times New Roman"/>
          <w:lang w:val="en-US"/>
        </w:rPr>
        <w:t>&lt;</w:t>
      </w:r>
      <w:proofErr w:type="spell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char *&gt;(</w:t>
      </w:r>
      <w:proofErr w:type="spellStart"/>
      <w:r w:rsidRPr="00EF5520">
        <w:rPr>
          <w:rFonts w:ascii="Times New Roman" w:hAnsi="Times New Roman" w:cs="Times New Roman"/>
          <w:lang w:val="en-US"/>
        </w:rPr>
        <w:t>cbData</w:t>
      </w:r>
      <w:proofErr w:type="spell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(</w:t>
      </w:r>
      <w:proofErr w:type="gramStart"/>
      <w:r w:rsidRPr="00EF5520">
        <w:rPr>
          <w:rFonts w:ascii="Times New Roman" w:hAnsi="Times New Roman" w:cs="Times New Roman"/>
          <w:lang w:val="en-US"/>
        </w:rPr>
        <w:t>void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F5520">
        <w:rPr>
          <w:rFonts w:ascii="Times New Roman" w:hAnsi="Times New Roman" w:cs="Times New Roman"/>
          <w:lang w:val="en-US"/>
        </w:rPr>
        <w:t>isUnicode</w:t>
      </w:r>
      <w:proofErr w:type="spellEnd"/>
      <w:r w:rsidRPr="00EF5520">
        <w:rPr>
          <w:rFonts w:ascii="Times New Roman" w:hAnsi="Times New Roman" w:cs="Times New Roman"/>
          <w:lang w:val="en-US"/>
        </w:rPr>
        <w:t>; // Punt this ball for now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Note that the type and string may be in PROGMEM, so copy them to RAM for </w:t>
      </w:r>
      <w:proofErr w:type="spellStart"/>
      <w:r w:rsidRPr="00EF5520">
        <w:rPr>
          <w:rFonts w:ascii="Times New Roman" w:hAnsi="Times New Roman" w:cs="Times New Roman"/>
          <w:lang w:val="en-US"/>
        </w:rPr>
        <w:t>printf</w:t>
      </w:r>
      <w:proofErr w:type="spellEnd"/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char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s1[32], s2[64];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F5520">
        <w:rPr>
          <w:rFonts w:ascii="Times New Roman" w:hAnsi="Times New Roman" w:cs="Times New Roman"/>
          <w:lang w:val="en-US"/>
        </w:rPr>
        <w:t>strncpy_</w:t>
      </w:r>
      <w:proofErr w:type="gramStart"/>
      <w:r w:rsidRPr="00EF5520">
        <w:rPr>
          <w:rFonts w:ascii="Times New Roman" w:hAnsi="Times New Roman" w:cs="Times New Roman"/>
          <w:lang w:val="en-US"/>
        </w:rPr>
        <w:t>P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s1, type, </w:t>
      </w:r>
      <w:proofErr w:type="spellStart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(s1));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s1[</w:t>
      </w:r>
      <w:proofErr w:type="spellStart"/>
      <w:proofErr w:type="gramEnd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(s1)-1]=0;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F5520">
        <w:rPr>
          <w:rFonts w:ascii="Times New Roman" w:hAnsi="Times New Roman" w:cs="Times New Roman"/>
          <w:lang w:val="en-US"/>
        </w:rPr>
        <w:t>strncpy_</w:t>
      </w:r>
      <w:proofErr w:type="gramStart"/>
      <w:r w:rsidRPr="00EF5520">
        <w:rPr>
          <w:rFonts w:ascii="Times New Roman" w:hAnsi="Times New Roman" w:cs="Times New Roman"/>
          <w:lang w:val="en-US"/>
        </w:rPr>
        <w:t>P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s2, string, </w:t>
      </w:r>
      <w:proofErr w:type="spellStart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(s2));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s2[</w:t>
      </w:r>
      <w:proofErr w:type="spellStart"/>
      <w:proofErr w:type="gramEnd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(s2)-1]=0;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Serial.printf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"METADATA(%s) '%s' = '%s'\n", </w:t>
      </w:r>
      <w:proofErr w:type="spellStart"/>
      <w:r w:rsidRPr="00EF5520">
        <w:rPr>
          <w:rFonts w:ascii="Times New Roman" w:hAnsi="Times New Roman" w:cs="Times New Roman"/>
          <w:lang w:val="en-US"/>
        </w:rPr>
        <w:t>ptr</w:t>
      </w:r>
      <w:proofErr w:type="spellEnd"/>
      <w:r w:rsidRPr="00EF5520">
        <w:rPr>
          <w:rFonts w:ascii="Times New Roman" w:hAnsi="Times New Roman" w:cs="Times New Roman"/>
          <w:lang w:val="en-US"/>
        </w:rPr>
        <w:t>, s1, s2);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Serial.flush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}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EF5520">
        <w:rPr>
          <w:rFonts w:ascii="Times New Roman" w:hAnsi="Times New Roman" w:cs="Times New Roman"/>
          <w:lang w:val="en-US"/>
        </w:rPr>
        <w:t>Called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when there's a warning or error (like a buffer underflow or decode hiccup)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gramStart"/>
      <w:r w:rsidRPr="00EF5520">
        <w:rPr>
          <w:rFonts w:ascii="Times New Roman" w:hAnsi="Times New Roman" w:cs="Times New Roman"/>
          <w:lang w:val="en-US"/>
        </w:rPr>
        <w:t>void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StatusCallback</w:t>
      </w:r>
      <w:proofErr w:type="spellEnd"/>
      <w:r w:rsidRPr="00EF5520">
        <w:rPr>
          <w:rFonts w:ascii="Times New Roman" w:hAnsi="Times New Roman" w:cs="Times New Roman"/>
          <w:lang w:val="en-US"/>
        </w:rPr>
        <w:t>(void *</w:t>
      </w:r>
      <w:proofErr w:type="spellStart"/>
      <w:r w:rsidRPr="00EF5520">
        <w:rPr>
          <w:rFonts w:ascii="Times New Roman" w:hAnsi="Times New Roman" w:cs="Times New Roman"/>
          <w:lang w:val="en-US"/>
        </w:rPr>
        <w:t>cbData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code, </w:t>
      </w:r>
      <w:proofErr w:type="spell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char *string)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EF5520">
        <w:rPr>
          <w:rFonts w:ascii="Times New Roman" w:hAnsi="Times New Roman" w:cs="Times New Roman"/>
          <w:lang w:val="en-US"/>
        </w:rPr>
        <w:t>ptr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5520">
        <w:rPr>
          <w:rFonts w:ascii="Times New Roman" w:hAnsi="Times New Roman" w:cs="Times New Roman"/>
          <w:lang w:val="en-US"/>
        </w:rPr>
        <w:t>reinterpret_cast</w:t>
      </w:r>
      <w:proofErr w:type="spellEnd"/>
      <w:r w:rsidRPr="00EF5520">
        <w:rPr>
          <w:rFonts w:ascii="Times New Roman" w:hAnsi="Times New Roman" w:cs="Times New Roman"/>
          <w:lang w:val="en-US"/>
        </w:rPr>
        <w:t>&lt;</w:t>
      </w:r>
      <w:proofErr w:type="spellStart"/>
      <w:r w:rsidRPr="00EF5520">
        <w:rPr>
          <w:rFonts w:ascii="Times New Roman" w:hAnsi="Times New Roman" w:cs="Times New Roman"/>
          <w:lang w:val="en-US"/>
        </w:rPr>
        <w:t>const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char *&gt;(</w:t>
      </w:r>
      <w:proofErr w:type="spellStart"/>
      <w:r w:rsidRPr="00EF5520">
        <w:rPr>
          <w:rFonts w:ascii="Times New Roman" w:hAnsi="Times New Roman" w:cs="Times New Roman"/>
          <w:lang w:val="en-US"/>
        </w:rPr>
        <w:t>cbData</w:t>
      </w:r>
      <w:proofErr w:type="spell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Note that the string may be in PROGMEM, so copy it to RAM for </w:t>
      </w:r>
      <w:proofErr w:type="spellStart"/>
      <w:r w:rsidRPr="00EF5520">
        <w:rPr>
          <w:rFonts w:ascii="Times New Roman" w:hAnsi="Times New Roman" w:cs="Times New Roman"/>
          <w:lang w:val="en-US"/>
        </w:rPr>
        <w:t>printf</w:t>
      </w:r>
      <w:proofErr w:type="spellEnd"/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char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s1[64];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F5520">
        <w:rPr>
          <w:rFonts w:ascii="Times New Roman" w:hAnsi="Times New Roman" w:cs="Times New Roman"/>
          <w:lang w:val="en-US"/>
        </w:rPr>
        <w:t>strncpy_</w:t>
      </w:r>
      <w:proofErr w:type="gramStart"/>
      <w:r w:rsidRPr="00EF5520">
        <w:rPr>
          <w:rFonts w:ascii="Times New Roman" w:hAnsi="Times New Roman" w:cs="Times New Roman"/>
          <w:lang w:val="en-US"/>
        </w:rPr>
        <w:t>P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s1, string, </w:t>
      </w:r>
      <w:proofErr w:type="spellStart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(s1));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s1[</w:t>
      </w:r>
      <w:proofErr w:type="spellStart"/>
      <w:proofErr w:type="gramEnd"/>
      <w:r w:rsidRPr="00EF5520">
        <w:rPr>
          <w:rFonts w:ascii="Times New Roman" w:hAnsi="Times New Roman" w:cs="Times New Roman"/>
          <w:lang w:val="en-US"/>
        </w:rPr>
        <w:t>sizeof</w:t>
      </w:r>
      <w:proofErr w:type="spellEnd"/>
      <w:r w:rsidRPr="00EF5520">
        <w:rPr>
          <w:rFonts w:ascii="Times New Roman" w:hAnsi="Times New Roman" w:cs="Times New Roman"/>
          <w:lang w:val="en-US"/>
        </w:rPr>
        <w:t>(s1)-1]=0;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Serial.printf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"STATUS(%s) '%d' = '%s'\n", </w:t>
      </w:r>
      <w:proofErr w:type="spellStart"/>
      <w:r w:rsidRPr="00EF5520">
        <w:rPr>
          <w:rFonts w:ascii="Times New Roman" w:hAnsi="Times New Roman" w:cs="Times New Roman"/>
          <w:lang w:val="en-US"/>
        </w:rPr>
        <w:t>ptr</w:t>
      </w:r>
      <w:proofErr w:type="spellEnd"/>
      <w:r w:rsidRPr="00EF5520">
        <w:rPr>
          <w:rFonts w:ascii="Times New Roman" w:hAnsi="Times New Roman" w:cs="Times New Roman"/>
          <w:lang w:val="en-US"/>
        </w:rPr>
        <w:t>, code, s1);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Serial.flush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}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//</w:t>
      </w:r>
      <w:proofErr w:type="spell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counter = 1;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/*void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drawProgressBarDemo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 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progress = (counter / 5) % 100;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draw the progress bar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display.drawProgressBar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0, 32, 120, 10, progress);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draw the percentage as String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display.setTextAlignment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TEXT_ALIGN_CENTER);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display.drawString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64, 15, String(progress) + "%");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}*/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gramStart"/>
      <w:r w:rsidRPr="00EF5520">
        <w:rPr>
          <w:rFonts w:ascii="Times New Roman" w:hAnsi="Times New Roman" w:cs="Times New Roman"/>
          <w:lang w:val="en-US"/>
        </w:rPr>
        <w:t>void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setup()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F5520">
        <w:rPr>
          <w:rFonts w:ascii="Times New Roman" w:hAnsi="Times New Roman" w:cs="Times New Roman"/>
          <w:lang w:val="en-US"/>
        </w:rPr>
        <w:t>system_update_cpu_</w:t>
      </w:r>
      <w:proofErr w:type="gramStart"/>
      <w:r w:rsidRPr="00EF5520">
        <w:rPr>
          <w:rFonts w:ascii="Times New Roman" w:hAnsi="Times New Roman" w:cs="Times New Roman"/>
          <w:lang w:val="en-US"/>
        </w:rPr>
        <w:t>freq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SYS_CPU_160MHZ);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Serial.begin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115200);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delay(</w:t>
      </w:r>
      <w:proofErr w:type="gramEnd"/>
      <w:r w:rsidRPr="00EF5520">
        <w:rPr>
          <w:rFonts w:ascii="Times New Roman" w:hAnsi="Times New Roman" w:cs="Times New Roman"/>
          <w:lang w:val="en-US"/>
        </w:rPr>
        <w:t>1000);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F5520">
        <w:rPr>
          <w:rFonts w:ascii="Times New Roman" w:hAnsi="Times New Roman" w:cs="Times New Roman"/>
          <w:lang w:val="en-US"/>
        </w:rPr>
        <w:t>WiFiManager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wifiManager</w:t>
      </w:r>
      <w:proofErr w:type="spellEnd"/>
      <w:r w:rsidRPr="00EF5520">
        <w:rPr>
          <w:rFonts w:ascii="Times New Roman" w:hAnsi="Times New Roman" w:cs="Times New Roman"/>
          <w:lang w:val="en-US"/>
        </w:rPr>
        <w:t>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wifiManager.autoConnect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"radio");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Serial.println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"Connected");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Initialising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the UI will </w:t>
      </w:r>
      <w:proofErr w:type="spellStart"/>
      <w:r w:rsidRPr="00EF5520">
        <w:rPr>
          <w:rFonts w:ascii="Times New Roman" w:hAnsi="Times New Roman" w:cs="Times New Roman"/>
          <w:lang w:val="en-US"/>
        </w:rPr>
        <w:t>init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the display too.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display.init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display.flipScreenVertically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display.setFont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ArialMT_Plain_10);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String URL;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5520">
        <w:rPr>
          <w:rFonts w:ascii="Times New Roman" w:hAnsi="Times New Roman" w:cs="Times New Roman"/>
          <w:lang w:val="en-US"/>
        </w:rPr>
        <w:t>analogRead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r w:rsidRPr="00EF5520">
        <w:rPr>
          <w:rFonts w:ascii="Times New Roman" w:hAnsi="Times New Roman" w:cs="Times New Roman"/>
          <w:lang w:val="en-US"/>
        </w:rPr>
        <w:t>sensorPin</w:t>
      </w:r>
      <w:proofErr w:type="spell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if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250){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URL = "http://jazz.streamr.ru/jazz-64.mp3";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} else if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500)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URL = "http://kpradio.hostingradio.</w:t>
      </w:r>
      <w:r>
        <w:rPr>
          <w:rFonts w:ascii="Times New Roman" w:hAnsi="Times New Roman" w:cs="Times New Roman"/>
          <w:lang w:val="en-US"/>
        </w:rPr>
        <w:t>ru:8000/russia.radiokp128.mp3";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else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750)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URL = "http://retroserver.streamr.ru:8043/retro64";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else</w:t>
      </w:r>
      <w:proofErr w:type="gramEnd"/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URL = "http://online.radiorecord.ru:8102/chil_64";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file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EF5520">
        <w:rPr>
          <w:rFonts w:ascii="Times New Roman" w:hAnsi="Times New Roman" w:cs="Times New Roman"/>
          <w:lang w:val="en-US"/>
        </w:rPr>
        <w:t>AudioFileSourceICYStream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r w:rsidRPr="00EF5520">
        <w:rPr>
          <w:rFonts w:ascii="Times New Roman" w:hAnsi="Times New Roman" w:cs="Times New Roman"/>
          <w:lang w:val="en-US"/>
        </w:rPr>
        <w:t>URL.c_str</w:t>
      </w:r>
      <w:proofErr w:type="spellEnd"/>
      <w:r w:rsidRPr="00EF5520">
        <w:rPr>
          <w:rFonts w:ascii="Times New Roman" w:hAnsi="Times New Roman" w:cs="Times New Roman"/>
          <w:lang w:val="en-US"/>
        </w:rPr>
        <w:t>());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file</w:t>
      </w:r>
      <w:proofErr w:type="gramEnd"/>
      <w:r w:rsidRPr="00EF5520">
        <w:rPr>
          <w:rFonts w:ascii="Times New Roman" w:hAnsi="Times New Roman" w:cs="Times New Roman"/>
          <w:lang w:val="en-US"/>
        </w:rPr>
        <w:t>-&gt;</w:t>
      </w:r>
      <w:proofErr w:type="spellStart"/>
      <w:r w:rsidRPr="00EF5520">
        <w:rPr>
          <w:rFonts w:ascii="Times New Roman" w:hAnsi="Times New Roman" w:cs="Times New Roman"/>
          <w:lang w:val="en-US"/>
        </w:rPr>
        <w:t>RegisterMetadataCB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r w:rsidRPr="00EF5520">
        <w:rPr>
          <w:rFonts w:ascii="Times New Roman" w:hAnsi="Times New Roman" w:cs="Times New Roman"/>
          <w:lang w:val="en-US"/>
        </w:rPr>
        <w:t>MDCallback</w:t>
      </w:r>
      <w:proofErr w:type="spellEnd"/>
      <w:r w:rsidRPr="00EF5520">
        <w:rPr>
          <w:rFonts w:ascii="Times New Roman" w:hAnsi="Times New Roman" w:cs="Times New Roman"/>
          <w:lang w:val="en-US"/>
        </w:rPr>
        <w:t>, (void*)"ICY");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buff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EF5520">
        <w:rPr>
          <w:rFonts w:ascii="Times New Roman" w:hAnsi="Times New Roman" w:cs="Times New Roman"/>
          <w:lang w:val="en-US"/>
        </w:rPr>
        <w:t>AudioFileSourceBuffer</w:t>
      </w:r>
      <w:proofErr w:type="spellEnd"/>
      <w:r w:rsidRPr="00EF5520">
        <w:rPr>
          <w:rFonts w:ascii="Times New Roman" w:hAnsi="Times New Roman" w:cs="Times New Roman"/>
          <w:lang w:val="en-US"/>
        </w:rPr>
        <w:t>(file, 4096);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buff</w:t>
      </w:r>
      <w:proofErr w:type="gramEnd"/>
      <w:r w:rsidRPr="00EF5520">
        <w:rPr>
          <w:rFonts w:ascii="Times New Roman" w:hAnsi="Times New Roman" w:cs="Times New Roman"/>
          <w:lang w:val="en-US"/>
        </w:rPr>
        <w:t>-&gt;</w:t>
      </w:r>
      <w:proofErr w:type="spellStart"/>
      <w:r w:rsidRPr="00EF5520">
        <w:rPr>
          <w:rFonts w:ascii="Times New Roman" w:hAnsi="Times New Roman" w:cs="Times New Roman"/>
          <w:lang w:val="en-US"/>
        </w:rPr>
        <w:t>RegisterStatusCB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r w:rsidRPr="00EF5520">
        <w:rPr>
          <w:rFonts w:ascii="Times New Roman" w:hAnsi="Times New Roman" w:cs="Times New Roman"/>
          <w:lang w:val="en-US"/>
        </w:rPr>
        <w:t>StatusCallback</w:t>
      </w:r>
      <w:proofErr w:type="spellEnd"/>
      <w:r w:rsidRPr="00EF5520">
        <w:rPr>
          <w:rFonts w:ascii="Times New Roman" w:hAnsi="Times New Roman" w:cs="Times New Roman"/>
          <w:lang w:val="en-US"/>
        </w:rPr>
        <w:t>, (void*)"buffer");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out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= new AudioOutputI2SNoDAC();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mp3 = new </w:t>
      </w:r>
      <w:proofErr w:type="gramStart"/>
      <w:r w:rsidRPr="00EF5520">
        <w:rPr>
          <w:rFonts w:ascii="Times New Roman" w:hAnsi="Times New Roman" w:cs="Times New Roman"/>
          <w:lang w:val="en-US"/>
        </w:rPr>
        <w:t>AudioGeneratorMP3(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mp3-&gt;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RegisterStatusCB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F5520">
        <w:rPr>
          <w:rFonts w:ascii="Times New Roman" w:hAnsi="Times New Roman" w:cs="Times New Roman"/>
          <w:lang w:val="en-US"/>
        </w:rPr>
        <w:t>StatusCallback</w:t>
      </w:r>
      <w:proofErr w:type="spellEnd"/>
      <w:r w:rsidRPr="00EF5520">
        <w:rPr>
          <w:rFonts w:ascii="Times New Roman" w:hAnsi="Times New Roman" w:cs="Times New Roman"/>
          <w:lang w:val="en-US"/>
        </w:rPr>
        <w:t>, (void*)"mp3");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mp3-&gt;</w:t>
      </w:r>
      <w:proofErr w:type="gramStart"/>
      <w:r w:rsidRPr="00EF5520">
        <w:rPr>
          <w:rFonts w:ascii="Times New Roman" w:hAnsi="Times New Roman" w:cs="Times New Roman"/>
          <w:lang w:val="en-US"/>
        </w:rPr>
        <w:t>begin(</w:t>
      </w:r>
      <w:proofErr w:type="gramEnd"/>
      <w:r w:rsidRPr="00EF5520">
        <w:rPr>
          <w:rFonts w:ascii="Times New Roman" w:hAnsi="Times New Roman" w:cs="Times New Roman"/>
          <w:lang w:val="en-US"/>
        </w:rPr>
        <w:t>buff, out);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lastRenderedPageBreak/>
        <w:t>}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proofErr w:type="gramStart"/>
      <w:r w:rsidRPr="00EF5520">
        <w:rPr>
          <w:rFonts w:ascii="Times New Roman" w:hAnsi="Times New Roman" w:cs="Times New Roman"/>
          <w:lang w:val="en-US"/>
        </w:rPr>
        <w:t>void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loop()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{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//static </w:t>
      </w:r>
      <w:proofErr w:type="spellStart"/>
      <w:r w:rsidRPr="00EF5520">
        <w:rPr>
          <w:rFonts w:ascii="Times New Roman" w:hAnsi="Times New Roman" w:cs="Times New Roman"/>
          <w:lang w:val="en-US"/>
        </w:rPr>
        <w:t>int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5520">
        <w:rPr>
          <w:rFonts w:ascii="Times New Roman" w:hAnsi="Times New Roman" w:cs="Times New Roman"/>
          <w:lang w:val="en-US"/>
        </w:rPr>
        <w:t>lastms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= 0;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if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(mp3-&gt;</w:t>
      </w:r>
      <w:proofErr w:type="spellStart"/>
      <w:r w:rsidRPr="00EF5520">
        <w:rPr>
          <w:rFonts w:ascii="Times New Roman" w:hAnsi="Times New Roman" w:cs="Times New Roman"/>
          <w:lang w:val="en-US"/>
        </w:rPr>
        <w:t>isRunning</w:t>
      </w:r>
      <w:proofErr w:type="spellEnd"/>
      <w:r w:rsidRPr="00EF5520">
        <w:rPr>
          <w:rFonts w:ascii="Times New Roman" w:hAnsi="Times New Roman" w:cs="Times New Roman"/>
          <w:lang w:val="en-US"/>
        </w:rPr>
        <w:t>()) 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/*if (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millis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)-</w:t>
      </w:r>
      <w:proofErr w:type="spellStart"/>
      <w:r w:rsidRPr="00EF5520">
        <w:rPr>
          <w:rFonts w:ascii="Times New Roman" w:hAnsi="Times New Roman" w:cs="Times New Roman"/>
          <w:lang w:val="en-US"/>
        </w:rPr>
        <w:t>lastms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&gt; 1000) 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lastms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5520">
        <w:rPr>
          <w:rFonts w:ascii="Times New Roman" w:hAnsi="Times New Roman" w:cs="Times New Roman"/>
          <w:lang w:val="en-US"/>
        </w:rPr>
        <w:t>millis</w:t>
      </w:r>
      <w:proofErr w:type="spellEnd"/>
      <w:r w:rsidRPr="00EF5520">
        <w:rPr>
          <w:rFonts w:ascii="Times New Roman" w:hAnsi="Times New Roman" w:cs="Times New Roman"/>
          <w:lang w:val="en-US"/>
        </w:rPr>
        <w:t>();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Serial.printf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"Running for %d </w:t>
      </w:r>
      <w:proofErr w:type="spellStart"/>
      <w:r w:rsidRPr="00EF5520">
        <w:rPr>
          <w:rFonts w:ascii="Times New Roman" w:hAnsi="Times New Roman" w:cs="Times New Roman"/>
          <w:lang w:val="en-US"/>
        </w:rPr>
        <w:t>ms.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..\n", </w:t>
      </w:r>
      <w:proofErr w:type="spellStart"/>
      <w:r w:rsidRPr="00EF5520">
        <w:rPr>
          <w:rFonts w:ascii="Times New Roman" w:hAnsi="Times New Roman" w:cs="Times New Roman"/>
          <w:lang w:val="en-US"/>
        </w:rPr>
        <w:t>lastms</w:t>
      </w:r>
      <w:proofErr w:type="spell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Serial.flush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 }*/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5520">
        <w:rPr>
          <w:rFonts w:ascii="Times New Roman" w:hAnsi="Times New Roman" w:cs="Times New Roman"/>
          <w:lang w:val="en-US"/>
        </w:rPr>
        <w:t>if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(!mp3-&gt;loop()) mp3-&gt;stop();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} else 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//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Serial.printf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"MP3 done\n");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5520">
        <w:rPr>
          <w:rFonts w:ascii="Times New Roman" w:hAnsi="Times New Roman" w:cs="Times New Roman"/>
          <w:lang w:val="en-US"/>
        </w:rPr>
        <w:t>delay(</w:t>
      </w:r>
      <w:proofErr w:type="gramEnd"/>
      <w:r w:rsidRPr="00EF5520">
        <w:rPr>
          <w:rFonts w:ascii="Times New Roman" w:hAnsi="Times New Roman" w:cs="Times New Roman"/>
          <w:lang w:val="en-US"/>
        </w:rPr>
        <w:t>1000);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}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display.clear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display.setTextAlignment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TEXT_ALIGN_LEFT);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display.setFont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ArialMT_Plain_24);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proofErr w:type="gramEnd"/>
      <w:r w:rsidRPr="00EF552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5520">
        <w:rPr>
          <w:rFonts w:ascii="Times New Roman" w:hAnsi="Times New Roman" w:cs="Times New Roman"/>
          <w:lang w:val="en-US"/>
        </w:rPr>
        <w:t>analogRead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spellStart"/>
      <w:r w:rsidRPr="00EF5520">
        <w:rPr>
          <w:rFonts w:ascii="Times New Roman" w:hAnsi="Times New Roman" w:cs="Times New Roman"/>
          <w:lang w:val="en-US"/>
        </w:rPr>
        <w:t>sensorPin</w:t>
      </w:r>
      <w:proofErr w:type="spell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if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250){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display.drawString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0, 20, "1-fm jazz");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} else if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500</w:t>
      </w:r>
      <w:proofErr w:type="gramStart"/>
      <w:r w:rsidRPr="00EF5520">
        <w:rPr>
          <w:rFonts w:ascii="Times New Roman" w:hAnsi="Times New Roman" w:cs="Times New Roman"/>
          <w:lang w:val="en-US"/>
        </w:rPr>
        <w:t>){</w:t>
      </w:r>
      <w:proofErr w:type="gramEnd"/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display.drawString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0, 20, "2-fm news");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}else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EF5520">
        <w:rPr>
          <w:rFonts w:ascii="Times New Roman" w:hAnsi="Times New Roman" w:cs="Times New Roman"/>
          <w:lang w:val="en-US"/>
        </w:rPr>
        <w:t>sensorValue</w:t>
      </w:r>
      <w:proofErr w:type="spellEnd"/>
      <w:r w:rsidRPr="00EF5520">
        <w:rPr>
          <w:rFonts w:ascii="Times New Roman" w:hAnsi="Times New Roman" w:cs="Times New Roman"/>
          <w:lang w:val="en-US"/>
        </w:rPr>
        <w:t xml:space="preserve"> &lt; 750){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display.drawString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0, 20, "3-fm retro");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F5520">
        <w:rPr>
          <w:rFonts w:ascii="Times New Roman" w:hAnsi="Times New Roman" w:cs="Times New Roman"/>
          <w:lang w:val="en-US"/>
        </w:rPr>
        <w:t>}else</w:t>
      </w:r>
      <w:proofErr w:type="gramEnd"/>
      <w:r w:rsidRPr="00EF5520">
        <w:rPr>
          <w:rFonts w:ascii="Times New Roman" w:hAnsi="Times New Roman" w:cs="Times New Roman"/>
          <w:lang w:val="en-US"/>
        </w:rPr>
        <w:t>{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display.drawString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 xml:space="preserve">0, 20, "4-fm </w:t>
      </w:r>
      <w:proofErr w:type="spellStart"/>
      <w:r w:rsidRPr="00EF5520">
        <w:rPr>
          <w:rFonts w:ascii="Times New Roman" w:hAnsi="Times New Roman" w:cs="Times New Roman"/>
          <w:lang w:val="en-US"/>
        </w:rPr>
        <w:t>chillout</w:t>
      </w:r>
      <w:proofErr w:type="spellEnd"/>
      <w:r w:rsidRPr="00EF5520">
        <w:rPr>
          <w:rFonts w:ascii="Times New Roman" w:hAnsi="Times New Roman" w:cs="Times New Roman"/>
          <w:lang w:val="en-US"/>
        </w:rPr>
        <w:t>");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}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// write the buffer to the display</w:t>
      </w:r>
    </w:p>
    <w:p w:rsidR="00EF5520" w:rsidRPr="00EF5520" w:rsidRDefault="00EF5520" w:rsidP="00EF5520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F5520">
        <w:rPr>
          <w:rFonts w:ascii="Times New Roman" w:hAnsi="Times New Roman" w:cs="Times New Roman"/>
          <w:lang w:val="en-US"/>
        </w:rPr>
        <w:t>display.display</w:t>
      </w:r>
      <w:proofErr w:type="spellEnd"/>
      <w:r w:rsidRPr="00EF5520">
        <w:rPr>
          <w:rFonts w:ascii="Times New Roman" w:hAnsi="Times New Roman" w:cs="Times New Roman"/>
          <w:lang w:val="en-US"/>
        </w:rPr>
        <w:t>(</w:t>
      </w:r>
      <w:proofErr w:type="gramEnd"/>
      <w:r w:rsidRPr="00EF5520">
        <w:rPr>
          <w:rFonts w:ascii="Times New Roman" w:hAnsi="Times New Roman" w:cs="Times New Roman"/>
          <w:lang w:val="en-US"/>
        </w:rPr>
        <w:t>);</w:t>
      </w:r>
    </w:p>
    <w:p w:rsidR="00EF5520" w:rsidRPr="00EF5520" w:rsidRDefault="00EF5520" w:rsidP="00EF5520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lang w:val="en-US"/>
        </w:rPr>
      </w:pPr>
      <w:r w:rsidRPr="00EF5520">
        <w:rPr>
          <w:rFonts w:ascii="Times New Roman" w:hAnsi="Times New Roman" w:cs="Times New Roman"/>
          <w:lang w:val="en-US"/>
        </w:rPr>
        <w:t>}</w:t>
      </w:r>
    </w:p>
    <w:sectPr w:rsidR="00EF5520" w:rsidRPr="00EF5520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D08" w:rsidRDefault="00521D08">
      <w:r>
        <w:separator/>
      </w:r>
    </w:p>
  </w:endnote>
  <w:endnote w:type="continuationSeparator" w:id="0">
    <w:p w:rsidR="00521D08" w:rsidRDefault="0052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AC3065" w:rsidRDefault="00AC3065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9C26F6">
          <w:rPr>
            <w:noProof/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p>
    </w:sdtContent>
  </w:sdt>
  <w:p w:rsidR="00AC3065" w:rsidRDefault="00AC306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D08" w:rsidRDefault="00521D08">
      <w:r>
        <w:separator/>
      </w:r>
    </w:p>
  </w:footnote>
  <w:footnote w:type="continuationSeparator" w:id="0">
    <w:p w:rsidR="00521D08" w:rsidRDefault="0052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642"/>
    <w:multiLevelType w:val="multilevel"/>
    <w:tmpl w:val="79D088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968B8"/>
    <w:multiLevelType w:val="multilevel"/>
    <w:tmpl w:val="2F4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D2331"/>
    <w:multiLevelType w:val="multilevel"/>
    <w:tmpl w:val="70F6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159D3"/>
    <w:multiLevelType w:val="hybridMultilevel"/>
    <w:tmpl w:val="665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A30F0"/>
    <w:multiLevelType w:val="hybridMultilevel"/>
    <w:tmpl w:val="2C1A4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95900"/>
    <w:multiLevelType w:val="multilevel"/>
    <w:tmpl w:val="3DA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613DA"/>
    <w:multiLevelType w:val="multilevel"/>
    <w:tmpl w:val="976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01932"/>
    <w:multiLevelType w:val="multilevel"/>
    <w:tmpl w:val="7212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83318"/>
    <w:multiLevelType w:val="multilevel"/>
    <w:tmpl w:val="CD88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3E5602"/>
    <w:multiLevelType w:val="multilevel"/>
    <w:tmpl w:val="A0E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E61FCC"/>
    <w:multiLevelType w:val="multilevel"/>
    <w:tmpl w:val="0A723C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E877B4"/>
    <w:multiLevelType w:val="multilevel"/>
    <w:tmpl w:val="0C3EFD8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68AB3E37"/>
    <w:multiLevelType w:val="multilevel"/>
    <w:tmpl w:val="0C3EFD8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6A495061"/>
    <w:multiLevelType w:val="multilevel"/>
    <w:tmpl w:val="9CB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43FAB"/>
    <w:multiLevelType w:val="hybridMultilevel"/>
    <w:tmpl w:val="31C6DABC"/>
    <w:lvl w:ilvl="0" w:tplc="65AA9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A7"/>
    <w:rsid w:val="0001138C"/>
    <w:rsid w:val="00023CB9"/>
    <w:rsid w:val="00044CC5"/>
    <w:rsid w:val="00046E2B"/>
    <w:rsid w:val="00095920"/>
    <w:rsid w:val="000A7144"/>
    <w:rsid w:val="000B269E"/>
    <w:rsid w:val="000C30EB"/>
    <w:rsid w:val="000C5889"/>
    <w:rsid w:val="000F30BA"/>
    <w:rsid w:val="00106558"/>
    <w:rsid w:val="001328FB"/>
    <w:rsid w:val="001406BC"/>
    <w:rsid w:val="00141F03"/>
    <w:rsid w:val="001427FC"/>
    <w:rsid w:val="0017765D"/>
    <w:rsid w:val="001844F8"/>
    <w:rsid w:val="00185032"/>
    <w:rsid w:val="001A2114"/>
    <w:rsid w:val="001B48CC"/>
    <w:rsid w:val="001C114C"/>
    <w:rsid w:val="001D23CD"/>
    <w:rsid w:val="001F4A3A"/>
    <w:rsid w:val="0020239F"/>
    <w:rsid w:val="00205B10"/>
    <w:rsid w:val="0024321E"/>
    <w:rsid w:val="00246791"/>
    <w:rsid w:val="002A7ECA"/>
    <w:rsid w:val="002C3398"/>
    <w:rsid w:val="002D5B98"/>
    <w:rsid w:val="002E6186"/>
    <w:rsid w:val="002F0C61"/>
    <w:rsid w:val="002F2C29"/>
    <w:rsid w:val="002F67BD"/>
    <w:rsid w:val="002F751F"/>
    <w:rsid w:val="00327372"/>
    <w:rsid w:val="0036681F"/>
    <w:rsid w:val="0038386F"/>
    <w:rsid w:val="003E03C2"/>
    <w:rsid w:val="00416824"/>
    <w:rsid w:val="00421C8D"/>
    <w:rsid w:val="00425A04"/>
    <w:rsid w:val="00440802"/>
    <w:rsid w:val="00452933"/>
    <w:rsid w:val="00455724"/>
    <w:rsid w:val="00465DA5"/>
    <w:rsid w:val="00467AA9"/>
    <w:rsid w:val="00490957"/>
    <w:rsid w:val="00496296"/>
    <w:rsid w:val="00497C4D"/>
    <w:rsid w:val="004A6B0D"/>
    <w:rsid w:val="004D0B70"/>
    <w:rsid w:val="004D6E31"/>
    <w:rsid w:val="004E280E"/>
    <w:rsid w:val="004E7B9E"/>
    <w:rsid w:val="005028BB"/>
    <w:rsid w:val="00521D08"/>
    <w:rsid w:val="00523E15"/>
    <w:rsid w:val="00535FF6"/>
    <w:rsid w:val="00595D97"/>
    <w:rsid w:val="005B2E0A"/>
    <w:rsid w:val="005C2B68"/>
    <w:rsid w:val="005D5034"/>
    <w:rsid w:val="005E42FB"/>
    <w:rsid w:val="006C6AE1"/>
    <w:rsid w:val="006D1B6C"/>
    <w:rsid w:val="006E7743"/>
    <w:rsid w:val="00711673"/>
    <w:rsid w:val="00720F7F"/>
    <w:rsid w:val="0074255A"/>
    <w:rsid w:val="00770E54"/>
    <w:rsid w:val="007826A7"/>
    <w:rsid w:val="007A1CBA"/>
    <w:rsid w:val="007A5E4E"/>
    <w:rsid w:val="007D5BA1"/>
    <w:rsid w:val="007F2240"/>
    <w:rsid w:val="00803FFF"/>
    <w:rsid w:val="00812C60"/>
    <w:rsid w:val="00847F46"/>
    <w:rsid w:val="008566DA"/>
    <w:rsid w:val="0088481D"/>
    <w:rsid w:val="008B6C1F"/>
    <w:rsid w:val="008D6FB9"/>
    <w:rsid w:val="00940D1E"/>
    <w:rsid w:val="00961CA4"/>
    <w:rsid w:val="00983E3A"/>
    <w:rsid w:val="009905AE"/>
    <w:rsid w:val="009B38AD"/>
    <w:rsid w:val="009C16B8"/>
    <w:rsid w:val="009C26F6"/>
    <w:rsid w:val="009D5385"/>
    <w:rsid w:val="00A1347C"/>
    <w:rsid w:val="00A34E8D"/>
    <w:rsid w:val="00A35AC6"/>
    <w:rsid w:val="00A562F8"/>
    <w:rsid w:val="00A60692"/>
    <w:rsid w:val="00AC26B0"/>
    <w:rsid w:val="00AC3065"/>
    <w:rsid w:val="00AF60A0"/>
    <w:rsid w:val="00B21BAC"/>
    <w:rsid w:val="00B5265A"/>
    <w:rsid w:val="00B85C87"/>
    <w:rsid w:val="00B91A1C"/>
    <w:rsid w:val="00BB0C57"/>
    <w:rsid w:val="00BB6B3F"/>
    <w:rsid w:val="00BE732A"/>
    <w:rsid w:val="00C1762C"/>
    <w:rsid w:val="00C94F0A"/>
    <w:rsid w:val="00CC193E"/>
    <w:rsid w:val="00D01768"/>
    <w:rsid w:val="00D03BE8"/>
    <w:rsid w:val="00D27A19"/>
    <w:rsid w:val="00D56402"/>
    <w:rsid w:val="00D7726D"/>
    <w:rsid w:val="00D93DAB"/>
    <w:rsid w:val="00DA43A3"/>
    <w:rsid w:val="00DB58F9"/>
    <w:rsid w:val="00DE017C"/>
    <w:rsid w:val="00E35B70"/>
    <w:rsid w:val="00E600A0"/>
    <w:rsid w:val="00EB65D1"/>
    <w:rsid w:val="00ED766B"/>
    <w:rsid w:val="00EF5520"/>
    <w:rsid w:val="00F115DC"/>
    <w:rsid w:val="00F1316E"/>
    <w:rsid w:val="00F17567"/>
    <w:rsid w:val="00F40232"/>
    <w:rsid w:val="00F55C13"/>
    <w:rsid w:val="00F957F0"/>
    <w:rsid w:val="00FB3C05"/>
    <w:rsid w:val="00FD19C7"/>
    <w:rsid w:val="00FD3762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6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A714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A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A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4E280E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B48CC"/>
    <w:pPr>
      <w:spacing w:after="200"/>
    </w:pPr>
    <w:rPr>
      <w:b/>
      <w:bCs/>
      <w:color w:val="4F81BD" w:themeColor="accent1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F0C6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9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4F0A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61CA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translate">
    <w:name w:val="notranslate"/>
    <w:basedOn w:val="a0"/>
    <w:rsid w:val="00044CC5"/>
  </w:style>
  <w:style w:type="character" w:customStyle="1" w:styleId="30">
    <w:name w:val="Заголовок 3 Знак"/>
    <w:basedOn w:val="a0"/>
    <w:link w:val="3"/>
    <w:uiPriority w:val="9"/>
    <w:rsid w:val="000A71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0A7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7AA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7AA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4D6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6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A714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A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A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4E280E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B48CC"/>
    <w:pPr>
      <w:spacing w:after="200"/>
    </w:pPr>
    <w:rPr>
      <w:b/>
      <w:bCs/>
      <w:color w:val="4F81BD" w:themeColor="accent1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F0C6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9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4F0A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61CA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translate">
    <w:name w:val="notranslate"/>
    <w:basedOn w:val="a0"/>
    <w:rsid w:val="00044CC5"/>
  </w:style>
  <w:style w:type="character" w:customStyle="1" w:styleId="30">
    <w:name w:val="Заголовок 3 Знак"/>
    <w:basedOn w:val="a0"/>
    <w:link w:val="3"/>
    <w:uiPriority w:val="9"/>
    <w:rsid w:val="000A71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0A7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7AA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7AA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4D6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opennet.ru/base/sys/radio_protocols.tx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theengineeringprojects.com/2018/10/introduction-to-nodemcu-v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ecrow.com/download/ESP-12F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www.shoutcast.com/" TargetMode="External"/><Relationship Id="rId19" Type="http://schemas.openxmlformats.org/officeDocument/2006/relationships/hyperlink" Target="https://www.brainkart.com/article/Double-buffering_773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namp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37D5-98F6-43BF-8FF3-340578DE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Старышкин</cp:lastModifiedBy>
  <cp:revision>30</cp:revision>
  <cp:lastPrinted>2019-05-29T07:02:00Z</cp:lastPrinted>
  <dcterms:created xsi:type="dcterms:W3CDTF">2019-05-12T07:36:00Z</dcterms:created>
  <dcterms:modified xsi:type="dcterms:W3CDTF">2019-06-12T14:15:00Z</dcterms:modified>
</cp:coreProperties>
</file>