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6C7" w:rsidRPr="00A17811" w:rsidRDefault="00A17811" w:rsidP="00BF0C35">
      <w:pPr>
        <w:pStyle w:val="GFS5"/>
        <w:spacing w:line="360" w:lineRule="auto"/>
      </w:pPr>
      <w:r>
        <w:t>Лекции по Отказоустойчивым ВС, Майданов Ю.С.</w:t>
      </w:r>
    </w:p>
    <w:p w:rsidR="00CC76C7" w:rsidRDefault="00A17811" w:rsidP="00A06B4B">
      <w:pPr>
        <w:pStyle w:val="GFS0"/>
        <w:jc w:val="right"/>
      </w:pPr>
      <w:r>
        <w:t>ИВ-621</w:t>
      </w:r>
      <w:r w:rsidR="00CC76C7">
        <w:t xml:space="preserve"> </w:t>
      </w:r>
      <w:r>
        <w:t>Антипова Екатерина</w:t>
      </w:r>
    </w:p>
    <w:p w:rsidR="0031392A" w:rsidRDefault="00737E75" w:rsidP="00BF0C35">
      <w:pPr>
        <w:pStyle w:val="GFS1"/>
        <w:numPr>
          <w:ilvl w:val="0"/>
          <w:numId w:val="0"/>
        </w:numPr>
        <w:spacing w:line="360" w:lineRule="auto"/>
        <w:ind w:left="432" w:hanging="432"/>
      </w:pPr>
      <w:bookmarkStart w:id="0" w:name="_Toc40623050"/>
      <w:r>
        <w:t>СОДЕРЖАНИЕ:</w:t>
      </w:r>
      <w:bookmarkEnd w:id="0"/>
    </w:p>
    <w:p w:rsidR="001D1BF9" w:rsidRDefault="00CC76C7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r w:rsidRPr="003E71FD"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 w:rsidRPr="003E71FD">
        <w:rPr>
          <w:rFonts w:ascii="Times New Roman" w:hAnsi="Times New Roman"/>
          <w:b/>
        </w:rPr>
        <w:fldChar w:fldCharType="separate"/>
      </w:r>
      <w:hyperlink w:anchor="_Toc40623050" w:history="1">
        <w:r w:rsidR="001D1BF9" w:rsidRPr="00E27B92">
          <w:rPr>
            <w:rStyle w:val="ae"/>
            <w:noProof/>
          </w:rPr>
          <w:t>СОДЕРЖАНИЕ: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_Toc40623050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1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1" w:history="1">
        <w:r w:rsidR="001D1BF9" w:rsidRPr="00E27B92">
          <w:rPr>
            <w:rStyle w:val="ae"/>
            <w:noProof/>
          </w:rPr>
          <w:t>1. Лекция №1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_Toc40623051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2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2" w:history="1">
        <w:r w:rsidR="001D1BF9" w:rsidRPr="00E27B92">
          <w:rPr>
            <w:rStyle w:val="ae"/>
            <w:noProof/>
          </w:rPr>
          <w:t>1.1. Общие понятия ВС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_Toc40623052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2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3" w:history="1">
        <w:r w:rsidR="001D1BF9" w:rsidRPr="00E27B92">
          <w:rPr>
            <w:rStyle w:val="ae"/>
            <w:noProof/>
          </w:rPr>
          <w:t>1.2. Допущение к Отказоустойчивым ВС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_Toc40623053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3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4" w:history="1">
        <w:r w:rsidR="001D1BF9" w:rsidRPr="00E27B92">
          <w:rPr>
            <w:rStyle w:val="ae"/>
            <w:noProof/>
          </w:rPr>
          <w:t>1.3. Меры диагностики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_Toc40623054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3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5" w:history="1">
        <w:r w:rsidR="001D1BF9" w:rsidRPr="00E27B92">
          <w:rPr>
            <w:rStyle w:val="ae"/>
            <w:noProof/>
          </w:rPr>
          <w:t>2. Лекция №2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_Toc40623055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5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6" w:history="1">
        <w:r w:rsidR="001D1BF9" w:rsidRPr="00E27B92">
          <w:rPr>
            <w:rStyle w:val="ae"/>
            <w:noProof/>
          </w:rPr>
          <w:t>2.1. Термины ОУВС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_Toc40623056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5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7" w:history="1">
        <w:r w:rsidR="001D1BF9" w:rsidRPr="00E27B92">
          <w:rPr>
            <w:rStyle w:val="ae"/>
            <w:noProof/>
          </w:rPr>
          <w:t>2.2. Поиск одиночных отказов в ВС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_Toc40623057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5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3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8" w:history="1">
        <w:r w:rsidR="001D1BF9" w:rsidRPr="00E27B92">
          <w:rPr>
            <w:rStyle w:val="ae"/>
            <w:noProof/>
          </w:rPr>
          <w:t>2.2.1. Алгоритм поиска 1: парные решения с исключением пар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_Toc40623058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5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3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59" w:history="1">
        <w:r w:rsidR="001D1BF9" w:rsidRPr="00E27B92">
          <w:rPr>
            <w:rStyle w:val="ae"/>
            <w:noProof/>
          </w:rPr>
          <w:t>2.2.2. Алгоритм поиска 2: парное решение с пост проверкой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_Toc40623059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6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0" w:history="1">
        <w:r w:rsidR="001D1BF9" w:rsidRPr="00E27B92">
          <w:rPr>
            <w:rStyle w:val="ae"/>
            <w:noProof/>
          </w:rPr>
          <w:t>2.3. Графовые модели ОуВС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_Toc40623060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7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1" w:history="1">
        <w:r w:rsidR="001D1BF9" w:rsidRPr="00E27B92">
          <w:rPr>
            <w:rStyle w:val="ae"/>
            <w:noProof/>
          </w:rPr>
          <w:t>3. Лекция №3 Диагностические модели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_Toc40623061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9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2" w:history="1">
        <w:r w:rsidR="001D1BF9" w:rsidRPr="00E27B92">
          <w:rPr>
            <w:rStyle w:val="ae"/>
            <w:noProof/>
          </w:rPr>
          <w:t>4. Лекция №4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_Toc40623062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11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3" w:history="1">
        <w:r w:rsidR="001D1BF9" w:rsidRPr="00E27B92">
          <w:rPr>
            <w:rStyle w:val="ae"/>
            <w:noProof/>
          </w:rPr>
          <w:t>4.1. Алгоритмы построения диаграммы загрузки П1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_Toc40623063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11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4" w:history="1">
        <w:r w:rsidR="001D1BF9" w:rsidRPr="00E27B92">
          <w:rPr>
            <w:rStyle w:val="ae"/>
            <w:noProof/>
          </w:rPr>
          <w:t>4.2. Алгоритм построения диаграммы загрузки П2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_Toc40623064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12</w:t>
        </w:r>
        <w:r w:rsidR="001D1BF9">
          <w:rPr>
            <w:noProof/>
            <w:webHidden/>
          </w:rPr>
          <w:fldChar w:fldCharType="end"/>
        </w:r>
      </w:hyperlink>
    </w:p>
    <w:p w:rsidR="001D1BF9" w:rsidRDefault="004928E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0623065" w:history="1">
        <w:r w:rsidR="001D1BF9" w:rsidRPr="00E27B92">
          <w:rPr>
            <w:rStyle w:val="ae"/>
            <w:noProof/>
          </w:rPr>
          <w:t>4.3. Алгоритм построения диаграммы загрузки П3</w:t>
        </w:r>
        <w:r w:rsidR="001D1BF9">
          <w:rPr>
            <w:noProof/>
            <w:webHidden/>
          </w:rPr>
          <w:tab/>
        </w:r>
        <w:r w:rsidR="001D1BF9">
          <w:rPr>
            <w:noProof/>
            <w:webHidden/>
          </w:rPr>
          <w:fldChar w:fldCharType="begin"/>
        </w:r>
        <w:r w:rsidR="001D1BF9">
          <w:rPr>
            <w:noProof/>
            <w:webHidden/>
          </w:rPr>
          <w:instrText xml:space="preserve"> PAGEREF _Toc40623065 \h </w:instrText>
        </w:r>
        <w:r w:rsidR="001D1BF9">
          <w:rPr>
            <w:noProof/>
            <w:webHidden/>
          </w:rPr>
        </w:r>
        <w:r w:rsidR="001D1BF9">
          <w:rPr>
            <w:noProof/>
            <w:webHidden/>
          </w:rPr>
          <w:fldChar w:fldCharType="separate"/>
        </w:r>
        <w:r w:rsidR="001D1BF9">
          <w:rPr>
            <w:noProof/>
            <w:webHidden/>
          </w:rPr>
          <w:t>13</w:t>
        </w:r>
        <w:r w:rsidR="001D1BF9">
          <w:rPr>
            <w:noProof/>
            <w:webHidden/>
          </w:rPr>
          <w:fldChar w:fldCharType="end"/>
        </w:r>
      </w:hyperlink>
    </w:p>
    <w:p w:rsidR="002874CA" w:rsidRPr="003E71FD" w:rsidRDefault="00CC76C7" w:rsidP="00294201">
      <w:pPr>
        <w:pStyle w:val="GFS0"/>
        <w:rPr>
          <w:rFonts w:eastAsia="Calibri"/>
        </w:rPr>
        <w:sectPr w:rsidR="002874CA" w:rsidRPr="003E71FD" w:rsidSect="00A17811">
          <w:footerReference w:type="default" r:id="rId8"/>
          <w:footerReference w:type="first" r:id="rId9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1"/>
          <w:cols w:space="708"/>
          <w:docGrid w:linePitch="360"/>
        </w:sectPr>
      </w:pPr>
      <w:r w:rsidRPr="003E71FD">
        <w:rPr>
          <w:rFonts w:eastAsia="Calibri"/>
        </w:rPr>
        <w:fldChar w:fldCharType="end"/>
      </w:r>
    </w:p>
    <w:p w:rsidR="00DC1579" w:rsidRDefault="00A17811" w:rsidP="00BF0C35">
      <w:pPr>
        <w:pStyle w:val="GFS1"/>
        <w:spacing w:line="360" w:lineRule="auto"/>
      </w:pPr>
      <w:bookmarkStart w:id="1" w:name="_Toc40623051"/>
      <w:r>
        <w:lastRenderedPageBreak/>
        <w:t>Лекция №1</w:t>
      </w:r>
      <w:bookmarkEnd w:id="1"/>
    </w:p>
    <w:p w:rsidR="00A17811" w:rsidRDefault="00A17811" w:rsidP="00294201">
      <w:pPr>
        <w:pStyle w:val="GFS0"/>
      </w:pPr>
    </w:p>
    <w:p w:rsidR="00A17811" w:rsidRDefault="00A17811" w:rsidP="00766CC4">
      <w:pPr>
        <w:pStyle w:val="GFS2"/>
        <w:spacing w:line="360" w:lineRule="auto"/>
      </w:pPr>
      <w:bookmarkStart w:id="2" w:name="_Toc40623052"/>
      <w:r>
        <w:t>Общие понятия ВС</w:t>
      </w:r>
      <w:bookmarkEnd w:id="2"/>
    </w:p>
    <w:p w:rsidR="00A17811" w:rsidRDefault="00A17811" w:rsidP="00294201">
      <w:pPr>
        <w:pStyle w:val="GFS0"/>
      </w:pPr>
      <w:r>
        <w:t xml:space="preserve">        Вычислительная система называется отказоустойчивой, если она способна продолжать функционирование даже при наличии отказавших ресурсов в </w:t>
      </w:r>
      <w:r w:rsidRPr="00A17811">
        <w:rPr>
          <w:highlight w:val="red"/>
        </w:rPr>
        <w:t>реальной</w:t>
      </w:r>
      <w:r>
        <w:t xml:space="preserve"> ВС, являющийся ее носителем.</w:t>
      </w:r>
    </w:p>
    <w:p w:rsidR="0040056B" w:rsidRDefault="0040056B" w:rsidP="00294201">
      <w:pPr>
        <w:pStyle w:val="GFS0"/>
      </w:pPr>
    </w:p>
    <w:p w:rsidR="00A17811" w:rsidRDefault="00A17811" w:rsidP="00294201">
      <w:pPr>
        <w:pStyle w:val="GFS0"/>
      </w:pPr>
      <w:r>
        <w:t xml:space="preserve">        ОВС может находиться в 3-х стадиях:</w:t>
      </w:r>
    </w:p>
    <w:p w:rsidR="00A17811" w:rsidRDefault="0040056B" w:rsidP="000353A5">
      <w:pPr>
        <w:pStyle w:val="GFS0"/>
        <w:numPr>
          <w:ilvl w:val="0"/>
          <w:numId w:val="3"/>
        </w:numPr>
      </w:pPr>
      <w:r>
        <w:t>Работоспособное отказоустойчивое состояние</w:t>
      </w:r>
    </w:p>
    <w:p w:rsidR="0040056B" w:rsidRDefault="0040056B" w:rsidP="000353A5">
      <w:pPr>
        <w:pStyle w:val="GFS0"/>
        <w:numPr>
          <w:ilvl w:val="0"/>
          <w:numId w:val="3"/>
        </w:numPr>
      </w:pPr>
      <w:r>
        <w:t>Не отказоустойчивое состояние</w:t>
      </w:r>
    </w:p>
    <w:p w:rsidR="0040056B" w:rsidRDefault="0040056B" w:rsidP="000353A5">
      <w:pPr>
        <w:pStyle w:val="GFS0"/>
        <w:numPr>
          <w:ilvl w:val="0"/>
          <w:numId w:val="3"/>
        </w:numPr>
      </w:pPr>
      <w:r>
        <w:t>Неработоспособна</w:t>
      </w:r>
    </w:p>
    <w:p w:rsidR="00766CC4" w:rsidRDefault="00766CC4" w:rsidP="00294201">
      <w:pPr>
        <w:pStyle w:val="GFS0"/>
      </w:pPr>
    </w:p>
    <w:p w:rsidR="00766CC4" w:rsidRDefault="0040056B" w:rsidP="00294201">
      <w:pPr>
        <w:pStyle w:val="GFS0"/>
      </w:pPr>
      <w:r>
        <w:t xml:space="preserve">        Для обеспечения отказоустойчивости требуется избыточность.</w:t>
      </w:r>
    </w:p>
    <w:p w:rsidR="0040056B" w:rsidRDefault="0040056B" w:rsidP="00294201">
      <w:pPr>
        <w:pStyle w:val="GFS0"/>
      </w:pPr>
      <w:r>
        <w:t xml:space="preserve">        Избыточность бывает:</w:t>
      </w:r>
    </w:p>
    <w:p w:rsidR="00766CC4" w:rsidRDefault="0040056B" w:rsidP="000353A5">
      <w:pPr>
        <w:pStyle w:val="GFS0"/>
        <w:numPr>
          <w:ilvl w:val="0"/>
          <w:numId w:val="4"/>
        </w:numPr>
      </w:pPr>
      <w:r>
        <w:t>Пассивной</w:t>
      </w:r>
    </w:p>
    <w:p w:rsidR="0040056B" w:rsidRDefault="0040056B" w:rsidP="00294201">
      <w:pPr>
        <w:pStyle w:val="GFS0"/>
      </w:pPr>
      <w:r>
        <w:t xml:space="preserve">        Избыточные ресурсы используются только при отказе.</w:t>
      </w:r>
    </w:p>
    <w:p w:rsidR="00766CC4" w:rsidRDefault="0040056B" w:rsidP="000353A5">
      <w:pPr>
        <w:pStyle w:val="GFS0"/>
        <w:numPr>
          <w:ilvl w:val="0"/>
          <w:numId w:val="4"/>
        </w:numPr>
      </w:pPr>
      <w:r>
        <w:t>Активной</w:t>
      </w:r>
    </w:p>
    <w:p w:rsidR="0040056B" w:rsidRDefault="0040056B" w:rsidP="00294201">
      <w:pPr>
        <w:pStyle w:val="GFS0"/>
      </w:pPr>
      <w:r>
        <w:t xml:space="preserve">        Избыточные ресурсы используются в вычислительной системе.</w:t>
      </w:r>
    </w:p>
    <w:p w:rsidR="0040056B" w:rsidRDefault="0040056B" w:rsidP="00294201">
      <w:pPr>
        <w:pStyle w:val="GFS0"/>
      </w:pPr>
    </w:p>
    <w:p w:rsidR="0040056B" w:rsidRDefault="0040056B" w:rsidP="00294201">
      <w:pPr>
        <w:pStyle w:val="GFS0"/>
      </w:pPr>
      <w:r>
        <w:t xml:space="preserve">        Этапы</w:t>
      </w:r>
    </w:p>
    <w:p w:rsidR="0040056B" w:rsidRDefault="0040056B" w:rsidP="000353A5">
      <w:pPr>
        <w:pStyle w:val="GFS0"/>
        <w:numPr>
          <w:ilvl w:val="0"/>
          <w:numId w:val="5"/>
        </w:numPr>
      </w:pPr>
      <w:r>
        <w:t>Вычислительный процесс (решаются прикладные задачи)</w:t>
      </w:r>
    </w:p>
    <w:p w:rsidR="0040056B" w:rsidRDefault="0040056B" w:rsidP="000353A5">
      <w:pPr>
        <w:pStyle w:val="GFS0"/>
        <w:numPr>
          <w:ilvl w:val="0"/>
          <w:numId w:val="5"/>
        </w:numPr>
      </w:pPr>
      <w:r>
        <w:t>Контроль (выявляется факт наличия неисправности)</w:t>
      </w:r>
    </w:p>
    <w:p w:rsidR="00766CC4" w:rsidRDefault="0040056B" w:rsidP="000353A5">
      <w:pPr>
        <w:pStyle w:val="GFS0"/>
        <w:numPr>
          <w:ilvl w:val="0"/>
          <w:numId w:val="5"/>
        </w:numPr>
      </w:pPr>
      <w:r>
        <w:t>Диагностика (все ресурсы делятся на исправные и неисправные)</w:t>
      </w:r>
    </w:p>
    <w:p w:rsidR="00D41887" w:rsidRPr="00D41887" w:rsidRDefault="00D41887" w:rsidP="00294201">
      <w:pPr>
        <w:pStyle w:val="GFS0"/>
      </w:pPr>
      <w:r w:rsidRPr="00FE7CA2">
        <w:t xml:space="preserve">        </w:t>
      </w:r>
      <w:r>
        <w:t>Это самый сложный этап.</w:t>
      </w:r>
    </w:p>
    <w:p w:rsidR="0040056B" w:rsidRDefault="0040056B" w:rsidP="000353A5">
      <w:pPr>
        <w:pStyle w:val="GFS0"/>
        <w:numPr>
          <w:ilvl w:val="0"/>
          <w:numId w:val="5"/>
        </w:numPr>
      </w:pPr>
      <w:r>
        <w:t>Реконфигурация (из исправных ресурсов формируется новая ВС)</w:t>
      </w:r>
    </w:p>
    <w:p w:rsidR="0040056B" w:rsidRDefault="0040056B" w:rsidP="000353A5">
      <w:pPr>
        <w:pStyle w:val="GFS0"/>
        <w:numPr>
          <w:ilvl w:val="0"/>
          <w:numId w:val="5"/>
        </w:numPr>
      </w:pPr>
      <w:r>
        <w:t>Восстановление вычислительного процесса</w:t>
      </w:r>
      <w:r w:rsidR="00D41887">
        <w:t>.</w:t>
      </w:r>
    </w:p>
    <w:p w:rsidR="00D41887" w:rsidRDefault="001D1BF9" w:rsidP="00294201">
      <w:pPr>
        <w:pStyle w:val="GFS0"/>
      </w:pPr>
      <w:r>
        <w:br w:type="page"/>
      </w:r>
      <w:r w:rsidR="00D41887">
        <w:lastRenderedPageBreak/>
        <w:t>Отказоустойчивые вычислительные системы, типы:</w:t>
      </w:r>
    </w:p>
    <w:p w:rsidR="00766CC4" w:rsidRDefault="00D41887" w:rsidP="000353A5">
      <w:pPr>
        <w:pStyle w:val="GFS0"/>
        <w:numPr>
          <w:ilvl w:val="0"/>
          <w:numId w:val="6"/>
        </w:numPr>
      </w:pPr>
      <w:r>
        <w:t>Централизованные</w:t>
      </w:r>
    </w:p>
    <w:p w:rsidR="00D41887" w:rsidRDefault="00D41887" w:rsidP="00294201">
      <w:pPr>
        <w:pStyle w:val="GFS0"/>
      </w:pPr>
      <w:r>
        <w:t xml:space="preserve">        Все процедуры определяются </w:t>
      </w:r>
      <w:r w:rsidRPr="00766CC4">
        <w:rPr>
          <w:highlight w:val="red"/>
        </w:rPr>
        <w:t>состояния и сдачи</w:t>
      </w:r>
      <w:r>
        <w:t xml:space="preserve"> возлагаются на некий центральный узел, отказоустойчивость обеспечивается внешними средствами.</w:t>
      </w:r>
    </w:p>
    <w:p w:rsidR="00766CC4" w:rsidRDefault="00D41887" w:rsidP="000353A5">
      <w:pPr>
        <w:pStyle w:val="GFS0"/>
        <w:numPr>
          <w:ilvl w:val="0"/>
          <w:numId w:val="6"/>
        </w:numPr>
      </w:pPr>
      <w:r>
        <w:t>Децентрализованные (более сложные)</w:t>
      </w:r>
    </w:p>
    <w:p w:rsidR="00D41887" w:rsidRDefault="00D41887" w:rsidP="00294201">
      <w:pPr>
        <w:pStyle w:val="GFS0"/>
      </w:pPr>
      <w:r>
        <w:t xml:space="preserve">        Коллектив вычислителей самостоятельно выявляет неисправные ресурсы и обеспечивает продолжение вычислительного процесса.</w:t>
      </w:r>
    </w:p>
    <w:p w:rsidR="00D41887" w:rsidRDefault="00D41887" w:rsidP="00294201">
      <w:pPr>
        <w:pStyle w:val="GFS0"/>
      </w:pPr>
    </w:p>
    <w:p w:rsidR="00D41887" w:rsidRDefault="00D41887" w:rsidP="00BF0C35">
      <w:pPr>
        <w:pStyle w:val="GFS2"/>
        <w:spacing w:line="360" w:lineRule="auto"/>
      </w:pPr>
      <w:bookmarkStart w:id="3" w:name="_Toc40623053"/>
      <w:r>
        <w:t>Допущение к Отказоустойчивым ВС</w:t>
      </w:r>
      <w:bookmarkEnd w:id="3"/>
    </w:p>
    <w:p w:rsidR="00D41887" w:rsidRDefault="00D41887" w:rsidP="00294201">
      <w:pPr>
        <w:pStyle w:val="GFS0"/>
      </w:pPr>
    </w:p>
    <w:p w:rsidR="00D41887" w:rsidRDefault="00D41887" w:rsidP="000353A5">
      <w:pPr>
        <w:pStyle w:val="GFS0"/>
        <w:numPr>
          <w:ilvl w:val="0"/>
          <w:numId w:val="7"/>
        </w:numPr>
      </w:pPr>
      <w:r>
        <w:t xml:space="preserve">Рассматриваются только установленные отказы, сбои не </w:t>
      </w:r>
      <w:proofErr w:type="spellStart"/>
      <w:r>
        <w:t>рассматриваюстя</w:t>
      </w:r>
      <w:proofErr w:type="spellEnd"/>
      <w:r>
        <w:t>.</w:t>
      </w:r>
    </w:p>
    <w:p w:rsidR="00D41887" w:rsidRDefault="00D41887" w:rsidP="000353A5">
      <w:pPr>
        <w:pStyle w:val="GFS0"/>
        <w:numPr>
          <w:ilvl w:val="0"/>
          <w:numId w:val="7"/>
        </w:numPr>
      </w:pPr>
      <w:r>
        <w:t xml:space="preserve">Исправная вычислительная машина однозначно верно определяет состояние </w:t>
      </w:r>
      <w:r w:rsidRPr="00D41887">
        <w:rPr>
          <w:highlight w:val="red"/>
        </w:rPr>
        <w:t xml:space="preserve">ср-й </w:t>
      </w:r>
      <w:proofErr w:type="spellStart"/>
      <w:r w:rsidRPr="00D41887">
        <w:rPr>
          <w:highlight w:val="red"/>
        </w:rPr>
        <w:t>вс</w:t>
      </w:r>
      <w:proofErr w:type="spellEnd"/>
    </w:p>
    <w:p w:rsidR="00D41887" w:rsidRDefault="00D41887" w:rsidP="000353A5">
      <w:pPr>
        <w:pStyle w:val="GFS0"/>
        <w:numPr>
          <w:ilvl w:val="0"/>
          <w:numId w:val="7"/>
        </w:numPr>
      </w:pPr>
      <w:r>
        <w:t>Рассматриваются только отказы вычислительной системы, отказы связи не рассматриваются</w:t>
      </w:r>
    </w:p>
    <w:p w:rsidR="00D41887" w:rsidRDefault="00D41887" w:rsidP="00294201">
      <w:pPr>
        <w:pStyle w:val="GFS0"/>
      </w:pPr>
    </w:p>
    <w:p w:rsidR="00D41887" w:rsidRDefault="00D41887" w:rsidP="00BF0C35">
      <w:pPr>
        <w:pStyle w:val="GFS2"/>
        <w:spacing w:line="360" w:lineRule="auto"/>
      </w:pPr>
      <w:bookmarkStart w:id="4" w:name="_Toc40623054"/>
      <w:r>
        <w:t>Меры диагностики</w:t>
      </w:r>
      <w:bookmarkEnd w:id="4"/>
    </w:p>
    <w:p w:rsidR="00D41887" w:rsidRDefault="00D41887" w:rsidP="00294201">
      <w:pPr>
        <w:pStyle w:val="GFS0"/>
      </w:pPr>
    </w:p>
    <w:p w:rsidR="00D41887" w:rsidRDefault="00D41887" w:rsidP="00294201">
      <w:pPr>
        <w:pStyle w:val="GFS0"/>
      </w:pPr>
      <w:r>
        <w:t xml:space="preserve">        Количество элементарных машин, неисправность которых может быть выявлена самой </w:t>
      </w:r>
      <w:proofErr w:type="spellStart"/>
      <w:r>
        <w:t>вс</w:t>
      </w:r>
      <w:proofErr w:type="spellEnd"/>
      <w:r>
        <w:t xml:space="preserve">, без привлечения внешних средств, при этом </w:t>
      </w:r>
      <w:r w:rsidR="005A43D1">
        <w:t>большое количество машин не удастся выявить</w:t>
      </w:r>
    </w:p>
    <w:p w:rsidR="005A43D1" w:rsidRDefault="005A43D1" w:rsidP="00294201">
      <w:pPr>
        <w:pStyle w:val="GFS0"/>
      </w:pPr>
    </w:p>
    <w:p w:rsidR="005A43D1" w:rsidRDefault="005A43D1" w:rsidP="00294201">
      <w:pPr>
        <w:pStyle w:val="GFS0"/>
      </w:pPr>
      <w:r>
        <w:t>Мера диагностики определяется</w:t>
      </w:r>
    </w:p>
    <w:p w:rsidR="005A43D1" w:rsidRDefault="005A43D1" w:rsidP="000353A5">
      <w:pPr>
        <w:pStyle w:val="GFS0"/>
        <w:numPr>
          <w:ilvl w:val="0"/>
          <w:numId w:val="8"/>
        </w:numPr>
      </w:pPr>
      <w:r>
        <w:t>количеством элементарных машин</w:t>
      </w:r>
    </w:p>
    <w:p w:rsidR="005A43D1" w:rsidRDefault="005A43D1" w:rsidP="000353A5">
      <w:pPr>
        <w:pStyle w:val="GFS0"/>
        <w:numPr>
          <w:ilvl w:val="0"/>
          <w:numId w:val="8"/>
        </w:numPr>
      </w:pPr>
      <w:r>
        <w:t>структурой связей между ними</w:t>
      </w:r>
    </w:p>
    <w:p w:rsidR="005A43D1" w:rsidRDefault="005A43D1" w:rsidP="000353A5">
      <w:pPr>
        <w:pStyle w:val="GFS0"/>
        <w:numPr>
          <w:ilvl w:val="0"/>
          <w:numId w:val="8"/>
        </w:numPr>
      </w:pPr>
      <w:r>
        <w:t>характером неисправности.</w:t>
      </w:r>
    </w:p>
    <w:p w:rsidR="005A43D1" w:rsidRDefault="001D1BF9" w:rsidP="00294201">
      <w:pPr>
        <w:pStyle w:val="GFS0"/>
      </w:pPr>
      <w:r>
        <w:br w:type="page"/>
      </w:r>
      <w:r w:rsidR="005A43D1">
        <w:lastRenderedPageBreak/>
        <w:t>Определяется индивидуально для каждой ВС</w:t>
      </w:r>
    </w:p>
    <w:p w:rsidR="005A43D1" w:rsidRPr="005A43D1" w:rsidRDefault="005A43D1" w:rsidP="000353A5">
      <w:pPr>
        <w:pStyle w:val="GFS0"/>
        <w:numPr>
          <w:ilvl w:val="0"/>
          <w:numId w:val="9"/>
        </w:numPr>
      </w:pPr>
      <w:r>
        <w:t>Количество элементарных ВС (</w:t>
      </w:r>
      <w:r>
        <w:rPr>
          <w:lang w:val="en-US"/>
        </w:rPr>
        <w:t>n)</w:t>
      </w:r>
    </w:p>
    <w:p w:rsidR="005A43D1" w:rsidRDefault="005A43D1" w:rsidP="000353A5">
      <w:pPr>
        <w:pStyle w:val="GFS0"/>
        <w:numPr>
          <w:ilvl w:val="0"/>
          <w:numId w:val="9"/>
        </w:numPr>
      </w:pPr>
      <w:r>
        <w:t>Количество связей между элементами (</w:t>
      </w:r>
      <w:r>
        <w:rPr>
          <w:lang w:val="en-US"/>
        </w:rPr>
        <w:t>m</w:t>
      </w:r>
      <w:r w:rsidRPr="005A43D1">
        <w:t>)</w:t>
      </w:r>
    </w:p>
    <w:p w:rsidR="005A43D1" w:rsidRDefault="005A43D1" w:rsidP="000353A5">
      <w:pPr>
        <w:pStyle w:val="GFS0"/>
        <w:numPr>
          <w:ilvl w:val="0"/>
          <w:numId w:val="9"/>
        </w:numPr>
      </w:pPr>
      <w:r>
        <w:t>Мера диагностики</w:t>
      </w:r>
    </w:p>
    <w:p w:rsidR="005A43D1" w:rsidRPr="003E71FD" w:rsidRDefault="005A43D1" w:rsidP="00BF0C35">
      <w:pPr>
        <w:spacing w:line="36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</w:p>
    <w:p w:rsidR="005A43D1" w:rsidRDefault="005A43D1" w:rsidP="00294201">
      <w:pPr>
        <w:pStyle w:val="GFS0"/>
      </w:pPr>
      <w:r>
        <w:t>Режимы работы ВС</w:t>
      </w:r>
    </w:p>
    <w:p w:rsidR="005A43D1" w:rsidRDefault="005A43D1" w:rsidP="00294201">
      <w:pPr>
        <w:pStyle w:val="GFS0"/>
      </w:pPr>
      <w:r>
        <w:t xml:space="preserve">        Отказ системы – это ее невозможность решать поставленные </w:t>
      </w:r>
      <w:r w:rsidR="00BF0C35">
        <w:t>прикладные задачи.</w:t>
      </w:r>
    </w:p>
    <w:p w:rsidR="005A43D1" w:rsidRDefault="005A43D1" w:rsidP="000353A5">
      <w:pPr>
        <w:pStyle w:val="GFS0"/>
        <w:numPr>
          <w:ilvl w:val="0"/>
          <w:numId w:val="10"/>
        </w:numPr>
      </w:pPr>
      <w:r>
        <w:t>Отказоустойчивый</w:t>
      </w:r>
    </w:p>
    <w:p w:rsidR="005A43D1" w:rsidRDefault="00CC7CF6" w:rsidP="00BC2729">
      <w:pPr>
        <w:pStyle w:val="GFS0"/>
        <w:jc w:val="center"/>
      </w:pPr>
      <w:r w:rsidRPr="0037479C">
        <w:rPr>
          <w:noProof/>
          <w:lang w:eastAsia="ru-RU"/>
        </w:rPr>
        <w:drawing>
          <wp:inline distT="0" distB="0" distL="0" distR="0">
            <wp:extent cx="2715895" cy="2345690"/>
            <wp:effectExtent l="0" t="0" r="0" b="0"/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D1" w:rsidRPr="005A43D1" w:rsidRDefault="005A43D1" w:rsidP="00766CC4">
      <w:pPr>
        <w:pStyle w:val="af7"/>
      </w:pPr>
      <w:r w:rsidRPr="005A43D1">
        <w:t xml:space="preserve">Рисунок </w:t>
      </w:r>
      <w:r w:rsidR="004928ED">
        <w:fldChar w:fldCharType="begin"/>
      </w:r>
      <w:r w:rsidR="004928ED">
        <w:instrText xml:space="preserve"> SEQ Рисунок \* ARABIC </w:instrText>
      </w:r>
      <w:r w:rsidR="004928ED">
        <w:fldChar w:fldCharType="separate"/>
      </w:r>
      <w:r w:rsidR="001D1BF9">
        <w:rPr>
          <w:noProof/>
        </w:rPr>
        <w:t>1</w:t>
      </w:r>
      <w:r w:rsidR="004928ED">
        <w:rPr>
          <w:noProof/>
        </w:rPr>
        <w:fldChar w:fldCharType="end"/>
      </w:r>
      <w:r w:rsidRPr="005A43D1">
        <w:t xml:space="preserve"> График производительности</w:t>
      </w:r>
    </w:p>
    <w:p w:rsidR="00766CC4" w:rsidRDefault="005A43D1" w:rsidP="000353A5">
      <w:pPr>
        <w:pStyle w:val="GFS0"/>
        <w:numPr>
          <w:ilvl w:val="0"/>
          <w:numId w:val="10"/>
        </w:numPr>
      </w:pPr>
      <w:r>
        <w:t>Живучий</w:t>
      </w:r>
    </w:p>
    <w:p w:rsidR="005A43D1" w:rsidRDefault="005A43D1" w:rsidP="00294201">
      <w:pPr>
        <w:pStyle w:val="GFS0"/>
      </w:pPr>
      <w:r>
        <w:t xml:space="preserve">        Живучая ВС способна использовать все ресурсы для обеспечения вычислительного процесса.</w:t>
      </w:r>
    </w:p>
    <w:p w:rsidR="005A43D1" w:rsidRDefault="00CC7CF6" w:rsidP="00BC2729">
      <w:pPr>
        <w:pStyle w:val="GFS0"/>
        <w:jc w:val="center"/>
      </w:pPr>
      <w:r w:rsidRPr="0037479C">
        <w:rPr>
          <w:noProof/>
          <w:lang w:eastAsia="ru-RU"/>
        </w:rPr>
        <w:drawing>
          <wp:inline distT="0" distB="0" distL="0" distR="0">
            <wp:extent cx="4212590" cy="1981200"/>
            <wp:effectExtent l="0" t="0" r="0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C35" w:rsidRDefault="005A43D1" w:rsidP="00766CC4">
      <w:pPr>
        <w:pStyle w:val="af7"/>
      </w:pPr>
      <w:r>
        <w:t xml:space="preserve">Рисунок </w:t>
      </w:r>
      <w:r w:rsidR="004928ED">
        <w:fldChar w:fldCharType="begin"/>
      </w:r>
      <w:r w:rsidR="004928ED">
        <w:instrText xml:space="preserve"> SEQ Рисунок \* ARABIC </w:instrText>
      </w:r>
      <w:r w:rsidR="004928ED">
        <w:fldChar w:fldCharType="separate"/>
      </w:r>
      <w:r w:rsidR="001D1BF9">
        <w:rPr>
          <w:noProof/>
        </w:rPr>
        <w:t>2</w:t>
      </w:r>
      <w:r w:rsidR="004928ED">
        <w:rPr>
          <w:noProof/>
        </w:rPr>
        <w:fldChar w:fldCharType="end"/>
      </w:r>
      <w:r>
        <w:rPr>
          <w:lang w:val="en-US"/>
        </w:rPr>
        <w:t xml:space="preserve"> </w:t>
      </w:r>
      <w:r w:rsidR="00766CC4">
        <w:t>График производительности</w:t>
      </w:r>
    </w:p>
    <w:p w:rsidR="005C1B72" w:rsidRDefault="00482DDF" w:rsidP="00482DDF">
      <w:pPr>
        <w:pStyle w:val="GFS1"/>
      </w:pPr>
      <w:r>
        <w:rPr>
          <w:sz w:val="28"/>
        </w:rPr>
        <w:br w:type="page"/>
      </w:r>
      <w:bookmarkStart w:id="5" w:name="_Toc40623055"/>
      <w:r w:rsidR="005C1B72">
        <w:lastRenderedPageBreak/>
        <w:t xml:space="preserve">Лекция </w:t>
      </w:r>
      <w:r w:rsidR="00744E57">
        <w:t>№</w:t>
      </w:r>
      <w:r w:rsidR="005C1B72">
        <w:t>2</w:t>
      </w:r>
      <w:bookmarkEnd w:id="5"/>
    </w:p>
    <w:p w:rsidR="00482DDF" w:rsidRPr="00482DDF" w:rsidRDefault="00482DDF" w:rsidP="00482DDF">
      <w:pPr>
        <w:pStyle w:val="GFS0"/>
      </w:pPr>
    </w:p>
    <w:p w:rsidR="00BF0C35" w:rsidRDefault="00BF0C35" w:rsidP="005C1B72">
      <w:pPr>
        <w:pStyle w:val="GFS2"/>
      </w:pPr>
      <w:bookmarkStart w:id="6" w:name="_Toc40623056"/>
      <w:r>
        <w:t>Термины ОУВС</w:t>
      </w:r>
      <w:bookmarkEnd w:id="6"/>
    </w:p>
    <w:p w:rsidR="00BF0C35" w:rsidRDefault="00BF0C35" w:rsidP="00294201">
      <w:pPr>
        <w:pStyle w:val="GFS0"/>
      </w:pPr>
    </w:p>
    <w:p w:rsidR="00766CC4" w:rsidRDefault="00BF0C35" w:rsidP="000353A5">
      <w:pPr>
        <w:pStyle w:val="GFS0"/>
        <w:numPr>
          <w:ilvl w:val="0"/>
          <w:numId w:val="11"/>
        </w:numPr>
      </w:pPr>
      <w:r>
        <w:t>Э</w:t>
      </w:r>
      <w:r w:rsidR="005C1B72">
        <w:t>лементарная проверка</w:t>
      </w:r>
    </w:p>
    <w:p w:rsidR="00BF0C35" w:rsidRDefault="005C1B72" w:rsidP="00294201">
      <w:pPr>
        <w:pStyle w:val="GFS0"/>
      </w:pPr>
      <w:r>
        <w:t xml:space="preserve">        </w:t>
      </w:r>
      <w:r w:rsidR="00BF0C35">
        <w:t>На 2-х элементарных машинах в составе ВС распределяется одна и та же задача с последующими сравнениями результатов, при этом каждая машина делает вывод о состоянии парной.</w:t>
      </w:r>
    </w:p>
    <w:p w:rsidR="00766CC4" w:rsidRDefault="005C1B72" w:rsidP="000353A5">
      <w:pPr>
        <w:pStyle w:val="GFS0"/>
        <w:numPr>
          <w:ilvl w:val="0"/>
          <w:numId w:val="11"/>
        </w:numPr>
      </w:pPr>
      <w:r>
        <w:t>Синдром ВС</w:t>
      </w:r>
    </w:p>
    <w:p w:rsidR="005C1B72" w:rsidRDefault="005C1B72" w:rsidP="00294201">
      <w:pPr>
        <w:pStyle w:val="GFS0"/>
      </w:pPr>
      <w:r>
        <w:t xml:space="preserve">        Это совокупность резервов всех элементарных </w:t>
      </w:r>
      <w:r w:rsidRPr="00766CC4">
        <w:rPr>
          <w:highlight w:val="red"/>
        </w:rPr>
        <w:t>проведенных</w:t>
      </w:r>
      <w:r>
        <w:t xml:space="preserve"> </w:t>
      </w:r>
    </w:p>
    <w:p w:rsidR="00766CC4" w:rsidRDefault="005C1B72" w:rsidP="000353A5">
      <w:pPr>
        <w:pStyle w:val="GFS0"/>
        <w:numPr>
          <w:ilvl w:val="0"/>
          <w:numId w:val="11"/>
        </w:numPr>
      </w:pPr>
      <w:r>
        <w:t>Дешифрация синдрома</w:t>
      </w:r>
    </w:p>
    <w:p w:rsidR="005C1B72" w:rsidRDefault="005C1B72" w:rsidP="00294201">
      <w:pPr>
        <w:pStyle w:val="GFS0"/>
      </w:pPr>
      <w:r>
        <w:t xml:space="preserve">       Это обработка синдрома в </w:t>
      </w:r>
      <w:r w:rsidR="002368A1">
        <w:t>результате которой элементарной машине ставится в соответствие состояние: исправна/неисправна.</w:t>
      </w:r>
    </w:p>
    <w:p w:rsidR="00766CC4" w:rsidRDefault="002368A1" w:rsidP="000353A5">
      <w:pPr>
        <w:pStyle w:val="GFS0"/>
        <w:numPr>
          <w:ilvl w:val="0"/>
          <w:numId w:val="11"/>
        </w:numPr>
      </w:pPr>
      <w:r>
        <w:t>Период цикла диагностики</w:t>
      </w:r>
    </w:p>
    <w:p w:rsidR="002368A1" w:rsidRDefault="002368A1" w:rsidP="00294201">
      <w:pPr>
        <w:pStyle w:val="GFS0"/>
      </w:pPr>
      <w:r>
        <w:t xml:space="preserve">        Этом интервал времени в течении которого будут проведены все элементарные проверки, предусмотренные ВС, проведены будут однократно.</w:t>
      </w:r>
    </w:p>
    <w:p w:rsidR="00766CC4" w:rsidRDefault="002368A1" w:rsidP="000353A5">
      <w:pPr>
        <w:pStyle w:val="GFS0"/>
        <w:numPr>
          <w:ilvl w:val="0"/>
          <w:numId w:val="11"/>
        </w:numPr>
      </w:pPr>
      <w:r>
        <w:t>Период цикла решения</w:t>
      </w:r>
    </w:p>
    <w:p w:rsidR="002368A1" w:rsidRDefault="002368A1" w:rsidP="00294201">
      <w:pPr>
        <w:pStyle w:val="GFS0"/>
      </w:pPr>
      <w:r>
        <w:t xml:space="preserve">       Это интервал времени за который однократно будут решены все фрагменты прикладных задач, предусмотренные на 1-й итераци</w:t>
      </w:r>
      <w:r w:rsidR="00FE7CA2">
        <w:t>и.</w:t>
      </w:r>
    </w:p>
    <w:p w:rsidR="00FE7CA2" w:rsidRPr="00DB34F0" w:rsidRDefault="00DB34F0" w:rsidP="00DB34F0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FE7CA2" w:rsidRDefault="00FE7CA2" w:rsidP="00FE7CA2">
      <w:pPr>
        <w:pStyle w:val="GFS2"/>
      </w:pPr>
      <w:bookmarkStart w:id="7" w:name="_Toc40623057"/>
      <w:r>
        <w:lastRenderedPageBreak/>
        <w:t>Поиск одиночных отказов в ВС</w:t>
      </w:r>
      <w:bookmarkEnd w:id="7"/>
    </w:p>
    <w:p w:rsidR="00FE7CA2" w:rsidRDefault="00FE7CA2" w:rsidP="00294201">
      <w:pPr>
        <w:pStyle w:val="GFS0"/>
      </w:pPr>
    </w:p>
    <w:p w:rsidR="00FE7CA2" w:rsidRDefault="00FE7CA2" w:rsidP="00FE7CA2">
      <w:pPr>
        <w:pStyle w:val="GFS3"/>
      </w:pPr>
      <w:bookmarkStart w:id="8" w:name="_Toc40623058"/>
      <w:r>
        <w:t>Алгоритм поиска 1: парные решения с исключением пар</w:t>
      </w:r>
      <w:bookmarkEnd w:id="8"/>
    </w:p>
    <w:p w:rsidR="00FE7CA2" w:rsidRPr="00FE7CA2" w:rsidRDefault="00FE7CA2" w:rsidP="00294201">
      <w:pPr>
        <w:pStyle w:val="GFS0"/>
      </w:pPr>
    </w:p>
    <w:p w:rsidR="00FE7CA2" w:rsidRDefault="00FE7CA2" w:rsidP="00294201">
      <w:pPr>
        <w:pStyle w:val="GFS0"/>
      </w:pPr>
      <w:r>
        <w:t xml:space="preserve">        Все элементарные машины в составе ВС разбиваются на пары. Каждой паре назначается фрагмент прикладной задачи. После решения очередного фрагмента производится сверка результатов в паре.</w:t>
      </w:r>
    </w:p>
    <w:p w:rsidR="00FE7CA2" w:rsidRDefault="00FE7CA2" w:rsidP="00294201">
      <w:pPr>
        <w:pStyle w:val="GFS0"/>
      </w:pPr>
      <w:r>
        <w:t xml:space="preserve">        Если результаты не совпадают, то вся пара исключается из вычислительного процесса, а назначенный ими фрагмент пересчитывается другой парой.</w:t>
      </w:r>
    </w:p>
    <w:p w:rsidR="00FE7CA2" w:rsidRDefault="00FE7CA2" w:rsidP="00294201">
      <w:pPr>
        <w:pStyle w:val="GFS0"/>
      </w:pPr>
      <w:r>
        <w:t xml:space="preserve">        Достоинства:</w:t>
      </w:r>
    </w:p>
    <w:p w:rsidR="00FE7CA2" w:rsidRDefault="002C2D05" w:rsidP="000353A5">
      <w:pPr>
        <w:pStyle w:val="GFS0"/>
        <w:numPr>
          <w:ilvl w:val="0"/>
          <w:numId w:val="12"/>
        </w:numPr>
      </w:pPr>
      <w:r>
        <w:t>Простота реализации</w:t>
      </w:r>
    </w:p>
    <w:p w:rsidR="002C2D05" w:rsidRDefault="002C2D05" w:rsidP="000353A5">
      <w:pPr>
        <w:pStyle w:val="GFS0"/>
        <w:numPr>
          <w:ilvl w:val="0"/>
          <w:numId w:val="12"/>
        </w:numPr>
      </w:pPr>
      <w:r>
        <w:t>Высокая скорость работы</w:t>
      </w:r>
    </w:p>
    <w:p w:rsidR="002C2D05" w:rsidRDefault="002C2D05" w:rsidP="00294201">
      <w:pPr>
        <w:pStyle w:val="GFS0"/>
      </w:pPr>
      <w:r>
        <w:t xml:space="preserve">        Недостатки:</w:t>
      </w:r>
    </w:p>
    <w:p w:rsidR="002C2D05" w:rsidRDefault="002C2D05" w:rsidP="000353A5">
      <w:pPr>
        <w:pStyle w:val="GFS0"/>
        <w:numPr>
          <w:ilvl w:val="0"/>
          <w:numId w:val="13"/>
        </w:numPr>
      </w:pPr>
      <w:r>
        <w:t xml:space="preserve">При любом отказе и </w:t>
      </w:r>
      <w:r w:rsidRPr="002C2D05">
        <w:rPr>
          <w:highlight w:val="red"/>
        </w:rPr>
        <w:t>иск-</w:t>
      </w:r>
      <w:proofErr w:type="spellStart"/>
      <w:r w:rsidRPr="002C2D05">
        <w:rPr>
          <w:highlight w:val="red"/>
        </w:rPr>
        <w:t>ся</w:t>
      </w:r>
      <w:proofErr w:type="spellEnd"/>
      <w:r>
        <w:t xml:space="preserve"> исправная элементарная машина</w:t>
      </w:r>
    </w:p>
    <w:p w:rsidR="002C2D05" w:rsidRDefault="002C2D05" w:rsidP="000353A5">
      <w:pPr>
        <w:pStyle w:val="GFS0"/>
        <w:numPr>
          <w:ilvl w:val="0"/>
          <w:numId w:val="13"/>
        </w:numPr>
      </w:pPr>
      <w:r>
        <w:t>Решаемый фрагмент требует пересчета</w:t>
      </w:r>
    </w:p>
    <w:p w:rsidR="002C2D05" w:rsidRDefault="00695BA9" w:rsidP="000353A5">
      <w:pPr>
        <w:pStyle w:val="GFS0"/>
        <w:numPr>
          <w:ilvl w:val="0"/>
          <w:numId w:val="13"/>
        </w:numPr>
      </w:pPr>
      <w:r>
        <w:t>Очень высокая</w:t>
      </w:r>
      <w:r w:rsidR="002C2D05">
        <w:t xml:space="preserve"> избыточность</w:t>
      </w:r>
    </w:p>
    <w:p w:rsidR="002C2D05" w:rsidRDefault="002C2D05" w:rsidP="00294201">
      <w:pPr>
        <w:pStyle w:val="GFS0"/>
      </w:pPr>
    </w:p>
    <w:p w:rsidR="002C2D05" w:rsidRDefault="002C2D05" w:rsidP="002C2D05">
      <w:pPr>
        <w:pStyle w:val="GFS3"/>
      </w:pPr>
      <w:bookmarkStart w:id="9" w:name="_Toc40623059"/>
      <w:r>
        <w:t>Алгоритм поиска 2: парное решение с пост проверкой</w:t>
      </w:r>
      <w:bookmarkEnd w:id="9"/>
    </w:p>
    <w:p w:rsidR="002C2D05" w:rsidRDefault="002C2D05" w:rsidP="00294201">
      <w:pPr>
        <w:pStyle w:val="GFS0"/>
      </w:pPr>
    </w:p>
    <w:p w:rsidR="002C2D05" w:rsidRDefault="002C2D05" w:rsidP="00294201">
      <w:pPr>
        <w:pStyle w:val="GFS0"/>
      </w:pPr>
      <w:r>
        <w:t xml:space="preserve">        Элементарные машины так же делятся на пары и так же каждой паре ставится свой </w:t>
      </w:r>
      <w:r w:rsidRPr="002C2D05">
        <w:rPr>
          <w:highlight w:val="red"/>
        </w:rPr>
        <w:t>что-то там</w:t>
      </w:r>
      <w:r>
        <w:t xml:space="preserve">. При несовпадении результатов пара разделяется и образуются 2 новые пары, на которых </w:t>
      </w:r>
      <w:proofErr w:type="spellStart"/>
      <w:r w:rsidRPr="002C2D05">
        <w:rPr>
          <w:highlight w:val="red"/>
        </w:rPr>
        <w:t>расчитываются</w:t>
      </w:r>
      <w:proofErr w:type="spellEnd"/>
      <w:r>
        <w:t xml:space="preserve"> новые фрагменты прикладных задач.</w:t>
      </w:r>
    </w:p>
    <w:p w:rsidR="002C2D05" w:rsidRDefault="00CC7CF6" w:rsidP="00BC2729">
      <w:pPr>
        <w:pStyle w:val="GFS0"/>
        <w:jc w:val="center"/>
      </w:pPr>
      <w:r w:rsidRPr="0037479C">
        <w:rPr>
          <w:noProof/>
          <w:lang w:eastAsia="ru-RU"/>
        </w:rPr>
        <w:drawing>
          <wp:inline distT="0" distB="0" distL="0" distR="0">
            <wp:extent cx="5344795" cy="2345690"/>
            <wp:effectExtent l="0" t="0" r="0" b="0"/>
            <wp:docPr id="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D05" w:rsidRDefault="002C2D05" w:rsidP="00294201">
      <w:pPr>
        <w:pStyle w:val="GFS0"/>
      </w:pPr>
      <w:r>
        <w:lastRenderedPageBreak/>
        <w:t>Если расхождение присутствует в 2х новых парах, то образуемый доступно новые 4 пары и т.д. до однозначного выявления всех неисправных машин.</w:t>
      </w:r>
    </w:p>
    <w:p w:rsidR="002C2D05" w:rsidRDefault="002C2D05" w:rsidP="00294201">
      <w:pPr>
        <w:pStyle w:val="GFS0"/>
      </w:pPr>
      <w:r>
        <w:t xml:space="preserve">       Достоинства:</w:t>
      </w:r>
    </w:p>
    <w:p w:rsidR="002C2D05" w:rsidRDefault="002C2D05" w:rsidP="000353A5">
      <w:pPr>
        <w:pStyle w:val="GFS0"/>
        <w:numPr>
          <w:ilvl w:val="0"/>
          <w:numId w:val="14"/>
        </w:numPr>
      </w:pPr>
      <w:r>
        <w:t>Ни один из фрагментов не требует пересчета</w:t>
      </w:r>
    </w:p>
    <w:p w:rsidR="002C2D05" w:rsidRDefault="002C2D05" w:rsidP="000353A5">
      <w:pPr>
        <w:pStyle w:val="GFS0"/>
        <w:numPr>
          <w:ilvl w:val="0"/>
          <w:numId w:val="14"/>
        </w:numPr>
      </w:pPr>
      <w:r>
        <w:t>Из вычислительных процессоров исключаются только неисправные машины</w:t>
      </w:r>
    </w:p>
    <w:p w:rsidR="002C2D05" w:rsidRDefault="002C2D05" w:rsidP="000353A5">
      <w:pPr>
        <w:pStyle w:val="GFS0"/>
        <w:numPr>
          <w:ilvl w:val="0"/>
          <w:numId w:val="14"/>
        </w:numPr>
      </w:pPr>
      <w:r>
        <w:t>Простота реализации алгоритма</w:t>
      </w:r>
    </w:p>
    <w:p w:rsidR="002C2D05" w:rsidRDefault="00695BA9" w:rsidP="00294201">
      <w:pPr>
        <w:pStyle w:val="GFS0"/>
      </w:pPr>
      <w:r>
        <w:t xml:space="preserve">       Недостатки:</w:t>
      </w:r>
    </w:p>
    <w:p w:rsidR="00695BA9" w:rsidRDefault="00695BA9" w:rsidP="000353A5">
      <w:pPr>
        <w:pStyle w:val="GFS0"/>
        <w:numPr>
          <w:ilvl w:val="0"/>
          <w:numId w:val="15"/>
        </w:numPr>
      </w:pPr>
      <w:r>
        <w:t>Высокая избыточность</w:t>
      </w:r>
    </w:p>
    <w:p w:rsidR="00695BA9" w:rsidRDefault="00695BA9" w:rsidP="000353A5">
      <w:pPr>
        <w:pStyle w:val="GFS0"/>
        <w:numPr>
          <w:ilvl w:val="0"/>
          <w:numId w:val="15"/>
        </w:numPr>
      </w:pPr>
      <w:r>
        <w:t>Требуется большое количество независимых фрагментов прикладных задач</w:t>
      </w:r>
    </w:p>
    <w:p w:rsidR="00695BA9" w:rsidRDefault="00695BA9" w:rsidP="00294201">
      <w:pPr>
        <w:pStyle w:val="GFS0"/>
      </w:pPr>
      <w:r>
        <w:t xml:space="preserve">       Подходит для систем реального времени.</w:t>
      </w:r>
    </w:p>
    <w:p w:rsidR="0010522E" w:rsidRDefault="0010522E" w:rsidP="0010522E">
      <w:pPr>
        <w:pStyle w:val="GFS2"/>
      </w:pPr>
      <w:bookmarkStart w:id="10" w:name="_Toc40623060"/>
      <w:proofErr w:type="spellStart"/>
      <w:r>
        <w:t>Графовые</w:t>
      </w:r>
      <w:proofErr w:type="spellEnd"/>
      <w:r>
        <w:t xml:space="preserve"> модели </w:t>
      </w:r>
      <w:proofErr w:type="spellStart"/>
      <w:r>
        <w:t>ОуВС</w:t>
      </w:r>
      <w:bookmarkEnd w:id="10"/>
      <w:proofErr w:type="spellEnd"/>
    </w:p>
    <w:p w:rsidR="0010522E" w:rsidRDefault="0010522E" w:rsidP="00294201">
      <w:pPr>
        <w:pStyle w:val="GFS0"/>
      </w:pPr>
    </w:p>
    <w:p w:rsidR="0010522E" w:rsidRDefault="0010522E" w:rsidP="00294201">
      <w:pPr>
        <w:pStyle w:val="GFS0"/>
      </w:pPr>
      <w:r>
        <w:t xml:space="preserve">        Для описания ряда процессов удобно использовать </w:t>
      </w:r>
      <w:proofErr w:type="spellStart"/>
      <w:r>
        <w:t>графовые</w:t>
      </w:r>
      <w:proofErr w:type="spellEnd"/>
      <w:r>
        <w:t xml:space="preserve"> представления.</w:t>
      </w:r>
    </w:p>
    <w:p w:rsidR="0010522E" w:rsidRDefault="0010522E" w:rsidP="00294201">
      <w:pPr>
        <w:pStyle w:val="GFS0"/>
      </w:pPr>
      <w:r>
        <w:t xml:space="preserve">       В </w:t>
      </w:r>
      <w:proofErr w:type="spellStart"/>
      <w:r>
        <w:t>ОуВС</w:t>
      </w:r>
      <w:proofErr w:type="spellEnd"/>
      <w:r>
        <w:t xml:space="preserve"> используется 2 графа:</w:t>
      </w:r>
    </w:p>
    <w:p w:rsidR="0010522E" w:rsidRDefault="0010522E" w:rsidP="000353A5">
      <w:pPr>
        <w:pStyle w:val="GFS0"/>
        <w:numPr>
          <w:ilvl w:val="0"/>
          <w:numId w:val="16"/>
        </w:numPr>
      </w:pPr>
      <w:r>
        <w:t>Диагностический</w:t>
      </w:r>
    </w:p>
    <w:p w:rsidR="0010522E" w:rsidRDefault="00CC7CF6" w:rsidP="00294201">
      <w:pPr>
        <w:pStyle w:val="GFS0"/>
      </w:pPr>
      <w:r w:rsidRPr="0037479C">
        <w:rPr>
          <w:noProof/>
          <w:lang w:eastAsia="ru-RU"/>
        </w:rPr>
        <w:drawing>
          <wp:inline distT="0" distB="0" distL="0" distR="0">
            <wp:extent cx="6836410" cy="1818005"/>
            <wp:effectExtent l="0" t="0" r="0" b="0"/>
            <wp:docPr id="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2E" w:rsidRDefault="0010522E" w:rsidP="000353A5">
      <w:pPr>
        <w:pStyle w:val="GFS0"/>
        <w:numPr>
          <w:ilvl w:val="1"/>
          <w:numId w:val="16"/>
        </w:numPr>
      </w:pPr>
      <w:r>
        <w:t>Симметричный</w:t>
      </w:r>
    </w:p>
    <w:p w:rsidR="0010522E" w:rsidRDefault="0010522E" w:rsidP="00294201">
      <w:pPr>
        <w:pStyle w:val="GFS0"/>
      </w:pPr>
      <w:r>
        <w:t xml:space="preserve">       В симметричном графе связи не имеют стрелочек и это означает: проведение взаимной проверки, обе машины являются проверяемыми и проверяющими.</w:t>
      </w:r>
    </w:p>
    <w:p w:rsidR="0010522E" w:rsidRDefault="0010522E" w:rsidP="000353A5">
      <w:pPr>
        <w:pStyle w:val="GFS0"/>
        <w:numPr>
          <w:ilvl w:val="1"/>
          <w:numId w:val="16"/>
        </w:numPr>
      </w:pPr>
      <w:r>
        <w:t>Несимметричный</w:t>
      </w:r>
    </w:p>
    <w:p w:rsidR="0010522E" w:rsidRDefault="0010522E" w:rsidP="00294201">
      <w:pPr>
        <w:pStyle w:val="GFS0"/>
      </w:pPr>
      <w:r>
        <w:t xml:space="preserve">       В несимметричном графе четко выделено проверяющий и проверяемый.</w:t>
      </w:r>
    </w:p>
    <w:p w:rsidR="0010522E" w:rsidRPr="00DB34F0" w:rsidRDefault="00DB34F0" w:rsidP="00DB34F0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10522E" w:rsidRDefault="0010522E" w:rsidP="000353A5">
      <w:pPr>
        <w:pStyle w:val="GFS0"/>
        <w:numPr>
          <w:ilvl w:val="0"/>
          <w:numId w:val="16"/>
        </w:numPr>
      </w:pPr>
      <w:r>
        <w:lastRenderedPageBreak/>
        <w:t xml:space="preserve">Информационных связей </w:t>
      </w:r>
      <w:r w:rsidR="00CC7CF6" w:rsidRPr="0037479C">
        <w:rPr>
          <w:noProof/>
          <w:lang w:eastAsia="ru-RU"/>
        </w:rPr>
        <w:drawing>
          <wp:inline distT="0" distB="0" distL="0" distR="0">
            <wp:extent cx="1437005" cy="462915"/>
            <wp:effectExtent l="0" t="0" r="0" b="0"/>
            <wp:docPr id="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2E" w:rsidRDefault="0010522E" w:rsidP="00294201">
      <w:pPr>
        <w:pStyle w:val="GFS0"/>
      </w:pPr>
      <w:r>
        <w:t xml:space="preserve">        Показывает фрагменты прикладных задач и связей между ними</w:t>
      </w:r>
    </w:p>
    <w:p w:rsidR="0010522E" w:rsidRPr="00A52BD6" w:rsidRDefault="00A52BD6" w:rsidP="00294201">
      <w:pPr>
        <w:pStyle w:val="GFS0"/>
      </w:pPr>
      <w:r>
        <w:t xml:space="preserve">        </w:t>
      </w:r>
      <w:r w:rsidR="0010522E">
        <w:rPr>
          <w:lang w:val="en-US"/>
        </w:rPr>
        <w:t>W</w:t>
      </w:r>
      <w:r w:rsidR="0010522E" w:rsidRPr="00A52BD6">
        <w:t xml:space="preserve"> </w:t>
      </w:r>
      <w:r w:rsidRPr="00A52BD6">
        <w:t>–</w:t>
      </w:r>
      <w:r w:rsidR="0010522E" w:rsidRPr="00A52BD6">
        <w:t xml:space="preserve"> </w:t>
      </w:r>
      <w:proofErr w:type="gramStart"/>
      <w:r w:rsidRPr="00A52BD6">
        <w:t>множество</w:t>
      </w:r>
      <w:proofErr w:type="gramEnd"/>
      <w:r w:rsidRPr="00A52BD6">
        <w:t xml:space="preserve"> фрагментов в прикладных задачах</w:t>
      </w:r>
    </w:p>
    <w:p w:rsidR="00A52BD6" w:rsidRDefault="00A52BD6" w:rsidP="00294201">
      <w:pPr>
        <w:pStyle w:val="GFS0"/>
      </w:pPr>
      <w:r>
        <w:t xml:space="preserve">   </w:t>
      </w:r>
      <w:r w:rsidR="00C01F01">
        <w:t xml:space="preserve"> </w:t>
      </w:r>
      <w:r>
        <w:t xml:space="preserve">    Р – множество </w:t>
      </w:r>
      <w:proofErr w:type="spellStart"/>
      <w:r w:rsidRPr="00A52BD6">
        <w:rPr>
          <w:highlight w:val="red"/>
        </w:rPr>
        <w:t>слож-ть</w:t>
      </w:r>
      <w:proofErr w:type="spellEnd"/>
      <w:r>
        <w:t xml:space="preserve"> фрагментов прикладных задач.</w:t>
      </w:r>
    </w:p>
    <w:p w:rsidR="00A52BD6" w:rsidRDefault="00A52BD6" w:rsidP="00294201">
      <w:pPr>
        <w:pStyle w:val="GFS0"/>
      </w:pPr>
      <w:r>
        <w:t xml:space="preserve">  </w:t>
      </w:r>
      <w:r w:rsidR="00C01F01">
        <w:t xml:space="preserve"> </w:t>
      </w:r>
      <w:r>
        <w:t xml:space="preserve">     Г – множество информационных связей между фрагментами</w:t>
      </w:r>
    </w:p>
    <w:p w:rsidR="00A52BD6" w:rsidRDefault="00A52BD6" w:rsidP="00294201">
      <w:pPr>
        <w:pStyle w:val="GFS0"/>
      </w:pPr>
    </w:p>
    <w:p w:rsidR="00A52BD6" w:rsidRDefault="00C01F01" w:rsidP="00294201">
      <w:pPr>
        <w:pStyle w:val="GFS0"/>
      </w:pPr>
      <w:r>
        <w:t xml:space="preserve">        </w:t>
      </w:r>
      <w:r w:rsidR="00A52BD6">
        <w:t>Граф информационных связей всегда направленный</w:t>
      </w:r>
    </w:p>
    <w:p w:rsidR="00744E57" w:rsidRDefault="00CC7CF6" w:rsidP="00BC2729">
      <w:pPr>
        <w:pStyle w:val="GFS0"/>
        <w:jc w:val="center"/>
      </w:pPr>
      <w:r w:rsidRPr="0037479C">
        <w:rPr>
          <w:noProof/>
          <w:lang w:eastAsia="ru-RU"/>
        </w:rPr>
        <w:drawing>
          <wp:inline distT="0" distB="0" distL="0" distR="0">
            <wp:extent cx="4060190" cy="1964690"/>
            <wp:effectExtent l="0" t="0" r="0" b="0"/>
            <wp:docPr id="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BD6" w:rsidRDefault="00744E57" w:rsidP="00766CC4">
      <w:pPr>
        <w:pStyle w:val="af7"/>
      </w:pPr>
      <w:r>
        <w:t xml:space="preserve">Рисунок </w:t>
      </w:r>
      <w:r w:rsidR="004928ED">
        <w:fldChar w:fldCharType="begin"/>
      </w:r>
      <w:r w:rsidR="004928ED">
        <w:instrText xml:space="preserve"> SEQ Рисунок \* ARABIC </w:instrText>
      </w:r>
      <w:r w:rsidR="004928ED">
        <w:fldChar w:fldCharType="separate"/>
      </w:r>
      <w:r w:rsidR="001D1BF9">
        <w:rPr>
          <w:noProof/>
        </w:rPr>
        <w:t>3</w:t>
      </w:r>
      <w:r w:rsidR="004928ED">
        <w:rPr>
          <w:noProof/>
        </w:rPr>
        <w:fldChar w:fldCharType="end"/>
      </w:r>
      <w:r>
        <w:t xml:space="preserve"> зависимость по данным</w:t>
      </w:r>
    </w:p>
    <w:p w:rsidR="00A52BD6" w:rsidRDefault="00744E57" w:rsidP="000353A5">
      <w:pPr>
        <w:pStyle w:val="GFS0"/>
        <w:numPr>
          <w:ilvl w:val="0"/>
          <w:numId w:val="17"/>
        </w:numPr>
      </w:pPr>
      <w:r>
        <w:t>1-ый такт – 1 фрагмент (1)</w:t>
      </w:r>
    </w:p>
    <w:p w:rsidR="00744E57" w:rsidRDefault="00744E57" w:rsidP="000353A5">
      <w:pPr>
        <w:pStyle w:val="GFS0"/>
        <w:numPr>
          <w:ilvl w:val="0"/>
          <w:numId w:val="17"/>
        </w:numPr>
      </w:pPr>
      <w:r>
        <w:t>2-ой такт – 2 фрагмента (2, 3)</w:t>
      </w:r>
    </w:p>
    <w:p w:rsidR="00744E57" w:rsidRDefault="00744E57" w:rsidP="000353A5">
      <w:pPr>
        <w:pStyle w:val="GFS0"/>
        <w:numPr>
          <w:ilvl w:val="0"/>
          <w:numId w:val="17"/>
        </w:numPr>
      </w:pPr>
      <w:r>
        <w:t>3-ий такт – 3 фрагмента (4, 5, 5)</w:t>
      </w:r>
    </w:p>
    <w:p w:rsidR="00744E57" w:rsidRDefault="00744E57" w:rsidP="000353A5">
      <w:pPr>
        <w:pStyle w:val="GFS0"/>
        <w:numPr>
          <w:ilvl w:val="0"/>
          <w:numId w:val="17"/>
        </w:numPr>
      </w:pPr>
      <w:r>
        <w:t>4-ый такт – 2 фрагмента (4, 5)</w:t>
      </w:r>
    </w:p>
    <w:p w:rsidR="00C01F01" w:rsidRDefault="00C01F01" w:rsidP="00294201">
      <w:pPr>
        <w:pStyle w:val="GFS0"/>
      </w:pPr>
      <w:r>
        <w:t xml:space="preserve">       Граф используется при планировании работы ВС и ОУ в частности</w:t>
      </w:r>
    </w:p>
    <w:p w:rsidR="00744E57" w:rsidRDefault="00C01F01" w:rsidP="00C01F01">
      <w:pPr>
        <w:pStyle w:val="GFS1"/>
      </w:pPr>
      <w:r>
        <w:br w:type="page"/>
      </w:r>
      <w:bookmarkStart w:id="11" w:name="_Toc40623061"/>
      <w:r>
        <w:lastRenderedPageBreak/>
        <w:t>Лекция №3 Диагностические модели</w:t>
      </w:r>
      <w:bookmarkEnd w:id="11"/>
    </w:p>
    <w:p w:rsidR="00C01F01" w:rsidRDefault="00C01F01" w:rsidP="00294201">
      <w:pPr>
        <w:pStyle w:val="GFS0"/>
      </w:pPr>
    </w:p>
    <w:p w:rsidR="00C01F01" w:rsidRDefault="00C01F01" w:rsidP="00294201">
      <w:pPr>
        <w:pStyle w:val="GFS0"/>
      </w:pPr>
      <w:r>
        <w:t xml:space="preserve">        Диагностическая модель описывает предположения о результате взаимной проверки в зависимости от состояния ЭМ участвующих в этой проверке.</w:t>
      </w:r>
    </w:p>
    <w:p w:rsidR="00C01F01" w:rsidRDefault="00C01F01" w:rsidP="00294201">
      <w:pPr>
        <w:pStyle w:val="GFS0"/>
      </w:pPr>
    </w:p>
    <w:p w:rsidR="00E1669E" w:rsidRDefault="00C01F01" w:rsidP="00000F0B">
      <w:pPr>
        <w:pStyle w:val="GFS0"/>
      </w:pPr>
      <w:r>
        <w:t xml:space="preserve">        Диагностическая модель описывает четверкой переменных (</w:t>
      </w:r>
      <w:r w:rsidR="008B46D0">
        <w:rPr>
          <w:lang w:val="en-US"/>
        </w:rPr>
        <w:t>F</w:t>
      </w:r>
      <w:r w:rsidR="008B46D0" w:rsidRPr="008B46D0">
        <w:t xml:space="preserve">1, </w:t>
      </w:r>
      <w:r w:rsidR="008B46D0">
        <w:rPr>
          <w:lang w:val="en-US"/>
        </w:rPr>
        <w:t>F</w:t>
      </w:r>
      <w:r w:rsidR="008B46D0" w:rsidRPr="008B46D0">
        <w:t xml:space="preserve">2, </w:t>
      </w:r>
      <w:r w:rsidR="008B46D0">
        <w:rPr>
          <w:lang w:val="en-US"/>
        </w:rPr>
        <w:t>F</w:t>
      </w:r>
      <w:r w:rsidR="008B46D0" w:rsidRPr="008B46D0">
        <w:t>3</w:t>
      </w:r>
      <w:r w:rsidR="008B46D0">
        <w:t xml:space="preserve">, </w:t>
      </w:r>
      <w:r w:rsidR="008B46D0">
        <w:rPr>
          <w:lang w:val="en-US"/>
        </w:rPr>
        <w:t>F</w:t>
      </w:r>
      <w:r w:rsidR="008B46D0" w:rsidRPr="008B46D0">
        <w:t>4</w:t>
      </w:r>
      <w:r w:rsidR="0011304F">
        <w:t>)</w:t>
      </w:r>
    </w:p>
    <w:p w:rsidR="0011304F" w:rsidRDefault="0011304F" w:rsidP="00000F0B">
      <w:pPr>
        <w:pStyle w:val="GFS0"/>
      </w:pPr>
      <w:r>
        <w:t xml:space="preserve">       </w:t>
      </w:r>
      <w:r>
        <w:rPr>
          <w:lang w:val="en-US"/>
        </w:rPr>
        <w:t>F</w:t>
      </w:r>
      <w:r w:rsidRPr="0011304F">
        <w:t xml:space="preserve">1 – </w:t>
      </w:r>
      <w:r>
        <w:t>предположение о результате проверки, если обе элементарные машины исправлены</w:t>
      </w:r>
    </w:p>
    <w:p w:rsidR="0011304F" w:rsidRDefault="0011304F" w:rsidP="00000F0B">
      <w:pPr>
        <w:pStyle w:val="GFS0"/>
      </w:pPr>
      <w:r>
        <w:t xml:space="preserve">       </w:t>
      </w:r>
      <w:r>
        <w:rPr>
          <w:lang w:val="en-US"/>
        </w:rPr>
        <w:t>F</w:t>
      </w:r>
      <w:r w:rsidRPr="0011304F">
        <w:t xml:space="preserve">2 – </w:t>
      </w:r>
      <w:r>
        <w:t>предположение о результате элементарной проверки, если проверяющая исправна, а проверяемая неисправна</w:t>
      </w:r>
    </w:p>
    <w:p w:rsidR="0011304F" w:rsidRDefault="0011304F" w:rsidP="00000F0B">
      <w:pPr>
        <w:pStyle w:val="GFS0"/>
      </w:pPr>
      <w:r>
        <w:t xml:space="preserve">       </w:t>
      </w:r>
      <w:r>
        <w:rPr>
          <w:lang w:val="en-US"/>
        </w:rPr>
        <w:t>F</w:t>
      </w:r>
      <w:r w:rsidRPr="0011304F">
        <w:t>3 – предположение о том</w:t>
      </w:r>
      <w:r>
        <w:t>, что проверяющая машина неисправна, а проверяемая исправна.</w:t>
      </w:r>
    </w:p>
    <w:p w:rsidR="0011304F" w:rsidRDefault="0011304F" w:rsidP="00000F0B">
      <w:pPr>
        <w:pStyle w:val="GFS0"/>
      </w:pPr>
      <w:r>
        <w:t xml:space="preserve">       </w:t>
      </w:r>
      <w:r>
        <w:rPr>
          <w:lang w:val="en-US"/>
        </w:rPr>
        <w:t>F</w:t>
      </w:r>
      <w:r w:rsidRPr="0011304F">
        <w:t>4</w:t>
      </w:r>
      <w:r>
        <w:t xml:space="preserve"> – если проверяющая машина не исправна и проверяемая тоже.</w:t>
      </w:r>
    </w:p>
    <w:p w:rsidR="0011304F" w:rsidRDefault="0011304F" w:rsidP="00000F0B">
      <w:pPr>
        <w:pStyle w:val="GFS0"/>
      </w:pPr>
    </w:p>
    <w:p w:rsidR="0011304F" w:rsidRDefault="0011304F" w:rsidP="00000F0B">
      <w:pPr>
        <w:pStyle w:val="GFS0"/>
      </w:pPr>
      <w:r>
        <w:t xml:space="preserve">       Каждая из </w:t>
      </w:r>
      <w:r>
        <w:rPr>
          <w:lang w:val="en-US"/>
        </w:rPr>
        <w:t>F</w:t>
      </w:r>
      <w:r>
        <w:t xml:space="preserve"> может принимать значения 0,1.</w:t>
      </w:r>
    </w:p>
    <w:p w:rsidR="0011304F" w:rsidRDefault="0011304F" w:rsidP="00000F0B">
      <w:pPr>
        <w:pStyle w:val="GFS0"/>
      </w:pPr>
      <w:r>
        <w:t xml:space="preserve">       0 – совпадение результатов, соответственно исправности элементарной машины</w:t>
      </w:r>
    </w:p>
    <w:p w:rsidR="0011304F" w:rsidRDefault="0011304F" w:rsidP="00000F0B">
      <w:pPr>
        <w:pStyle w:val="GFS0"/>
      </w:pPr>
      <w:r>
        <w:t xml:space="preserve">       1 – расхождение результатов, соответственно неисправность проверяемой машины</w:t>
      </w:r>
    </w:p>
    <w:p w:rsidR="0011304F" w:rsidRDefault="0011304F" w:rsidP="00000F0B">
      <w:pPr>
        <w:pStyle w:val="GFS0"/>
      </w:pPr>
      <w:r>
        <w:t xml:space="preserve">       х – поведение не определено (нельзя предсказать оценку)</w:t>
      </w:r>
    </w:p>
    <w:p w:rsidR="0011304F" w:rsidRPr="0011304F" w:rsidRDefault="0011304F" w:rsidP="00000F0B">
      <w:pPr>
        <w:pStyle w:val="GFS0"/>
      </w:pPr>
      <w:r w:rsidRPr="0011304F">
        <w:t xml:space="preserve">       </w:t>
      </w:r>
      <w:r>
        <w:rPr>
          <w:lang w:val="en-US"/>
        </w:rPr>
        <w:t>F</w:t>
      </w:r>
      <w:r w:rsidRPr="0011304F">
        <w:t>1 – всегда 0</w:t>
      </w:r>
    </w:p>
    <w:p w:rsidR="0011304F" w:rsidRDefault="0011304F" w:rsidP="00000F0B">
      <w:pPr>
        <w:pStyle w:val="GFS0"/>
      </w:pPr>
      <w:r>
        <w:t xml:space="preserve">       </w:t>
      </w:r>
      <w:r>
        <w:rPr>
          <w:lang w:val="en-US"/>
        </w:rPr>
        <w:t>F</w:t>
      </w:r>
      <w:r w:rsidRPr="0011304F">
        <w:t xml:space="preserve">2 – </w:t>
      </w:r>
      <w:r>
        <w:t>всегда 1</w:t>
      </w:r>
    </w:p>
    <w:p w:rsidR="0011304F" w:rsidRDefault="0011304F" w:rsidP="00000F0B">
      <w:pPr>
        <w:pStyle w:val="GFS0"/>
      </w:pPr>
      <w:r>
        <w:t xml:space="preserve">      </w:t>
      </w:r>
      <w:r>
        <w:rPr>
          <w:lang w:val="en-US"/>
        </w:rPr>
        <w:t>F</w:t>
      </w:r>
      <w:r w:rsidRPr="0011304F">
        <w:t xml:space="preserve">3, </w:t>
      </w:r>
      <w:r>
        <w:rPr>
          <w:lang w:val="en-US"/>
        </w:rPr>
        <w:t>F</w:t>
      </w:r>
      <w:r w:rsidRPr="0011304F">
        <w:t xml:space="preserve">4 – </w:t>
      </w:r>
      <w:r>
        <w:t>0, 1, х.</w:t>
      </w:r>
    </w:p>
    <w:p w:rsidR="0011304F" w:rsidRDefault="0011304F" w:rsidP="00000F0B">
      <w:pPr>
        <w:pStyle w:val="GFS0"/>
      </w:pPr>
      <w:r>
        <w:t xml:space="preserve">       Таким образом количество диагностических моделей 9 (</w:t>
      </w:r>
      <w:r w:rsidRPr="0011304F">
        <w:t>3^2)</w:t>
      </w:r>
    </w:p>
    <w:p w:rsidR="0011304F" w:rsidRPr="0011304F" w:rsidRDefault="0011304F" w:rsidP="00000F0B">
      <w:pPr>
        <w:pStyle w:val="GFS0"/>
      </w:pPr>
      <w:r>
        <w:t xml:space="preserve">       Если ничего неизвестно о ВС, то ее относят к модели </w:t>
      </w:r>
      <w:r w:rsidRPr="0011304F">
        <w:t>(0</w:t>
      </w:r>
      <w:r>
        <w:t>, 1, x, x</w:t>
      </w:r>
      <w:r w:rsidRPr="0011304F">
        <w:t>)/</w:t>
      </w:r>
    </w:p>
    <w:p w:rsidR="0011304F" w:rsidRDefault="0011304F" w:rsidP="00000F0B">
      <w:pPr>
        <w:pStyle w:val="GFS0"/>
      </w:pPr>
      <w:r>
        <w:t xml:space="preserve">       В процессе эксперимента или </w:t>
      </w:r>
      <w:r w:rsidRPr="0011304F">
        <w:rPr>
          <w:highlight w:val="red"/>
        </w:rPr>
        <w:t>происходив</w:t>
      </w:r>
      <w:r>
        <w:t xml:space="preserve"> можно сделать предсказание о </w:t>
      </w:r>
      <w:proofErr w:type="spellStart"/>
      <w:r w:rsidRPr="0011304F">
        <w:rPr>
          <w:highlight w:val="red"/>
        </w:rPr>
        <w:t>нове-ие</w:t>
      </w:r>
      <w:proofErr w:type="spellEnd"/>
      <w:r>
        <w:t xml:space="preserve"> исправной машины.</w:t>
      </w:r>
    </w:p>
    <w:p w:rsidR="0011304F" w:rsidRDefault="0011304F" w:rsidP="00000F0B">
      <w:pPr>
        <w:pStyle w:val="GFS0"/>
      </w:pPr>
      <w:r>
        <w:t xml:space="preserve">       В этом случая диагностическая модель будет отлична от (0, 1, х, х).</w:t>
      </w:r>
    </w:p>
    <w:p w:rsidR="0011304F" w:rsidRDefault="0011304F" w:rsidP="00000F0B">
      <w:pPr>
        <w:pStyle w:val="GFS0"/>
      </w:pPr>
      <w:r>
        <w:t xml:space="preserve">       Присваивание </w:t>
      </w:r>
      <w:proofErr w:type="spellStart"/>
      <w:r w:rsidR="00471E5C" w:rsidRPr="00471E5C">
        <w:rPr>
          <w:highlight w:val="red"/>
        </w:rPr>
        <w:t>дм</w:t>
      </w:r>
      <w:proofErr w:type="spellEnd"/>
      <w:r w:rsidR="00471E5C" w:rsidRPr="00471E5C">
        <w:rPr>
          <w:highlight w:val="red"/>
        </w:rPr>
        <w:t>-ли</w:t>
      </w:r>
      <w:r w:rsidR="00471E5C">
        <w:t xml:space="preserve"> позволяет использовать ускоренно </w:t>
      </w:r>
      <w:proofErr w:type="spellStart"/>
      <w:r w:rsidR="00471E5C" w:rsidRPr="00471E5C">
        <w:rPr>
          <w:highlight w:val="red"/>
        </w:rPr>
        <w:t>делифрац</w:t>
      </w:r>
      <w:proofErr w:type="spellEnd"/>
      <w:r w:rsidR="00471E5C" w:rsidRPr="00471E5C">
        <w:t xml:space="preserve"> синдрома и существенно снизить затраты на </w:t>
      </w:r>
      <w:r w:rsidR="00471E5C" w:rsidRPr="00471E5C">
        <w:rPr>
          <w:highlight w:val="red"/>
        </w:rPr>
        <w:t>____</w:t>
      </w:r>
      <w:r w:rsidR="00471E5C">
        <w:t xml:space="preserve"> диагностику операций. Если </w:t>
      </w:r>
      <w:r w:rsidR="00471E5C">
        <w:rPr>
          <w:lang w:val="en-US"/>
        </w:rPr>
        <w:t>F</w:t>
      </w:r>
      <w:r w:rsidR="00471E5C" w:rsidRPr="00471E5C">
        <w:t>3 = 1</w:t>
      </w:r>
      <w:r w:rsidR="00471E5C">
        <w:t>, то диагностическая модель называется симметричной.</w:t>
      </w:r>
    </w:p>
    <w:p w:rsidR="00471E5C" w:rsidRDefault="00471E5C" w:rsidP="00000F0B">
      <w:pPr>
        <w:pStyle w:val="GFS0"/>
      </w:pPr>
      <w:r>
        <w:lastRenderedPageBreak/>
        <w:t xml:space="preserve">        По факту осуществляется взаимная элементарная проверка и неисправность будет выявлена независимо от того, какая из 2-х машин неисправна.</w:t>
      </w:r>
    </w:p>
    <w:p w:rsidR="00471E5C" w:rsidRDefault="00471E5C" w:rsidP="00000F0B">
      <w:pPr>
        <w:pStyle w:val="GFS0"/>
      </w:pPr>
      <w:r>
        <w:t xml:space="preserve">        Если </w:t>
      </w:r>
      <w:r>
        <w:rPr>
          <w:lang w:val="en-US"/>
        </w:rPr>
        <w:t>F</w:t>
      </w:r>
      <w:r w:rsidRPr="00471E5C">
        <w:t>3 = 0</w:t>
      </w:r>
      <w:r>
        <w:t>, то диагностическая модель называется несимметричной</w:t>
      </w:r>
    </w:p>
    <w:p w:rsidR="00471E5C" w:rsidRDefault="00471E5C" w:rsidP="00000F0B">
      <w:pPr>
        <w:pStyle w:val="GFS0"/>
      </w:pPr>
      <w:r>
        <w:t xml:space="preserve">        Если </w:t>
      </w:r>
      <w:r>
        <w:rPr>
          <w:lang w:val="en-US"/>
        </w:rPr>
        <w:t>F</w:t>
      </w:r>
      <w:r w:rsidRPr="00471E5C">
        <w:t xml:space="preserve">3 == </w:t>
      </w:r>
      <w:r>
        <w:rPr>
          <w:lang w:val="en-US"/>
        </w:rPr>
        <w:t>x</w:t>
      </w:r>
      <w:r>
        <w:t>, то модель нельзя отнести ни к симметричным, ни к несимметричным.</w:t>
      </w:r>
    </w:p>
    <w:p w:rsidR="00471E5C" w:rsidRDefault="00471E5C" w:rsidP="00000F0B">
      <w:pPr>
        <w:pStyle w:val="GFS0"/>
      </w:pPr>
      <w:r>
        <w:t xml:space="preserve">        Таким образом </w:t>
      </w:r>
      <w:r w:rsidRPr="00471E5C">
        <w:rPr>
          <w:highlight w:val="red"/>
        </w:rPr>
        <w:t>синхронизация</w:t>
      </w:r>
      <w:r>
        <w:t xml:space="preserve"> моделей 3.</w:t>
      </w:r>
    </w:p>
    <w:p w:rsidR="00471E5C" w:rsidRDefault="00471E5C" w:rsidP="00000F0B">
      <w:pPr>
        <w:pStyle w:val="GFS0"/>
      </w:pPr>
      <w:r>
        <w:t xml:space="preserve">        Дешифрация синдрома для несимметричных моделей быстрее.</w:t>
      </w:r>
    </w:p>
    <w:p w:rsidR="00471E5C" w:rsidRDefault="00471E5C" w:rsidP="00000F0B">
      <w:pPr>
        <w:pStyle w:val="GFS0"/>
      </w:pPr>
      <w:r>
        <w:t xml:space="preserve">        Диагностическая модель (0, 1, 0, 0)</w:t>
      </w:r>
    </w:p>
    <w:p w:rsidR="00471E5C" w:rsidRDefault="00471E5C" w:rsidP="00000F0B">
      <w:pPr>
        <w:pStyle w:val="GFS0"/>
      </w:pPr>
      <w:r>
        <w:t xml:space="preserve">        Расхождение резервов возможно только в случае, если проверяемая модель исправна, а проверяемая модель неисправна.</w:t>
      </w:r>
    </w:p>
    <w:p w:rsidR="00471E5C" w:rsidRDefault="00471E5C" w:rsidP="00000F0B">
      <w:pPr>
        <w:pStyle w:val="GFS0"/>
      </w:pPr>
      <w:r>
        <w:t xml:space="preserve">        Диагностическая модель (0, 1, 0, 1)</w:t>
      </w:r>
    </w:p>
    <w:p w:rsidR="00471E5C" w:rsidRDefault="00471E5C" w:rsidP="00471E5C">
      <w:pPr>
        <w:pStyle w:val="GFS0"/>
      </w:pPr>
      <w:r>
        <w:t xml:space="preserve">        Появление единицы говорит о том, </w:t>
      </w:r>
      <w:proofErr w:type="gramStart"/>
      <w:r>
        <w:t>что либо</w:t>
      </w:r>
      <w:proofErr w:type="gramEnd"/>
      <w:r>
        <w:t xml:space="preserve"> проверяемая машина неисправна, а состояние проверяющей неизвестно.</w:t>
      </w:r>
    </w:p>
    <w:p w:rsidR="00471E5C" w:rsidRDefault="00471E5C" w:rsidP="00471E5C">
      <w:pPr>
        <w:pStyle w:val="GFS0"/>
      </w:pPr>
      <w:r>
        <w:t xml:space="preserve">       Алгоритм дешифрации тот же.</w:t>
      </w:r>
    </w:p>
    <w:p w:rsidR="00471E5C" w:rsidRDefault="00471E5C" w:rsidP="00471E5C">
      <w:pPr>
        <w:pStyle w:val="GFS0"/>
      </w:pPr>
      <w:r>
        <w:t xml:space="preserve">       Диагностическая модель (0, 1, 0, х)</w:t>
      </w:r>
    </w:p>
    <w:p w:rsidR="00471E5C" w:rsidRDefault="00471E5C" w:rsidP="00471E5C">
      <w:pPr>
        <w:pStyle w:val="GFS0"/>
      </w:pPr>
      <w:r>
        <w:t>Алгоритм тот же</w:t>
      </w:r>
    </w:p>
    <w:p w:rsidR="00471E5C" w:rsidRDefault="00471E5C" w:rsidP="00471E5C">
      <w:pPr>
        <w:pStyle w:val="GFS0"/>
      </w:pPr>
      <w:r>
        <w:t xml:space="preserve">       Диагностическая модель (0, 1, 1, 0)</w:t>
      </w:r>
    </w:p>
    <w:p w:rsidR="00471E5C" w:rsidRDefault="00471E5C" w:rsidP="00471E5C">
      <w:pPr>
        <w:pStyle w:val="GFS0"/>
      </w:pPr>
      <w:r>
        <w:t xml:space="preserve">       Появление единицы, возможно только тогда, когда одна из машин неисправна, а вторая исправна</w:t>
      </w:r>
    </w:p>
    <w:p w:rsidR="00471E5C" w:rsidRDefault="00D8185F" w:rsidP="00471E5C">
      <w:pPr>
        <w:pStyle w:val="GFS0"/>
      </w:pPr>
      <w:r>
        <w:t xml:space="preserve">       Диагностическая модель (0, 1, 1, 1)</w:t>
      </w:r>
    </w:p>
    <w:p w:rsidR="00D8185F" w:rsidRDefault="00D8185F" w:rsidP="00471E5C">
      <w:pPr>
        <w:pStyle w:val="GFS0"/>
      </w:pPr>
      <w:r>
        <w:t xml:space="preserve">       Отнесение ВС к конкретной Диагностической модели – </w:t>
      </w:r>
      <w:r w:rsidRPr="00D8185F">
        <w:rPr>
          <w:highlight w:val="red"/>
        </w:rPr>
        <w:t>маз-ем</w:t>
      </w:r>
      <w:r>
        <w:t xml:space="preserve"> существенно сократить время на дешифрацию, но требует более тщательного анализа работы ВС.</w:t>
      </w:r>
    </w:p>
    <w:p w:rsidR="00D8185F" w:rsidRDefault="00D8185F" w:rsidP="00471E5C">
      <w:pPr>
        <w:pStyle w:val="GFS0"/>
      </w:pPr>
    </w:p>
    <w:p w:rsidR="00D8185F" w:rsidRDefault="00D8185F" w:rsidP="00D8185F">
      <w:pPr>
        <w:pStyle w:val="GFS1"/>
      </w:pPr>
      <w:r>
        <w:br w:type="page"/>
      </w:r>
      <w:bookmarkStart w:id="12" w:name="_Toc40623062"/>
      <w:r>
        <w:lastRenderedPageBreak/>
        <w:t>Лекция №4</w:t>
      </w:r>
      <w:bookmarkEnd w:id="12"/>
    </w:p>
    <w:p w:rsidR="0058210D" w:rsidRDefault="0058210D" w:rsidP="0058210D">
      <w:pPr>
        <w:pStyle w:val="GFS0"/>
      </w:pPr>
    </w:p>
    <w:p w:rsidR="0058210D" w:rsidRPr="002A008A" w:rsidRDefault="0058210D" w:rsidP="002A008A">
      <w:pPr>
        <w:pStyle w:val="GFS0"/>
      </w:pPr>
      <w:r w:rsidRPr="002A008A">
        <w:t xml:space="preserve">       Планирование отказоустойчивых вычислений состоит из 3-х этапов</w:t>
      </w:r>
    </w:p>
    <w:p w:rsidR="0058210D" w:rsidRPr="00FF51C6" w:rsidRDefault="0058210D" w:rsidP="002A008A">
      <w:pPr>
        <w:pStyle w:val="GFSno-parent"/>
        <w:rPr>
          <w:lang w:val="ru-RU"/>
        </w:rPr>
      </w:pPr>
      <w:r w:rsidRPr="00FF51C6">
        <w:rPr>
          <w:lang w:val="ru-RU"/>
        </w:rPr>
        <w:t>Построение диаграммы загрузки П1 целью которой является минимизация времени решения, т.е. диагностические операции не учитываются</w:t>
      </w:r>
    </w:p>
    <w:p w:rsidR="0058210D" w:rsidRPr="00FF51C6" w:rsidRDefault="0058210D" w:rsidP="002A008A">
      <w:pPr>
        <w:pStyle w:val="GFSno-parent"/>
        <w:rPr>
          <w:lang w:val="ru-RU"/>
        </w:rPr>
      </w:pPr>
      <w:r w:rsidRPr="00FF51C6">
        <w:rPr>
          <w:lang w:val="ru-RU"/>
        </w:rPr>
        <w:t>Построение диаграммы загрузки П2. Цель: минимизация количества элементарных машин</w:t>
      </w:r>
      <w:r w:rsidR="00A438CA" w:rsidRPr="00FF51C6">
        <w:rPr>
          <w:lang w:val="ru-RU"/>
        </w:rPr>
        <w:t>,</w:t>
      </w:r>
      <w:r w:rsidRPr="00FF51C6">
        <w:rPr>
          <w:lang w:val="ru-RU"/>
        </w:rPr>
        <w:t xml:space="preserve"> задействованных в решениях прикладной задачи, на каждом этапе решения, при заданном максимальном времени решения.</w:t>
      </w:r>
    </w:p>
    <w:p w:rsidR="002A008A" w:rsidRPr="002A008A" w:rsidRDefault="0058210D" w:rsidP="002A008A">
      <w:pPr>
        <w:pStyle w:val="GFSno-parent"/>
      </w:pPr>
      <w:proofErr w:type="spellStart"/>
      <w:r w:rsidRPr="002A008A">
        <w:t>Построен</w:t>
      </w:r>
      <w:r w:rsidR="009E3E5F">
        <w:t>и</w:t>
      </w:r>
      <w:proofErr w:type="spellEnd"/>
      <w:r w:rsidR="009E3E5F">
        <w:rPr>
          <w:lang w:val="ru-RU"/>
        </w:rPr>
        <w:t>е</w:t>
      </w:r>
      <w:r w:rsidR="009E3E5F">
        <w:t xml:space="preserve"> </w:t>
      </w:r>
      <w:proofErr w:type="spellStart"/>
      <w:r w:rsidR="009E3E5F">
        <w:t>диаграммы</w:t>
      </w:r>
      <w:proofErr w:type="spellEnd"/>
      <w:r w:rsidR="009E3E5F">
        <w:t xml:space="preserve"> </w:t>
      </w:r>
      <w:proofErr w:type="spellStart"/>
      <w:r w:rsidR="009E3E5F">
        <w:t>загрузки</w:t>
      </w:r>
      <w:proofErr w:type="spellEnd"/>
      <w:r w:rsidRPr="002A008A">
        <w:t xml:space="preserve"> П3</w:t>
      </w:r>
    </w:p>
    <w:p w:rsidR="0058210D" w:rsidRPr="002A008A" w:rsidRDefault="0058210D" w:rsidP="002A008A">
      <w:pPr>
        <w:pStyle w:val="GFS0"/>
      </w:pPr>
      <w:r w:rsidRPr="002A008A">
        <w:t xml:space="preserve">        Цель: предусматривает реализацию всех элементарных проверок, предусматривает диагностики графом.</w:t>
      </w:r>
    </w:p>
    <w:p w:rsidR="0058210D" w:rsidRPr="002A008A" w:rsidRDefault="0058210D" w:rsidP="002A008A">
      <w:pPr>
        <w:pStyle w:val="GFS0"/>
      </w:pPr>
      <w:r w:rsidRPr="002A008A">
        <w:t xml:space="preserve">        Итоговая диаграмма П3 является планом решения прикладных задач с учетом операции, обеспечения отказоустойчивых вычислений.</w:t>
      </w:r>
    </w:p>
    <w:p w:rsidR="0058210D" w:rsidRPr="002A008A" w:rsidRDefault="0058210D" w:rsidP="002A008A">
      <w:pPr>
        <w:pStyle w:val="GFS0"/>
      </w:pPr>
      <w:r w:rsidRPr="002A008A">
        <w:t xml:space="preserve">        Исходными данными являются:</w:t>
      </w:r>
    </w:p>
    <w:p w:rsidR="002A008A" w:rsidRPr="009E3E5F" w:rsidRDefault="0058210D" w:rsidP="009E3E5F">
      <w:pPr>
        <w:pStyle w:val="GFSno-parent"/>
        <w:numPr>
          <w:ilvl w:val="0"/>
          <w:numId w:val="25"/>
        </w:numPr>
        <w:rPr>
          <w:lang w:val="ru-RU"/>
        </w:rPr>
      </w:pPr>
      <w:r w:rsidRPr="009E3E5F">
        <w:rPr>
          <w:lang w:val="ru-RU"/>
        </w:rPr>
        <w:t>для диаграммы П1: граф информации связей и количество элементарных машин</w:t>
      </w:r>
    </w:p>
    <w:p w:rsidR="009E3E5F" w:rsidRPr="009E3E5F" w:rsidRDefault="009E3E5F" w:rsidP="009E3E5F">
      <w:pPr>
        <w:pStyle w:val="GFSno-parent"/>
        <w:numPr>
          <w:ilvl w:val="0"/>
          <w:numId w:val="25"/>
        </w:numPr>
        <w:rPr>
          <w:lang w:val="ru-RU"/>
        </w:rPr>
      </w:pPr>
      <w:r w:rsidRPr="009E3E5F">
        <w:rPr>
          <w:lang w:val="ru-RU"/>
        </w:rPr>
        <w:t xml:space="preserve">для диаграммы </w:t>
      </w:r>
      <w:r>
        <w:rPr>
          <w:lang w:val="ru-RU"/>
        </w:rPr>
        <w:t>П2: диаграмма П1 и максимальное время решений</w:t>
      </w:r>
    </w:p>
    <w:p w:rsidR="009E3E5F" w:rsidRDefault="009E3E5F" w:rsidP="009E3E5F">
      <w:pPr>
        <w:pStyle w:val="GFSno-parent"/>
        <w:numPr>
          <w:ilvl w:val="0"/>
          <w:numId w:val="25"/>
        </w:numPr>
        <w:rPr>
          <w:lang w:val="ru-RU"/>
        </w:rPr>
      </w:pPr>
      <w:r>
        <w:rPr>
          <w:lang w:val="ru-RU"/>
        </w:rPr>
        <w:t>для диаграммы П3: диаграмма П2 и диагностика графа</w:t>
      </w:r>
    </w:p>
    <w:p w:rsidR="00DB34F0" w:rsidRDefault="00DB34F0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9E3E5F" w:rsidRDefault="009E3E5F" w:rsidP="009E3E5F">
      <w:pPr>
        <w:pStyle w:val="GFS2"/>
      </w:pPr>
      <w:bookmarkStart w:id="13" w:name="_Toc40623063"/>
      <w:r>
        <w:lastRenderedPageBreak/>
        <w:t>Алгоритмы построения диаграммы загрузки П1</w:t>
      </w:r>
      <w:bookmarkEnd w:id="13"/>
    </w:p>
    <w:p w:rsidR="009E3E5F" w:rsidRDefault="00CC7CF6" w:rsidP="009E3E5F">
      <w:pPr>
        <w:pStyle w:val="GFS0"/>
        <w:rPr>
          <w:noProof/>
          <w:lang w:eastAsia="ru-RU"/>
        </w:rPr>
      </w:pPr>
      <w:r w:rsidRPr="00A41912">
        <w:rPr>
          <w:noProof/>
          <w:lang w:eastAsia="ru-RU"/>
        </w:rPr>
        <w:drawing>
          <wp:inline distT="0" distB="0" distL="0" distR="0">
            <wp:extent cx="6841490" cy="1703705"/>
            <wp:effectExtent l="0" t="0" r="0" b="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E5F" w:rsidRDefault="009E3E5F" w:rsidP="009E3E5F">
      <w:pPr>
        <w:pStyle w:val="GFS0"/>
        <w:rPr>
          <w:noProof/>
          <w:lang w:eastAsia="ru-RU"/>
        </w:rPr>
      </w:pPr>
      <w:r>
        <w:rPr>
          <w:noProof/>
          <w:lang w:eastAsia="ru-RU"/>
        </w:rPr>
        <w:t xml:space="preserve">      Все алгоритмы сводятся к выбору альтернатив, когда они ест. Если появляются альтернативы, соответственно</w:t>
      </w:r>
    </w:p>
    <w:p w:rsidR="009E3E5F" w:rsidRDefault="00516972" w:rsidP="009E3E5F">
      <w:pPr>
        <w:pStyle w:val="GFSno-parent"/>
        <w:numPr>
          <w:ilvl w:val="0"/>
          <w:numId w:val="26"/>
        </w:numPr>
      </w:pPr>
      <w:r>
        <w:rPr>
          <w:noProof/>
          <w:lang w:val="ru-RU" w:eastAsia="ru-RU"/>
        </w:rPr>
        <w:t>А</w:t>
      </w:r>
      <w:r>
        <w:rPr>
          <w:noProof/>
          <w:lang w:eastAsia="ru-RU"/>
        </w:rPr>
        <w:t>лгоритм</w:t>
      </w:r>
      <w:r>
        <w:rPr>
          <w:noProof/>
          <w:lang w:val="ru-RU" w:eastAsia="ru-RU"/>
        </w:rPr>
        <w:t>: случайный выбор</w:t>
      </w:r>
    </w:p>
    <w:p w:rsidR="00516972" w:rsidRDefault="00516972" w:rsidP="009E3E5F">
      <w:pPr>
        <w:pStyle w:val="GFSno-parent"/>
        <w:numPr>
          <w:ilvl w:val="0"/>
          <w:numId w:val="26"/>
        </w:numPr>
        <w:rPr>
          <w:lang w:val="ru-RU"/>
        </w:rPr>
      </w:pPr>
      <w:r>
        <w:rPr>
          <w:noProof/>
          <w:lang w:val="ru-RU" w:eastAsia="ru-RU"/>
        </w:rPr>
        <w:t>(самый эффективный) Алгоритм: выбирается вершина с максимальным количеством исходных связей, делаем предположение, что в дальнейшем будет больше альтернатив.</w:t>
      </w:r>
    </w:p>
    <w:p w:rsidR="00516972" w:rsidRDefault="00516972" w:rsidP="009E3E5F">
      <w:pPr>
        <w:pStyle w:val="GFSno-parent"/>
        <w:numPr>
          <w:ilvl w:val="0"/>
          <w:numId w:val="26"/>
        </w:numPr>
        <w:rPr>
          <w:lang w:val="ru-RU"/>
        </w:rPr>
      </w:pPr>
      <w:r>
        <w:rPr>
          <w:noProof/>
          <w:lang w:val="ru-RU" w:eastAsia="ru-RU"/>
        </w:rPr>
        <w:t>Алгоритм: выбирается вершина с минимальным удалением от начальных</w:t>
      </w:r>
    </w:p>
    <w:p w:rsidR="00516972" w:rsidRDefault="00516972" w:rsidP="009E3E5F">
      <w:pPr>
        <w:pStyle w:val="GFSno-parent"/>
        <w:numPr>
          <w:ilvl w:val="0"/>
          <w:numId w:val="26"/>
        </w:numPr>
        <w:rPr>
          <w:lang w:val="ru-RU"/>
        </w:rPr>
      </w:pPr>
      <w:r>
        <w:rPr>
          <w:noProof/>
          <w:lang w:val="ru-RU" w:eastAsia="ru-RU"/>
        </w:rPr>
        <w:t>Алгоритм: выбирается вершина имеющая максимальный путь до конечной (он более трудоемкий)</w:t>
      </w:r>
    </w:p>
    <w:p w:rsidR="00516972" w:rsidRDefault="00516972" w:rsidP="009E3E5F">
      <w:pPr>
        <w:pStyle w:val="GFSno-parent"/>
        <w:numPr>
          <w:ilvl w:val="0"/>
          <w:numId w:val="26"/>
        </w:numPr>
        <w:rPr>
          <w:lang w:val="ru-RU"/>
        </w:rPr>
      </w:pPr>
      <w:r>
        <w:rPr>
          <w:noProof/>
          <w:lang w:val="ru-RU" w:eastAsia="ru-RU"/>
        </w:rPr>
        <w:t>комбинация вышеперечисленных алгоритмов с разным приоритетом</w:t>
      </w:r>
    </w:p>
    <w:p w:rsidR="00516972" w:rsidRDefault="00516972" w:rsidP="00516972">
      <w:pPr>
        <w:pStyle w:val="GFS0"/>
      </w:pPr>
      <w:r>
        <w:t xml:space="preserve">       Все перечисленные алгоритмы –</w:t>
      </w:r>
      <w:r w:rsidR="00F20A07">
        <w:t xml:space="preserve"> эвристические</w:t>
      </w:r>
      <w:r>
        <w:t>, т.к. точный алгоритм требует полного перебора всех вариантов, но на практике не используется.</w:t>
      </w:r>
    </w:p>
    <w:p w:rsidR="00516972" w:rsidRPr="00F20A07" w:rsidRDefault="00F20A07" w:rsidP="00F20A07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516972" w:rsidRDefault="00516972" w:rsidP="00516972">
      <w:pPr>
        <w:pStyle w:val="GFS2"/>
      </w:pPr>
      <w:bookmarkStart w:id="14" w:name="_Toc40623064"/>
      <w:r>
        <w:lastRenderedPageBreak/>
        <w:t>Алгоритм построения диаграммы загрузки П2</w:t>
      </w:r>
      <w:bookmarkEnd w:id="14"/>
    </w:p>
    <w:p w:rsidR="00516972" w:rsidRDefault="00516972" w:rsidP="00516972">
      <w:pPr>
        <w:pStyle w:val="GFS0"/>
      </w:pPr>
    </w:p>
    <w:p w:rsidR="00516972" w:rsidRPr="00516972" w:rsidRDefault="00516972" w:rsidP="00516972">
      <w:pPr>
        <w:pStyle w:val="GFSno-parent"/>
        <w:numPr>
          <w:ilvl w:val="0"/>
          <w:numId w:val="27"/>
        </w:numPr>
      </w:pPr>
      <w:r>
        <w:rPr>
          <w:lang w:val="ru-RU"/>
        </w:rPr>
        <w:t>Алгоритм: метод временных сдвигов.</w:t>
      </w:r>
    </w:p>
    <w:p w:rsidR="00516972" w:rsidRDefault="00516972" w:rsidP="00516972">
      <w:pPr>
        <w:pStyle w:val="GFSno-paren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       В диаграмме загрузки П1 ищется </w:t>
      </w:r>
      <w:r w:rsidR="00841F0A">
        <w:rPr>
          <w:lang w:val="ru-RU"/>
        </w:rPr>
        <w:t>такт с максимальной загрузкой элементарных машин,</w:t>
      </w:r>
      <w:r>
        <w:rPr>
          <w:lang w:val="ru-RU"/>
        </w:rPr>
        <w:t xml:space="preserve"> и половина фрагментов этого такта переносятся на следующий такт. Далее повторяется ситуация </w:t>
      </w:r>
      <w:r w:rsidR="00841F0A">
        <w:rPr>
          <w:lang w:val="ru-RU"/>
        </w:rPr>
        <w:t>либо до достижения максимально допустимого времени, либо до снижения загруженности элементарных машин ниже половины от всех доступных.</w:t>
      </w:r>
    </w:p>
    <w:p w:rsidR="00841F0A" w:rsidRDefault="00841F0A" w:rsidP="00516972">
      <w:pPr>
        <w:pStyle w:val="GFSno-parent"/>
        <w:numPr>
          <w:ilvl w:val="0"/>
          <w:numId w:val="0"/>
        </w:numPr>
        <w:ind w:left="357"/>
        <w:rPr>
          <w:color w:val="FF0000"/>
          <w:lang w:val="ru-RU"/>
        </w:rPr>
      </w:pPr>
      <w:r>
        <w:rPr>
          <w:lang w:val="ru-RU"/>
        </w:rPr>
        <w:t xml:space="preserve">      Дальнейшее снижение загрузки приведет к простою </w:t>
      </w:r>
      <w:r w:rsidRPr="00FF51C6">
        <w:rPr>
          <w:color w:val="auto"/>
          <w:highlight w:val="red"/>
          <w:lang w:val="ru-RU"/>
        </w:rPr>
        <w:t>ЭМ.</w:t>
      </w:r>
      <w:bookmarkStart w:id="15" w:name="_GoBack"/>
      <w:bookmarkEnd w:id="15"/>
    </w:p>
    <w:p w:rsidR="00841F0A" w:rsidRPr="00841F0A" w:rsidRDefault="00841F0A" w:rsidP="00841F0A">
      <w:pPr>
        <w:pStyle w:val="GFSno-parent"/>
        <w:rPr>
          <w:lang w:val="ru-RU"/>
        </w:rPr>
      </w:pPr>
      <w:r>
        <w:rPr>
          <w:lang w:val="ru-RU"/>
        </w:rPr>
        <w:t>Алгоритм: метод подбора количества доступных элементарных машин.</w:t>
      </w:r>
    </w:p>
    <w:p w:rsidR="00841F0A" w:rsidRDefault="00841F0A" w:rsidP="00841F0A">
      <w:pPr>
        <w:pStyle w:val="GFSno-paren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       На каждой итерации строится диаграмма загрузки П1, сравнив время решений с максимально допустимым и если время решения меньше максимального, то количество доступных машин </w:t>
      </w:r>
      <w:proofErr w:type="gramStart"/>
      <w:r>
        <w:rPr>
          <w:lang w:val="ru-RU"/>
        </w:rPr>
        <w:t>снижается</w:t>
      </w:r>
      <w:proofErr w:type="gramEnd"/>
      <w:r>
        <w:rPr>
          <w:lang w:val="ru-RU"/>
        </w:rPr>
        <w:t xml:space="preserve"> и итерация повторяется. Если вышли за пределы допустимого времени, то осуществляется возврат предыдущей итерации и если количество не превышает половины, то алгоритм завершается.</w:t>
      </w:r>
    </w:p>
    <w:p w:rsidR="00841F0A" w:rsidRDefault="00841F0A" w:rsidP="00841F0A">
      <w:pPr>
        <w:pStyle w:val="GFSno-parent"/>
        <w:numPr>
          <w:ilvl w:val="0"/>
          <w:numId w:val="0"/>
        </w:numPr>
        <w:ind w:left="357"/>
        <w:rPr>
          <w:lang w:val="ru-RU"/>
        </w:rPr>
      </w:pPr>
    </w:p>
    <w:p w:rsidR="00841F0A" w:rsidRDefault="00841F0A" w:rsidP="00841F0A">
      <w:pPr>
        <w:pStyle w:val="GFS0"/>
      </w:pPr>
      <w:r>
        <w:t xml:space="preserve">       1-ый алгоритм обладает меньшей трудоемкостью, позволяет использовать все доступные временные ресурсы, но итоговая диаграмма загрузки П2 обладает высокой неравномерностью.</w:t>
      </w:r>
    </w:p>
    <w:p w:rsidR="00841F0A" w:rsidRDefault="00841F0A" w:rsidP="00841F0A">
      <w:pPr>
        <w:pStyle w:val="GFS0"/>
      </w:pPr>
      <w:r>
        <w:t xml:space="preserve">       2-й алгоритм обладает большей трудоемкостью и не всегда позволяет использовать всю </w:t>
      </w:r>
      <w:r w:rsidR="00167CCB">
        <w:t>доступную временную избыточность, однако диаграмма загрузок П2 получается с большей равномерностью.</w:t>
      </w:r>
    </w:p>
    <w:p w:rsidR="00167CCB" w:rsidRDefault="00167CCB" w:rsidP="00841F0A">
      <w:pPr>
        <w:pStyle w:val="GFS0"/>
      </w:pPr>
      <w:r>
        <w:t xml:space="preserve">       Поэтому очень часто используется комбинирование: на 1-ом этапе используется 2-ой алгоритм, а на 2-ом этапе используется 1-ый алгоритм.</w:t>
      </w:r>
    </w:p>
    <w:p w:rsidR="00167CCB" w:rsidRPr="00F20A07" w:rsidRDefault="00F20A07" w:rsidP="00F20A07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167CCB" w:rsidRDefault="00167CCB" w:rsidP="00167CCB">
      <w:pPr>
        <w:pStyle w:val="GFS2"/>
      </w:pPr>
      <w:bookmarkStart w:id="16" w:name="_Toc40623065"/>
      <w:r>
        <w:lastRenderedPageBreak/>
        <w:t>Алгоритм построения диаграммы загрузки П3</w:t>
      </w:r>
      <w:bookmarkEnd w:id="16"/>
    </w:p>
    <w:p w:rsidR="00167CCB" w:rsidRDefault="00167CCB" w:rsidP="00167CCB">
      <w:pPr>
        <w:pStyle w:val="GFS0"/>
      </w:pPr>
    </w:p>
    <w:p w:rsidR="00167CCB" w:rsidRDefault="00167CCB" w:rsidP="00167CCB">
      <w:pPr>
        <w:pStyle w:val="GFS0"/>
      </w:pPr>
      <w:r>
        <w:t xml:space="preserve">       При построении диаграммы загрузки П3 необходимо реализовать все связи диаграммы графа.</w:t>
      </w:r>
    </w:p>
    <w:p w:rsidR="00DB34F0" w:rsidRPr="00167CCB" w:rsidRDefault="00CC7CF6" w:rsidP="00DB34F0">
      <w:pPr>
        <w:pStyle w:val="GFS0"/>
      </w:pPr>
      <w:r w:rsidRPr="00A41912">
        <w:rPr>
          <w:noProof/>
          <w:lang w:eastAsia="ru-RU"/>
        </w:rPr>
        <w:drawing>
          <wp:inline distT="0" distB="0" distL="0" distR="0">
            <wp:extent cx="6841490" cy="2933700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34F0" w:rsidRPr="00167CCB" w:rsidSect="00A17811">
      <w:footerReference w:type="default" r:id="rId18"/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8ED" w:rsidRDefault="004928ED" w:rsidP="0023134B">
      <w:pPr>
        <w:spacing w:after="0" w:line="240" w:lineRule="auto"/>
      </w:pPr>
      <w:r>
        <w:separator/>
      </w:r>
    </w:p>
  </w:endnote>
  <w:endnote w:type="continuationSeparator" w:id="0">
    <w:p w:rsidR="004928ED" w:rsidRDefault="004928ED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811" w:rsidRDefault="00A17811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FF51C6">
      <w:rPr>
        <w:noProof/>
      </w:rPr>
      <w:t>1</w:t>
    </w:r>
    <w:r>
      <w:fldChar w:fldCharType="end"/>
    </w:r>
  </w:p>
  <w:p w:rsidR="00A01124" w:rsidRDefault="00A01124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811" w:rsidRDefault="00A17811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FF51C6">
      <w:rPr>
        <w:noProof/>
      </w:rPr>
      <w:t>2</w:t>
    </w:r>
    <w:r>
      <w:fldChar w:fldCharType="end"/>
    </w:r>
  </w:p>
  <w:p w:rsidR="00A17811" w:rsidRDefault="00A1781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404" w:rsidRDefault="00CA1404" w:rsidP="00CA1404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FF51C6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8ED" w:rsidRDefault="004928ED" w:rsidP="0023134B">
      <w:pPr>
        <w:spacing w:after="0" w:line="240" w:lineRule="auto"/>
      </w:pPr>
      <w:r>
        <w:separator/>
      </w:r>
    </w:p>
  </w:footnote>
  <w:footnote w:type="continuationSeparator" w:id="0">
    <w:p w:rsidR="004928ED" w:rsidRDefault="004928ED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E9C2CC6"/>
    <w:multiLevelType w:val="hybridMultilevel"/>
    <w:tmpl w:val="B4BC2998"/>
    <w:lvl w:ilvl="0" w:tplc="041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2" w15:restartNumberingAfterBreak="0">
    <w:nsid w:val="0FF145B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" w15:restartNumberingAfterBreak="0">
    <w:nsid w:val="169C249A"/>
    <w:multiLevelType w:val="multilevel"/>
    <w:tmpl w:val="09D6C656"/>
    <w:lvl w:ilvl="0">
      <w:start w:val="1"/>
      <w:numFmt w:val="decimal"/>
      <w:lvlRestart w:val="0"/>
      <w:pStyle w:val="1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4" w15:restartNumberingAfterBreak="0">
    <w:nsid w:val="19934FE8"/>
    <w:multiLevelType w:val="multilevel"/>
    <w:tmpl w:val="B47A324E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A8349E1"/>
    <w:multiLevelType w:val="multilevel"/>
    <w:tmpl w:val="78F6E4FC"/>
    <w:styleLink w:val="GFSr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ascii="Arial" w:hAnsi="Arial" w:hint="default"/>
        <w:color w:val="auto"/>
        <w:sz w:val="28"/>
      </w:rPr>
    </w:lvl>
    <w:lvl w:ilvl="1">
      <w:start w:val="1"/>
      <w:numFmt w:val="decimal"/>
      <w:suff w:val="space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D2955F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7" w15:restartNumberingAfterBreak="0">
    <w:nsid w:val="2B370E09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8" w15:restartNumberingAfterBreak="0">
    <w:nsid w:val="32C570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9" w15:restartNumberingAfterBreak="0">
    <w:nsid w:val="32D975E1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9606822"/>
    <w:multiLevelType w:val="multilevel"/>
    <w:tmpl w:val="927662D0"/>
    <w:lvl w:ilvl="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no-parent"/>
      <w:suff w:val="space"/>
      <w:lvlText w:val=""/>
      <w:lvlJc w:val="left"/>
      <w:pPr>
        <w:ind w:left="72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EFC51E6"/>
    <w:multiLevelType w:val="multilevel"/>
    <w:tmpl w:val="0419001D"/>
    <w:styleLink w:val="r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0730C3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3" w15:restartNumberingAfterBreak="0">
    <w:nsid w:val="55D8143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4" w15:restartNumberingAfterBreak="0">
    <w:nsid w:val="5820089C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59B4241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6" w15:restartNumberingAfterBreak="0">
    <w:nsid w:val="5A8C723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7" w15:restartNumberingAfterBreak="0">
    <w:nsid w:val="60EC1B2C"/>
    <w:multiLevelType w:val="multilevel"/>
    <w:tmpl w:val="85D47A76"/>
    <w:lvl w:ilvl="0">
      <w:start w:val="1"/>
      <w:numFmt w:val="decimal"/>
      <w:lvlRestart w:val="0"/>
      <w:pStyle w:val="GFSno-parent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18" w15:restartNumberingAfterBreak="0">
    <w:nsid w:val="6A2139D7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70E5456C"/>
    <w:multiLevelType w:val="hybridMultilevel"/>
    <w:tmpl w:val="77D21370"/>
    <w:lvl w:ilvl="0" w:tplc="2620033C">
      <w:start w:val="1"/>
      <w:numFmt w:val="decimal"/>
      <w:pStyle w:val="GFS"/>
      <w:lvlText w:val="%1."/>
      <w:lvlJc w:val="left"/>
      <w:pPr>
        <w:ind w:left="12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7926C98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907639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3"/>
  </w:num>
  <w:num w:numId="5">
    <w:abstractNumId w:val="8"/>
  </w:num>
  <w:num w:numId="6">
    <w:abstractNumId w:val="12"/>
  </w:num>
  <w:num w:numId="7">
    <w:abstractNumId w:val="7"/>
  </w:num>
  <w:num w:numId="8">
    <w:abstractNumId w:val="16"/>
  </w:num>
  <w:num w:numId="9">
    <w:abstractNumId w:val="15"/>
  </w:num>
  <w:num w:numId="10">
    <w:abstractNumId w:val="21"/>
  </w:num>
  <w:num w:numId="11">
    <w:abstractNumId w:val="2"/>
  </w:num>
  <w:num w:numId="12">
    <w:abstractNumId w:val="9"/>
  </w:num>
  <w:num w:numId="13">
    <w:abstractNumId w:val="14"/>
  </w:num>
  <w:num w:numId="14">
    <w:abstractNumId w:val="18"/>
  </w:num>
  <w:num w:numId="15">
    <w:abstractNumId w:val="20"/>
  </w:num>
  <w:num w:numId="16">
    <w:abstractNumId w:val="3"/>
  </w:num>
  <w:num w:numId="17">
    <w:abstractNumId w:val="1"/>
  </w:num>
  <w:num w:numId="18">
    <w:abstractNumId w:val="19"/>
  </w:num>
  <w:num w:numId="19">
    <w:abstractNumId w:val="5"/>
  </w:num>
  <w:num w:numId="20">
    <w:abstractNumId w:val="11"/>
  </w:num>
  <w:num w:numId="21">
    <w:abstractNumId w:val="10"/>
  </w:num>
  <w:num w:numId="22">
    <w:abstractNumId w:val="17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0F0B"/>
    <w:rsid w:val="000050C1"/>
    <w:rsid w:val="000065E1"/>
    <w:rsid w:val="00010E96"/>
    <w:rsid w:val="00020EF5"/>
    <w:rsid w:val="00021460"/>
    <w:rsid w:val="00024C47"/>
    <w:rsid w:val="000353A5"/>
    <w:rsid w:val="00045C2C"/>
    <w:rsid w:val="00046365"/>
    <w:rsid w:val="00063C31"/>
    <w:rsid w:val="00064A35"/>
    <w:rsid w:val="00072785"/>
    <w:rsid w:val="00080D68"/>
    <w:rsid w:val="00081612"/>
    <w:rsid w:val="000D2DEF"/>
    <w:rsid w:val="000E4486"/>
    <w:rsid w:val="0010522E"/>
    <w:rsid w:val="0011011E"/>
    <w:rsid w:val="00111729"/>
    <w:rsid w:val="0011304F"/>
    <w:rsid w:val="0011534B"/>
    <w:rsid w:val="00116511"/>
    <w:rsid w:val="00167CCB"/>
    <w:rsid w:val="00172E97"/>
    <w:rsid w:val="00176E1C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C21D7"/>
    <w:rsid w:val="001D1BF9"/>
    <w:rsid w:val="001E2167"/>
    <w:rsid w:val="001F0278"/>
    <w:rsid w:val="001F6D1C"/>
    <w:rsid w:val="00202DAF"/>
    <w:rsid w:val="00222C6B"/>
    <w:rsid w:val="00226B0B"/>
    <w:rsid w:val="0023134B"/>
    <w:rsid w:val="002368A1"/>
    <w:rsid w:val="002437B0"/>
    <w:rsid w:val="00254789"/>
    <w:rsid w:val="0025792B"/>
    <w:rsid w:val="00266606"/>
    <w:rsid w:val="00267C4D"/>
    <w:rsid w:val="0027563E"/>
    <w:rsid w:val="002778F2"/>
    <w:rsid w:val="00284F6C"/>
    <w:rsid w:val="002874CA"/>
    <w:rsid w:val="00291170"/>
    <w:rsid w:val="00294201"/>
    <w:rsid w:val="002A008A"/>
    <w:rsid w:val="002A21C7"/>
    <w:rsid w:val="002C2D05"/>
    <w:rsid w:val="002C7238"/>
    <w:rsid w:val="002C7802"/>
    <w:rsid w:val="002D0CF5"/>
    <w:rsid w:val="002E6AC3"/>
    <w:rsid w:val="002F750A"/>
    <w:rsid w:val="003002B0"/>
    <w:rsid w:val="003011FC"/>
    <w:rsid w:val="0030425D"/>
    <w:rsid w:val="00304594"/>
    <w:rsid w:val="00307A41"/>
    <w:rsid w:val="003101E3"/>
    <w:rsid w:val="0031392A"/>
    <w:rsid w:val="003216BB"/>
    <w:rsid w:val="00323812"/>
    <w:rsid w:val="00357C9B"/>
    <w:rsid w:val="003815DC"/>
    <w:rsid w:val="00381A70"/>
    <w:rsid w:val="00391204"/>
    <w:rsid w:val="003A1C40"/>
    <w:rsid w:val="003B1FEC"/>
    <w:rsid w:val="003B7C79"/>
    <w:rsid w:val="003C446D"/>
    <w:rsid w:val="003E71FD"/>
    <w:rsid w:val="0040056B"/>
    <w:rsid w:val="00401EA9"/>
    <w:rsid w:val="00406320"/>
    <w:rsid w:val="004063B4"/>
    <w:rsid w:val="00420BD9"/>
    <w:rsid w:val="00427C1B"/>
    <w:rsid w:val="00431D8D"/>
    <w:rsid w:val="00451A6B"/>
    <w:rsid w:val="004526ED"/>
    <w:rsid w:val="004567BA"/>
    <w:rsid w:val="004719FA"/>
    <w:rsid w:val="00471E5C"/>
    <w:rsid w:val="0047684F"/>
    <w:rsid w:val="00482DDF"/>
    <w:rsid w:val="004928ED"/>
    <w:rsid w:val="004A6FAC"/>
    <w:rsid w:val="004A7CDE"/>
    <w:rsid w:val="004C5FE0"/>
    <w:rsid w:val="004C7331"/>
    <w:rsid w:val="004D2152"/>
    <w:rsid w:val="004D2D36"/>
    <w:rsid w:val="004D7487"/>
    <w:rsid w:val="004E7BCC"/>
    <w:rsid w:val="004F0420"/>
    <w:rsid w:val="004F2A67"/>
    <w:rsid w:val="004F654E"/>
    <w:rsid w:val="0050103A"/>
    <w:rsid w:val="00502AAC"/>
    <w:rsid w:val="0051184E"/>
    <w:rsid w:val="00516972"/>
    <w:rsid w:val="00524B2A"/>
    <w:rsid w:val="00530FFB"/>
    <w:rsid w:val="005320DE"/>
    <w:rsid w:val="00537D5E"/>
    <w:rsid w:val="00541F56"/>
    <w:rsid w:val="005462C2"/>
    <w:rsid w:val="00547F9C"/>
    <w:rsid w:val="00554579"/>
    <w:rsid w:val="0055569F"/>
    <w:rsid w:val="0056323A"/>
    <w:rsid w:val="00570961"/>
    <w:rsid w:val="0057445F"/>
    <w:rsid w:val="00575055"/>
    <w:rsid w:val="0058210D"/>
    <w:rsid w:val="005869C9"/>
    <w:rsid w:val="005876CB"/>
    <w:rsid w:val="005A2336"/>
    <w:rsid w:val="005A25C7"/>
    <w:rsid w:val="005A2BC1"/>
    <w:rsid w:val="005A43D1"/>
    <w:rsid w:val="005A46D3"/>
    <w:rsid w:val="005A60C9"/>
    <w:rsid w:val="005B3910"/>
    <w:rsid w:val="005B3942"/>
    <w:rsid w:val="005C1B72"/>
    <w:rsid w:val="005C2011"/>
    <w:rsid w:val="005E183E"/>
    <w:rsid w:val="005E2FD1"/>
    <w:rsid w:val="00606054"/>
    <w:rsid w:val="00607FF3"/>
    <w:rsid w:val="00611864"/>
    <w:rsid w:val="0062467C"/>
    <w:rsid w:val="0063102F"/>
    <w:rsid w:val="00642E30"/>
    <w:rsid w:val="00646435"/>
    <w:rsid w:val="006536E0"/>
    <w:rsid w:val="006559F7"/>
    <w:rsid w:val="006623A3"/>
    <w:rsid w:val="006739ED"/>
    <w:rsid w:val="00691845"/>
    <w:rsid w:val="006918F3"/>
    <w:rsid w:val="00695BA9"/>
    <w:rsid w:val="006B08E9"/>
    <w:rsid w:val="006B17C5"/>
    <w:rsid w:val="006C591F"/>
    <w:rsid w:val="006C6DB8"/>
    <w:rsid w:val="006E4C6E"/>
    <w:rsid w:val="006E6CAE"/>
    <w:rsid w:val="00713E89"/>
    <w:rsid w:val="0071735C"/>
    <w:rsid w:val="00720C0F"/>
    <w:rsid w:val="00731907"/>
    <w:rsid w:val="007337DA"/>
    <w:rsid w:val="00735C44"/>
    <w:rsid w:val="00737E75"/>
    <w:rsid w:val="00744E57"/>
    <w:rsid w:val="00755213"/>
    <w:rsid w:val="00764E00"/>
    <w:rsid w:val="00766CC4"/>
    <w:rsid w:val="0077045A"/>
    <w:rsid w:val="007713CD"/>
    <w:rsid w:val="007824EA"/>
    <w:rsid w:val="00783D12"/>
    <w:rsid w:val="0079433D"/>
    <w:rsid w:val="00796188"/>
    <w:rsid w:val="007A1CB2"/>
    <w:rsid w:val="007A2535"/>
    <w:rsid w:val="007B414B"/>
    <w:rsid w:val="007B6B13"/>
    <w:rsid w:val="007C4BC0"/>
    <w:rsid w:val="007C7D01"/>
    <w:rsid w:val="007D3B72"/>
    <w:rsid w:val="007D3E5C"/>
    <w:rsid w:val="007D6C53"/>
    <w:rsid w:val="007E6C14"/>
    <w:rsid w:val="007F21BA"/>
    <w:rsid w:val="008061E8"/>
    <w:rsid w:val="00807ABD"/>
    <w:rsid w:val="00812DF1"/>
    <w:rsid w:val="008260BA"/>
    <w:rsid w:val="00826578"/>
    <w:rsid w:val="00826831"/>
    <w:rsid w:val="00836D30"/>
    <w:rsid w:val="00841F0A"/>
    <w:rsid w:val="008617A8"/>
    <w:rsid w:val="008673D5"/>
    <w:rsid w:val="00871B12"/>
    <w:rsid w:val="00886E99"/>
    <w:rsid w:val="0089195F"/>
    <w:rsid w:val="00892352"/>
    <w:rsid w:val="008932E3"/>
    <w:rsid w:val="0089531C"/>
    <w:rsid w:val="008A4849"/>
    <w:rsid w:val="008A77D6"/>
    <w:rsid w:val="008B46D0"/>
    <w:rsid w:val="008C60A7"/>
    <w:rsid w:val="008D29F5"/>
    <w:rsid w:val="008D54EE"/>
    <w:rsid w:val="008E5900"/>
    <w:rsid w:val="008F26EE"/>
    <w:rsid w:val="00904285"/>
    <w:rsid w:val="00907A85"/>
    <w:rsid w:val="00915AB8"/>
    <w:rsid w:val="00916B5C"/>
    <w:rsid w:val="0091742F"/>
    <w:rsid w:val="00937577"/>
    <w:rsid w:val="009409A7"/>
    <w:rsid w:val="009467DA"/>
    <w:rsid w:val="00962E7C"/>
    <w:rsid w:val="009746FB"/>
    <w:rsid w:val="00974B98"/>
    <w:rsid w:val="00977F74"/>
    <w:rsid w:val="009876F5"/>
    <w:rsid w:val="009941F2"/>
    <w:rsid w:val="009A0BB2"/>
    <w:rsid w:val="009A70FB"/>
    <w:rsid w:val="009D16CD"/>
    <w:rsid w:val="009D61F2"/>
    <w:rsid w:val="009E3E5F"/>
    <w:rsid w:val="009E7F83"/>
    <w:rsid w:val="009F1315"/>
    <w:rsid w:val="009F3B07"/>
    <w:rsid w:val="009F4A8E"/>
    <w:rsid w:val="00A01124"/>
    <w:rsid w:val="00A03F37"/>
    <w:rsid w:val="00A06B4B"/>
    <w:rsid w:val="00A06D63"/>
    <w:rsid w:val="00A126D7"/>
    <w:rsid w:val="00A15A6B"/>
    <w:rsid w:val="00A16CAB"/>
    <w:rsid w:val="00A17811"/>
    <w:rsid w:val="00A21411"/>
    <w:rsid w:val="00A23EA7"/>
    <w:rsid w:val="00A24276"/>
    <w:rsid w:val="00A27ADC"/>
    <w:rsid w:val="00A37C97"/>
    <w:rsid w:val="00A438CA"/>
    <w:rsid w:val="00A448F3"/>
    <w:rsid w:val="00A4516D"/>
    <w:rsid w:val="00A52BD6"/>
    <w:rsid w:val="00A6332D"/>
    <w:rsid w:val="00A70F24"/>
    <w:rsid w:val="00A71D8B"/>
    <w:rsid w:val="00A72F4B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5493E"/>
    <w:rsid w:val="00B73B6C"/>
    <w:rsid w:val="00B74113"/>
    <w:rsid w:val="00B81FD9"/>
    <w:rsid w:val="00B83C82"/>
    <w:rsid w:val="00B92DB1"/>
    <w:rsid w:val="00BA131B"/>
    <w:rsid w:val="00BB2CF2"/>
    <w:rsid w:val="00BC2729"/>
    <w:rsid w:val="00BC4E36"/>
    <w:rsid w:val="00BD24BF"/>
    <w:rsid w:val="00BE2491"/>
    <w:rsid w:val="00BF0C35"/>
    <w:rsid w:val="00BF7D57"/>
    <w:rsid w:val="00C01F01"/>
    <w:rsid w:val="00C117BC"/>
    <w:rsid w:val="00C170DD"/>
    <w:rsid w:val="00C5303A"/>
    <w:rsid w:val="00C63FA5"/>
    <w:rsid w:val="00C832D9"/>
    <w:rsid w:val="00C845F6"/>
    <w:rsid w:val="00C874DD"/>
    <w:rsid w:val="00CA1404"/>
    <w:rsid w:val="00CA4683"/>
    <w:rsid w:val="00CA5B75"/>
    <w:rsid w:val="00CA6A62"/>
    <w:rsid w:val="00CC76C7"/>
    <w:rsid w:val="00CC7CF6"/>
    <w:rsid w:val="00CD0795"/>
    <w:rsid w:val="00CD61DB"/>
    <w:rsid w:val="00CE17DE"/>
    <w:rsid w:val="00CE56B7"/>
    <w:rsid w:val="00CE63C6"/>
    <w:rsid w:val="00CF131E"/>
    <w:rsid w:val="00CF7FDA"/>
    <w:rsid w:val="00D10A63"/>
    <w:rsid w:val="00D2037A"/>
    <w:rsid w:val="00D21382"/>
    <w:rsid w:val="00D368CA"/>
    <w:rsid w:val="00D41887"/>
    <w:rsid w:val="00D470AB"/>
    <w:rsid w:val="00D64325"/>
    <w:rsid w:val="00D64CCE"/>
    <w:rsid w:val="00D7400E"/>
    <w:rsid w:val="00D8185F"/>
    <w:rsid w:val="00DA1943"/>
    <w:rsid w:val="00DA4AE7"/>
    <w:rsid w:val="00DA4E38"/>
    <w:rsid w:val="00DB34F0"/>
    <w:rsid w:val="00DB6D7D"/>
    <w:rsid w:val="00DB6DB7"/>
    <w:rsid w:val="00DC1579"/>
    <w:rsid w:val="00DC59C7"/>
    <w:rsid w:val="00E10D26"/>
    <w:rsid w:val="00E12B12"/>
    <w:rsid w:val="00E12E1B"/>
    <w:rsid w:val="00E1669E"/>
    <w:rsid w:val="00E1694F"/>
    <w:rsid w:val="00E21E84"/>
    <w:rsid w:val="00E26F32"/>
    <w:rsid w:val="00E2704F"/>
    <w:rsid w:val="00E40F4C"/>
    <w:rsid w:val="00E5453F"/>
    <w:rsid w:val="00E66E7B"/>
    <w:rsid w:val="00E671A6"/>
    <w:rsid w:val="00E71624"/>
    <w:rsid w:val="00E71E42"/>
    <w:rsid w:val="00E83C7B"/>
    <w:rsid w:val="00E94D2F"/>
    <w:rsid w:val="00EA241C"/>
    <w:rsid w:val="00EB5A04"/>
    <w:rsid w:val="00EC0F07"/>
    <w:rsid w:val="00EE7C54"/>
    <w:rsid w:val="00EF43F7"/>
    <w:rsid w:val="00F111F3"/>
    <w:rsid w:val="00F20A07"/>
    <w:rsid w:val="00F2769C"/>
    <w:rsid w:val="00F42470"/>
    <w:rsid w:val="00F44528"/>
    <w:rsid w:val="00F543B1"/>
    <w:rsid w:val="00F56F5B"/>
    <w:rsid w:val="00F656DD"/>
    <w:rsid w:val="00F7214F"/>
    <w:rsid w:val="00F80ABB"/>
    <w:rsid w:val="00F85E2F"/>
    <w:rsid w:val="00F86619"/>
    <w:rsid w:val="00F938A7"/>
    <w:rsid w:val="00F9434B"/>
    <w:rsid w:val="00FA5D58"/>
    <w:rsid w:val="00FA7A0F"/>
    <w:rsid w:val="00FB5173"/>
    <w:rsid w:val="00FB7E9F"/>
    <w:rsid w:val="00FC4785"/>
    <w:rsid w:val="00FC63B3"/>
    <w:rsid w:val="00FC7216"/>
    <w:rsid w:val="00FD2B8B"/>
    <w:rsid w:val="00FE1670"/>
    <w:rsid w:val="00FE3936"/>
    <w:rsid w:val="00FE69D1"/>
    <w:rsid w:val="00FE7CA2"/>
    <w:rsid w:val="00FF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4C2EEE5-2020-4F08-9E74-6AADC7B73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4526ED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2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2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2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2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2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Заголовок Знак"/>
    <w:link w:val="a4"/>
    <w:uiPriority w:val="10"/>
    <w:rsid w:val="00974B98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0065E1"/>
    <w:pPr>
      <w:numPr>
        <w:numId w:val="2"/>
      </w:numPr>
      <w:pBdr>
        <w:bottom w:val="single" w:sz="12" w:space="1" w:color="auto"/>
      </w:pBdr>
    </w:pPr>
    <w:rPr>
      <w:rFonts w:ascii="Arial" w:hAnsi="Arial"/>
      <w:b/>
      <w:color w:val="000000"/>
    </w:rPr>
  </w:style>
  <w:style w:type="paragraph" w:customStyle="1" w:styleId="GFS0">
    <w:name w:val="GFS Обычный"/>
    <w:basedOn w:val="a0"/>
    <w:autoRedefine/>
    <w:qFormat/>
    <w:rsid w:val="00294201"/>
    <w:pPr>
      <w:spacing w:after="0" w:line="360" w:lineRule="auto"/>
    </w:pPr>
    <w:rPr>
      <w:rFonts w:ascii="Arial" w:eastAsia="Times New Roman" w:hAnsi="Arial"/>
      <w:color w:val="000000"/>
      <w:spacing w:val="-10"/>
      <w:kern w:val="28"/>
      <w:sz w:val="28"/>
      <w:szCs w:val="56"/>
    </w:rPr>
  </w:style>
  <w:style w:type="paragraph" w:customStyle="1" w:styleId="GFS">
    <w:name w:val="GFS Нумерованный список"/>
    <w:autoRedefine/>
    <w:qFormat/>
    <w:rsid w:val="00294201"/>
    <w:pPr>
      <w:numPr>
        <w:numId w:val="18"/>
      </w:numPr>
      <w:spacing w:line="360" w:lineRule="auto"/>
    </w:pPr>
    <w:rPr>
      <w:rFonts w:ascii="Arial" w:hAnsi="Arial"/>
      <w:color w:val="000000"/>
      <w:sz w:val="28"/>
      <w:szCs w:val="22"/>
      <w:lang w:val="en-US" w:eastAsia="en-US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1">
    <w:name w:val="Заголовок 1 Знак"/>
    <w:link w:val="10"/>
    <w:uiPriority w:val="9"/>
    <w:rsid w:val="004526E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4526ED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4526E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4526ED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0">
    <w:name w:val="Заголовок 5 Знак"/>
    <w:link w:val="5"/>
    <w:uiPriority w:val="9"/>
    <w:semiHidden/>
    <w:rsid w:val="004526ED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4526ED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4526ED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80">
    <w:name w:val="Заголовок 8 Знак"/>
    <w:link w:val="8"/>
    <w:uiPriority w:val="9"/>
    <w:semiHidden/>
    <w:rsid w:val="004526ED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4526ED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/>
        <w:left w:val="dashed" w:sz="2" w:space="4" w:color="000000"/>
        <w:bottom w:val="dashed" w:sz="2" w:space="1" w:color="000000"/>
        <w:right w:val="dashed" w:sz="2" w:space="4" w:color="000000"/>
      </w:pBdr>
      <w:spacing w:after="160" w:line="259" w:lineRule="auto"/>
      <w:ind w:left="1134"/>
    </w:pPr>
    <w:rPr>
      <w:rFonts w:ascii="Arial" w:hAnsi="Arial"/>
      <w:color w:val="000000"/>
      <w:sz w:val="28"/>
      <w:szCs w:val="22"/>
      <w:lang w:eastAsia="en-US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2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uiPriority w:val="99"/>
    <w:unhideWhenUsed/>
    <w:rsid w:val="0031392A"/>
    <w:rPr>
      <w:color w:val="0563C1"/>
      <w:u w:val="single"/>
    </w:rPr>
  </w:style>
  <w:style w:type="character" w:styleId="af">
    <w:name w:val="FollowedHyperlink"/>
    <w:uiPriority w:val="99"/>
    <w:semiHidden/>
    <w:unhideWhenUsed/>
    <w:rsid w:val="00735C44"/>
    <w:rPr>
      <w:color w:val="954F72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7">
    <w:name w:val="caption"/>
    <w:basedOn w:val="a0"/>
    <w:next w:val="a0"/>
    <w:autoRedefine/>
    <w:uiPriority w:val="35"/>
    <w:unhideWhenUsed/>
    <w:qFormat/>
    <w:rsid w:val="00766CC4"/>
    <w:pPr>
      <w:spacing w:after="200" w:line="240" w:lineRule="auto"/>
      <w:jc w:val="center"/>
    </w:pPr>
    <w:rPr>
      <w:rFonts w:ascii="Arial" w:hAnsi="Arial"/>
      <w:i/>
      <w:iCs/>
      <w:color w:val="44546A"/>
      <w:sz w:val="24"/>
      <w:szCs w:val="18"/>
    </w:rPr>
  </w:style>
  <w:style w:type="paragraph" w:styleId="af8">
    <w:name w:val="Revision"/>
    <w:hidden/>
    <w:uiPriority w:val="99"/>
    <w:semiHidden/>
    <w:rsid w:val="007C4BC0"/>
    <w:rPr>
      <w:sz w:val="22"/>
      <w:szCs w:val="22"/>
      <w:lang w:eastAsia="en-US"/>
    </w:rPr>
  </w:style>
  <w:style w:type="numbering" w:customStyle="1" w:styleId="GFSr">
    <w:name w:val="GFS нумерованный список r"/>
    <w:uiPriority w:val="99"/>
    <w:rsid w:val="00294201"/>
    <w:pPr>
      <w:numPr>
        <w:numId w:val="19"/>
      </w:numPr>
    </w:pPr>
  </w:style>
  <w:style w:type="paragraph" w:customStyle="1" w:styleId="GFSno-parent">
    <w:name w:val="GFS нумерованный список no-parent"/>
    <w:autoRedefine/>
    <w:qFormat/>
    <w:rsid w:val="002A008A"/>
    <w:pPr>
      <w:numPr>
        <w:numId w:val="22"/>
      </w:numPr>
      <w:spacing w:line="360" w:lineRule="auto"/>
    </w:pPr>
    <w:rPr>
      <w:rFonts w:ascii="Arial" w:eastAsia="Times New Roman" w:hAnsi="Arial" w:cs="Arial"/>
      <w:color w:val="000000"/>
      <w:spacing w:val="-10"/>
      <w:kern w:val="28"/>
      <w:sz w:val="28"/>
      <w:szCs w:val="56"/>
      <w:lang w:val="en-US" w:eastAsia="en-US"/>
    </w:rPr>
  </w:style>
  <w:style w:type="paragraph" w:customStyle="1" w:styleId="1">
    <w:name w:val="Стиль1"/>
    <w:basedOn w:val="GFS0"/>
    <w:next w:val="GFSno-parent"/>
    <w:qFormat/>
    <w:rsid w:val="008E5900"/>
    <w:pPr>
      <w:numPr>
        <w:numId w:val="16"/>
      </w:numPr>
    </w:pPr>
  </w:style>
  <w:style w:type="numbering" w:customStyle="1" w:styleId="r">
    <w:name w:val="Ненумерованный список r"/>
    <w:uiPriority w:val="99"/>
    <w:rsid w:val="00A438CA"/>
    <w:pPr>
      <w:numPr>
        <w:numId w:val="20"/>
      </w:numPr>
    </w:pPr>
  </w:style>
  <w:style w:type="paragraph" w:customStyle="1" w:styleId="no-parent">
    <w:name w:val="ненумерованный список no-parent"/>
    <w:autoRedefine/>
    <w:qFormat/>
    <w:rsid w:val="00A438CA"/>
    <w:pPr>
      <w:numPr>
        <w:ilvl w:val="1"/>
        <w:numId w:val="21"/>
      </w:numPr>
    </w:pPr>
    <w:rPr>
      <w:rFonts w:ascii="Arial" w:eastAsia="Times New Roman" w:hAnsi="Arial"/>
      <w:color w:val="000000"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C0157-8CC4-4339-874D-034D9230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1932</Words>
  <Characters>11017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12924</CharactersWithSpaces>
  <SharedDoc>false</SharedDoc>
  <HLinks>
    <vt:vector size="96" baseType="variant"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_Toc40623065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_Toc40623064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_Toc40623063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_Toc40623062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_Toc40623061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_Toc40623060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_Toc40623059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_Toc40623058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_Toc40623057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_Toc40623056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_Toc40623055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_Toc40623054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_Toc40623053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_Toc40623052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_Toc40623051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_Toc40623050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cp:lastPrinted>2020-05-05T05:41:00Z</cp:lastPrinted>
  <dcterms:created xsi:type="dcterms:W3CDTF">2020-05-17T08:57:00Z</dcterms:created>
  <dcterms:modified xsi:type="dcterms:W3CDTF">2020-05-17T09:02:00Z</dcterms:modified>
</cp:coreProperties>
</file>