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94" w:rsidRPr="007C1D6F" w:rsidRDefault="00735B94" w:rsidP="007C1D6F">
      <w:pPr>
        <w:pStyle w:val="Heading1"/>
      </w:pPr>
      <w:bookmarkStart w:id="0" w:name="_Hlk503169781"/>
      <w:bookmarkEnd w:id="0"/>
      <w:r w:rsidRPr="00230E22">
        <w:t>Microsoft Word Demo</w:t>
      </w:r>
    </w:p>
    <w:p w:rsidR="002B35F4" w:rsidRDefault="00735B94" w:rsidP="00AE7431">
      <w:pPr>
        <w:pStyle w:val="ListParagraph"/>
      </w:pPr>
      <w:r>
        <w:t xml:space="preserve">Open </w:t>
      </w:r>
      <w:r w:rsidR="00AE7431" w:rsidRPr="00AE7431">
        <w:t>Ex-Accessible</w:t>
      </w:r>
      <w:r w:rsidR="005234B0">
        <w:t>-</w:t>
      </w:r>
      <w:r w:rsidR="00AE7431" w:rsidRPr="00AE7431">
        <w:t>Documents.docx</w:t>
      </w:r>
    </w:p>
    <w:p w:rsidR="00DE265C" w:rsidRDefault="008B3EA4" w:rsidP="00D84514">
      <w:pPr>
        <w:pStyle w:val="ListParagraph"/>
        <w:numPr>
          <w:ilvl w:val="1"/>
          <w:numId w:val="1"/>
        </w:numPr>
      </w:pPr>
      <w:hyperlink r:id="rId8" w:history="1">
        <w:r w:rsidR="00DE265C" w:rsidRPr="00D84514">
          <w:rPr>
            <w:rStyle w:val="Hyperlink"/>
          </w:rPr>
          <w:t>D</w:t>
        </w:r>
        <w:r w:rsidR="00D84514" w:rsidRPr="00D84514">
          <w:rPr>
            <w:rStyle w:val="Hyperlink"/>
          </w:rPr>
          <w:t>ownload the exercise sheet</w:t>
        </w:r>
      </w:hyperlink>
      <w:r w:rsidR="00D84514">
        <w:t xml:space="preserve"> at </w:t>
      </w:r>
      <w:r w:rsidR="00D84514" w:rsidRPr="00D84514">
        <w:t>digitalservices.georgia.gov/web-accessibility</w:t>
      </w:r>
    </w:p>
    <w:p w:rsidR="003E1865" w:rsidRDefault="002B35F4" w:rsidP="003E1865">
      <w:pPr>
        <w:pStyle w:val="ListParagraph"/>
        <w:keepNext/>
      </w:pPr>
      <w:r>
        <w:t xml:space="preserve">In the </w:t>
      </w:r>
      <w:r w:rsidRPr="003E1865">
        <w:rPr>
          <w:b/>
        </w:rPr>
        <w:t>Review</w:t>
      </w:r>
      <w:r w:rsidR="00D240AC">
        <w:t xml:space="preserve"> tab, click </w:t>
      </w:r>
      <w:r w:rsidRPr="0085681A">
        <w:rPr>
          <w:b/>
        </w:rPr>
        <w:t>Check Accessibility</w:t>
      </w:r>
      <w:r>
        <w:t xml:space="preserve"> towards the left</w:t>
      </w:r>
      <w:r w:rsidR="0085681A">
        <w:br/>
      </w:r>
      <w:r w:rsidR="000F145B">
        <w:rPr>
          <w:i/>
        </w:rPr>
        <w:t>[</w:t>
      </w:r>
      <w:r w:rsidR="00007F46" w:rsidRPr="00440277">
        <w:rPr>
          <w:i/>
        </w:rPr>
        <w:t xml:space="preserve">not available in </w:t>
      </w:r>
      <w:r w:rsidR="00440277" w:rsidRPr="00440277">
        <w:rPr>
          <w:i/>
        </w:rPr>
        <w:t>some</w:t>
      </w:r>
      <w:r w:rsidR="001604AA" w:rsidRPr="00440277">
        <w:rPr>
          <w:i/>
        </w:rPr>
        <w:t xml:space="preserve"> versions of Word</w:t>
      </w:r>
      <w:r w:rsidR="000F145B">
        <w:rPr>
          <w:i/>
        </w:rPr>
        <w:t>]</w:t>
      </w:r>
      <w:r w:rsidR="0085681A">
        <w:br/>
      </w:r>
      <w:r w:rsidR="0085681A" w:rsidRPr="0085681A">
        <w:t xml:space="preserve"> </w:t>
      </w:r>
      <w:r w:rsidR="0085681A">
        <w:rPr>
          <w:noProof/>
        </w:rPr>
        <w:drawing>
          <wp:inline distT="0" distB="0" distL="0" distR="0">
            <wp:extent cx="2104782" cy="1181100"/>
            <wp:effectExtent l="0" t="0" r="0" b="0"/>
            <wp:docPr id="5" name="Picture 5" descr="Screenshot showing where to find &quot;Check Accessibilit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 showing where to find &quot;Check Accessibility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89" cy="11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F4" w:rsidRDefault="003E1865" w:rsidP="003E1865">
      <w:pPr>
        <w:pStyle w:val="Caption"/>
        <w:ind w:firstLine="720"/>
      </w:pPr>
      <w:r>
        <w:t xml:space="preserve">Figure </w:t>
      </w:r>
      <w:r w:rsidR="00501C38">
        <w:fldChar w:fldCharType="begin"/>
      </w:r>
      <w:r w:rsidR="00501C38">
        <w:instrText xml:space="preserve"> SEQ Figure \* ARABIC </w:instrText>
      </w:r>
      <w:r w:rsidR="00501C38">
        <w:fldChar w:fldCharType="separate"/>
      </w:r>
      <w:r w:rsidR="00DA7F5B">
        <w:rPr>
          <w:noProof/>
        </w:rPr>
        <w:t>1</w:t>
      </w:r>
      <w:r w:rsidR="00501C38">
        <w:rPr>
          <w:noProof/>
        </w:rPr>
        <w:fldChar w:fldCharType="end"/>
      </w:r>
      <w:r>
        <w:rPr>
          <w:b w:val="0"/>
        </w:rPr>
        <w:t xml:space="preserve"> Check Accessibility button in the Review tab of Word</w:t>
      </w:r>
    </w:p>
    <w:p w:rsidR="00643C2C" w:rsidRDefault="002B35F4" w:rsidP="00B76E6C">
      <w:pPr>
        <w:pStyle w:val="ListParagraph"/>
        <w:numPr>
          <w:ilvl w:val="1"/>
          <w:numId w:val="1"/>
        </w:numPr>
      </w:pPr>
      <w:r>
        <w:t xml:space="preserve">You can see several </w:t>
      </w:r>
      <w:r w:rsidR="00DA2299">
        <w:t>issues</w:t>
      </w:r>
      <w:r w:rsidR="00CD49BA">
        <w:t>, which we’ll fix throughout the exercise</w:t>
      </w:r>
      <w:r>
        <w:t>.</w:t>
      </w:r>
      <w:r w:rsidR="00CD49BA">
        <w:t xml:space="preserve"> Close the checker</w:t>
      </w:r>
      <w:r>
        <w:t>.</w:t>
      </w:r>
    </w:p>
    <w:p w:rsidR="00504437" w:rsidRPr="00405B45" w:rsidRDefault="00504437" w:rsidP="007C1D6F">
      <w:pPr>
        <w:pStyle w:val="Heading2"/>
        <w:spacing w:after="0"/>
      </w:pPr>
      <w:r w:rsidRPr="00405B45">
        <w:t>Styles, Headings, &amp; Colors</w:t>
      </w:r>
    </w:p>
    <w:p w:rsidR="00F556C0" w:rsidRPr="00405B45" w:rsidRDefault="00F556C0" w:rsidP="007C1D6F">
      <w:pPr>
        <w:pStyle w:val="Heading3"/>
      </w:pPr>
      <w:r w:rsidRPr="00405B45">
        <w:t>Update Normal Text</w:t>
      </w:r>
      <w:r w:rsidR="00D20963" w:rsidRPr="00405B45">
        <w:t xml:space="preserve"> (font and size)</w:t>
      </w:r>
    </w:p>
    <w:p w:rsidR="00735B94" w:rsidRDefault="00735B94" w:rsidP="00376308">
      <w:pPr>
        <w:pStyle w:val="ListParagraph"/>
      </w:pPr>
      <w:r>
        <w:t>Highlight</w:t>
      </w:r>
      <w:r w:rsidR="002E206C">
        <w:t xml:space="preserve"> the</w:t>
      </w:r>
      <w:r>
        <w:t xml:space="preserve"> </w:t>
      </w:r>
      <w:r w:rsidR="0083734E">
        <w:rPr>
          <w:b/>
        </w:rPr>
        <w:t>first</w:t>
      </w:r>
      <w:r w:rsidR="008A2BE8" w:rsidRPr="0085681A">
        <w:rPr>
          <w:b/>
        </w:rPr>
        <w:t xml:space="preserve"> paragraph</w:t>
      </w:r>
      <w:r>
        <w:t xml:space="preserve"> and </w:t>
      </w:r>
      <w:r w:rsidR="008A2BE8">
        <w:t xml:space="preserve">change its font to </w:t>
      </w:r>
      <w:r w:rsidR="008A2BE8" w:rsidRPr="0085681A">
        <w:rPr>
          <w:b/>
        </w:rPr>
        <w:t>Calibri 12pt</w:t>
      </w:r>
    </w:p>
    <w:p w:rsidR="008A2BE8" w:rsidRDefault="008A2BE8" w:rsidP="00FE66F5">
      <w:pPr>
        <w:pStyle w:val="ListParagraph"/>
      </w:pPr>
      <w:r>
        <w:t>Click in the paragraph to deselect (don’t click in the link to preserve link styling)</w:t>
      </w:r>
    </w:p>
    <w:p w:rsidR="008A2BE8" w:rsidRDefault="00D240AC" w:rsidP="00FE66F5">
      <w:pPr>
        <w:pStyle w:val="ListParagraph"/>
      </w:pPr>
      <w:r>
        <w:t xml:space="preserve">Right-click </w:t>
      </w:r>
      <w:r w:rsidR="008A2BE8" w:rsidRPr="0085681A">
        <w:rPr>
          <w:b/>
        </w:rPr>
        <w:t>Normal</w:t>
      </w:r>
      <w:r w:rsidR="008A2BE8">
        <w:t xml:space="preserve"> </w:t>
      </w:r>
      <w:r w:rsidR="005362F4">
        <w:t>in the Styles panel</w:t>
      </w:r>
      <w:r>
        <w:t xml:space="preserve"> and click </w:t>
      </w:r>
      <w:r w:rsidR="008A2BE8" w:rsidRPr="0085681A">
        <w:rPr>
          <w:b/>
        </w:rPr>
        <w:t>Update Normal to Match Selection</w:t>
      </w:r>
    </w:p>
    <w:p w:rsidR="00144EBC" w:rsidRDefault="00DC1DC7" w:rsidP="007C1D6F">
      <w:pPr>
        <w:pStyle w:val="Heading3"/>
      </w:pPr>
      <w:r>
        <w:t xml:space="preserve">Apply &amp; </w:t>
      </w:r>
      <w:r w:rsidR="00144EBC">
        <w:t>Update Heading 1</w:t>
      </w:r>
      <w:r w:rsidR="00D20963">
        <w:t xml:space="preserve"> (custom color)</w:t>
      </w:r>
    </w:p>
    <w:p w:rsidR="007C1D6F" w:rsidRPr="00D83230" w:rsidRDefault="00A83D32" w:rsidP="00617AE3">
      <w:pPr>
        <w:pStyle w:val="ListParagraph"/>
      </w:pPr>
      <w:r>
        <w:t xml:space="preserve">Highlight </w:t>
      </w:r>
      <w:r w:rsidR="0083734E">
        <w:t xml:space="preserve">the </w:t>
      </w:r>
      <w:r w:rsidR="0083734E" w:rsidRPr="00D83230">
        <w:rPr>
          <w:b/>
        </w:rPr>
        <w:t>first line</w:t>
      </w:r>
      <w:r>
        <w:t xml:space="preserve"> and </w:t>
      </w:r>
      <w:r w:rsidR="009B139E">
        <w:t>click</w:t>
      </w:r>
      <w:r>
        <w:t xml:space="preserve"> </w:t>
      </w:r>
      <w:r w:rsidRPr="00D83230">
        <w:rPr>
          <w:b/>
        </w:rPr>
        <w:t>Heading</w:t>
      </w:r>
      <w:r w:rsidR="009B139E" w:rsidRPr="00D83230">
        <w:rPr>
          <w:b/>
        </w:rPr>
        <w:t xml:space="preserve"> 1</w:t>
      </w:r>
      <w:r w:rsidR="009B139E">
        <w:t xml:space="preserve"> in the Styles panel</w:t>
      </w:r>
      <w:r w:rsidR="0085681A">
        <w:t xml:space="preserve"> to apply styling</w:t>
      </w:r>
    </w:p>
    <w:p w:rsidR="00D20963" w:rsidRDefault="003266A1" w:rsidP="00D20963">
      <w:pPr>
        <w:pStyle w:val="ListParagraph"/>
      </w:pPr>
      <w:r>
        <w:t>Change the color of the heading:</w:t>
      </w:r>
    </w:p>
    <w:p w:rsidR="00CD49BA" w:rsidRDefault="005362F4" w:rsidP="00C530D5">
      <w:pPr>
        <w:pStyle w:val="ListParagraph"/>
        <w:keepNext/>
        <w:numPr>
          <w:ilvl w:val="1"/>
          <w:numId w:val="1"/>
        </w:numPr>
      </w:pPr>
      <w:r>
        <w:t>C</w:t>
      </w:r>
      <w:r w:rsidR="003266A1">
        <w:t>lick</w:t>
      </w:r>
      <w:r w:rsidR="00252261">
        <w:t xml:space="preserve"> the </w:t>
      </w:r>
      <w:r w:rsidR="00252261" w:rsidRPr="00E828C3">
        <w:rPr>
          <w:b/>
        </w:rPr>
        <w:t>Font Color dropdown</w:t>
      </w:r>
      <w:r w:rsidR="00252261">
        <w:t xml:space="preserve"> arrow, then click</w:t>
      </w:r>
      <w:r w:rsidR="00D240AC">
        <w:t xml:space="preserve"> </w:t>
      </w:r>
      <w:r w:rsidR="003266A1" w:rsidRPr="00D20963">
        <w:rPr>
          <w:b/>
        </w:rPr>
        <w:t>More Colors…</w:t>
      </w:r>
    </w:p>
    <w:p w:rsidR="003E1865" w:rsidRDefault="00CD49BA" w:rsidP="00C530D5">
      <w:pPr>
        <w:pStyle w:val="ListParagraph"/>
        <w:keepNext/>
        <w:numPr>
          <w:ilvl w:val="1"/>
          <w:numId w:val="1"/>
        </w:numPr>
      </w:pPr>
      <w:r>
        <w:t>U</w:t>
      </w:r>
      <w:r w:rsidR="00252261">
        <w:t xml:space="preserve">se the </w:t>
      </w:r>
      <w:r w:rsidR="00252261" w:rsidRPr="00D20963">
        <w:rPr>
          <w:b/>
        </w:rPr>
        <w:t>Custom</w:t>
      </w:r>
      <w:r w:rsidR="005362F4">
        <w:t xml:space="preserve"> tab to choose a color</w:t>
      </w:r>
      <w:r w:rsidR="00D84514">
        <w:br/>
      </w:r>
      <w:r w:rsidR="00D84514">
        <w:rPr>
          <w:noProof/>
        </w:rPr>
        <w:drawing>
          <wp:inline distT="0" distB="0" distL="0" distR="0">
            <wp:extent cx="3787140" cy="2424138"/>
            <wp:effectExtent l="0" t="0" r="3810" b="0"/>
            <wp:docPr id="1" name="Picture 1" descr="Two screenshots showing where to find &quot;More Colors...&quot; and where to find RGB color valu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wo screenshots showing where to find &quot;More Colors...&quot; and where to find RGB color value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15" cy="244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266A1" w:rsidRDefault="003E1865" w:rsidP="003E1865">
      <w:pPr>
        <w:pStyle w:val="Caption"/>
        <w:ind w:left="720" w:firstLine="720"/>
      </w:pPr>
      <w:r>
        <w:t xml:space="preserve">Figure </w:t>
      </w:r>
      <w:r w:rsidR="00501C38">
        <w:fldChar w:fldCharType="begin"/>
      </w:r>
      <w:r w:rsidR="00501C38">
        <w:instrText xml:space="preserve"> SEQ Figure \* ARABIC </w:instrText>
      </w:r>
      <w:r w:rsidR="00501C38">
        <w:fldChar w:fldCharType="separate"/>
      </w:r>
      <w:r w:rsidR="00DA7F5B">
        <w:rPr>
          <w:noProof/>
        </w:rPr>
        <w:t>2</w:t>
      </w:r>
      <w:r w:rsidR="00501C38">
        <w:rPr>
          <w:noProof/>
        </w:rPr>
        <w:fldChar w:fldCharType="end"/>
      </w:r>
      <w:r>
        <w:rPr>
          <w:b w:val="0"/>
        </w:rPr>
        <w:t xml:space="preserve"> More Colors button and window in Word</w:t>
      </w:r>
    </w:p>
    <w:p w:rsidR="00D84514" w:rsidRDefault="00D84514" w:rsidP="00D84514">
      <w:pPr>
        <w:pStyle w:val="ListParagraph"/>
        <w:numPr>
          <w:ilvl w:val="1"/>
          <w:numId w:val="1"/>
        </w:numPr>
      </w:pPr>
      <w:r>
        <w:lastRenderedPageBreak/>
        <w:t xml:space="preserve">Go to </w:t>
      </w:r>
      <w:hyperlink r:id="rId11" w:history="1">
        <w:proofErr w:type="spellStart"/>
        <w:r w:rsidRPr="00D84514">
          <w:rPr>
            <w:rStyle w:val="Hyperlink"/>
          </w:rPr>
          <w:t>WebAIM’s</w:t>
        </w:r>
        <w:proofErr w:type="spellEnd"/>
        <w:r w:rsidRPr="00D84514">
          <w:rPr>
            <w:rStyle w:val="Hyperlink"/>
          </w:rPr>
          <w:t xml:space="preserve"> Color Contrast Checker</w:t>
        </w:r>
      </w:hyperlink>
      <w:r>
        <w:t xml:space="preserve"> (</w:t>
      </w:r>
      <w:r w:rsidRPr="00D84514">
        <w:t>webaim.org/resources/</w:t>
      </w:r>
      <w:proofErr w:type="spellStart"/>
      <w:r w:rsidRPr="00D84514">
        <w:t>contrastchecker</w:t>
      </w:r>
      <w:proofErr w:type="spellEnd"/>
      <w:r w:rsidRPr="00D84514">
        <w:t>/</w:t>
      </w:r>
      <w:r>
        <w:t>)</w:t>
      </w:r>
    </w:p>
    <w:p w:rsidR="00D84514" w:rsidRDefault="00D84514" w:rsidP="00376308">
      <w:pPr>
        <w:pStyle w:val="ListParagraph"/>
        <w:numPr>
          <w:ilvl w:val="1"/>
          <w:numId w:val="1"/>
        </w:numPr>
      </w:pPr>
      <w:r>
        <w:t xml:space="preserve">Click the </w:t>
      </w:r>
      <w:r w:rsidRPr="003E1865">
        <w:rPr>
          <w:b/>
        </w:rPr>
        <w:t xml:space="preserve">color preview </w:t>
      </w:r>
      <w:r w:rsidRPr="003E1865">
        <w:t>rectangle</w:t>
      </w:r>
      <w:r>
        <w:t xml:space="preserve"> in the </w:t>
      </w:r>
      <w:r w:rsidRPr="003E1865">
        <w:rPr>
          <w:b/>
        </w:rPr>
        <w:t>Foreground Color</w:t>
      </w:r>
      <w:r>
        <w:t xml:space="preserve"> section.</w:t>
      </w:r>
    </w:p>
    <w:p w:rsidR="003E1865" w:rsidRDefault="00D84514" w:rsidP="003E1865">
      <w:pPr>
        <w:pStyle w:val="ListParagraph"/>
        <w:keepNext/>
        <w:numPr>
          <w:ilvl w:val="1"/>
          <w:numId w:val="1"/>
        </w:numPr>
      </w:pPr>
      <w:r>
        <w:t xml:space="preserve">Enter </w:t>
      </w:r>
      <w:r w:rsidRPr="003E1865">
        <w:rPr>
          <w:b/>
        </w:rPr>
        <w:t>your color’s RGB</w:t>
      </w:r>
      <w:r>
        <w:t xml:space="preserve"> values in the color picker window.</w:t>
      </w:r>
      <w:r w:rsidR="0085681A">
        <w:br/>
      </w:r>
      <w:r w:rsidR="0085681A">
        <w:rPr>
          <w:noProof/>
        </w:rPr>
        <w:drawing>
          <wp:inline distT="0" distB="0" distL="0" distR="0">
            <wp:extent cx="3680460" cy="2452065"/>
            <wp:effectExtent l="0" t="0" r="0" b="5715"/>
            <wp:docPr id="6" name="Picture 6" descr="Screenshot of WebAIM's color contrast checker's color picker window. Values for Red, Green, and Blue can be edited at the bottom-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hart\AppData\Local\Microsoft\Windows\INetCache\Content.Word\contrast-checker-rg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3" cy="24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A1" w:rsidRDefault="003E1865" w:rsidP="003E1865">
      <w:pPr>
        <w:pStyle w:val="Caption"/>
        <w:ind w:left="720" w:firstLine="720"/>
      </w:pPr>
      <w:r>
        <w:t xml:space="preserve">Figure </w:t>
      </w:r>
      <w:r w:rsidR="00501C38">
        <w:fldChar w:fldCharType="begin"/>
      </w:r>
      <w:r w:rsidR="00501C38">
        <w:instrText xml:space="preserve"> SEQ Figure \* ARABIC </w:instrText>
      </w:r>
      <w:r w:rsidR="00501C38">
        <w:fldChar w:fldCharType="separate"/>
      </w:r>
      <w:r w:rsidR="00DA7F5B">
        <w:rPr>
          <w:noProof/>
        </w:rPr>
        <w:t>3</w:t>
      </w:r>
      <w:r w:rsidR="00501C38">
        <w:rPr>
          <w:noProof/>
        </w:rPr>
        <w:fldChar w:fldCharType="end"/>
      </w:r>
      <w:r>
        <w:rPr>
          <w:b w:val="0"/>
        </w:rPr>
        <w:t xml:space="preserve"> RGB values in </w:t>
      </w:r>
      <w:proofErr w:type="spellStart"/>
      <w:r>
        <w:rPr>
          <w:b w:val="0"/>
        </w:rPr>
        <w:t>WebAIM's</w:t>
      </w:r>
      <w:proofErr w:type="spellEnd"/>
      <w:r>
        <w:rPr>
          <w:b w:val="0"/>
        </w:rPr>
        <w:t xml:space="preserve"> Color Contrast Checker</w:t>
      </w:r>
    </w:p>
    <w:p w:rsidR="00D84514" w:rsidRDefault="00D84514" w:rsidP="00376308">
      <w:pPr>
        <w:pStyle w:val="ListParagraph"/>
        <w:numPr>
          <w:ilvl w:val="1"/>
          <w:numId w:val="1"/>
        </w:numPr>
      </w:pPr>
      <w:r>
        <w:t xml:space="preserve">Click </w:t>
      </w:r>
      <w:r w:rsidRPr="003E1865">
        <w:rPr>
          <w:b/>
        </w:rPr>
        <w:t>OK</w:t>
      </w:r>
    </w:p>
    <w:p w:rsidR="003266A1" w:rsidRDefault="00D84514" w:rsidP="00376308">
      <w:pPr>
        <w:pStyle w:val="ListParagraph"/>
        <w:numPr>
          <w:ilvl w:val="1"/>
          <w:numId w:val="1"/>
        </w:numPr>
      </w:pPr>
      <w:r>
        <w:t>Make sure that</w:t>
      </w:r>
      <w:r w:rsidR="003266A1">
        <w:t xml:space="preserve"> the background color </w:t>
      </w:r>
      <w:r>
        <w:t>is</w:t>
      </w:r>
      <w:r w:rsidR="003266A1">
        <w:t xml:space="preserve"> hexadecimal: #FFFFFF (white)</w:t>
      </w:r>
    </w:p>
    <w:p w:rsidR="00D84514" w:rsidRDefault="00D84514" w:rsidP="00376308">
      <w:pPr>
        <w:pStyle w:val="ListParagraph"/>
        <w:numPr>
          <w:ilvl w:val="1"/>
          <w:numId w:val="1"/>
        </w:numPr>
      </w:pPr>
      <w:r>
        <w:t>Check the “Normal Text” and “Large Text” sections listed under the color boxes.</w:t>
      </w:r>
    </w:p>
    <w:p w:rsidR="003E1865" w:rsidRDefault="00D84514" w:rsidP="003E1865">
      <w:pPr>
        <w:pStyle w:val="ListParagraph"/>
        <w:keepNext/>
        <w:numPr>
          <w:ilvl w:val="2"/>
          <w:numId w:val="1"/>
        </w:numPr>
      </w:pPr>
      <w:r>
        <w:t xml:space="preserve">To be </w:t>
      </w:r>
      <w:r w:rsidRPr="0085681A">
        <w:rPr>
          <w:b/>
        </w:rPr>
        <w:t>acceptable</w:t>
      </w:r>
      <w:r>
        <w:t>, the color combination must pass at least WCAG AA for Normal Text, and both</w:t>
      </w:r>
      <w:r w:rsidR="0085681A">
        <w:t xml:space="preserve"> AA and AAA for Large Text.</w:t>
      </w:r>
      <w:r w:rsidR="0085681A">
        <w:br/>
      </w:r>
      <w:r w:rsidR="0085681A">
        <w:rPr>
          <w:noProof/>
        </w:rPr>
        <w:drawing>
          <wp:inline distT="0" distB="0" distL="0" distR="0" wp14:anchorId="0AD1FA2D" wp14:editId="18DE8A69">
            <wp:extent cx="4572000" cy="1404620"/>
            <wp:effectExtent l="0" t="0" r="0" b="5715"/>
            <wp:docPr id="4" name="Picture 4" descr="Screenshot showing that level AA for Normal Text and both levels AA and AAA for Large text pass for a particular color combination. Normal Text level AAA Fai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" r="9511"/>
                    <a:stretch/>
                  </pic:blipFill>
                  <pic:spPr bwMode="auto">
                    <a:xfrm>
                      <a:off x="0" y="0"/>
                      <a:ext cx="4572000" cy="140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514" w:rsidRDefault="003E1865" w:rsidP="003E1865">
      <w:pPr>
        <w:pStyle w:val="Caption"/>
        <w:ind w:left="1440" w:firstLine="720"/>
      </w:pPr>
      <w:r>
        <w:t xml:space="preserve">Figure </w:t>
      </w:r>
      <w:r w:rsidR="00501C38">
        <w:fldChar w:fldCharType="begin"/>
      </w:r>
      <w:r w:rsidR="00501C38">
        <w:instrText xml:space="preserve"> SEQ Figure \* ARABIC </w:instrText>
      </w:r>
      <w:r w:rsidR="00501C38">
        <w:fldChar w:fldCharType="separate"/>
      </w:r>
      <w:r w:rsidR="00DA7F5B">
        <w:rPr>
          <w:noProof/>
        </w:rPr>
        <w:t>4</w:t>
      </w:r>
      <w:r w:rsidR="00501C38">
        <w:rPr>
          <w:noProof/>
        </w:rPr>
        <w:fldChar w:fldCharType="end"/>
      </w:r>
      <w:r>
        <w:rPr>
          <w:b w:val="0"/>
        </w:rPr>
        <w:t xml:space="preserve"> </w:t>
      </w:r>
      <w:proofErr w:type="spellStart"/>
      <w:r>
        <w:rPr>
          <w:b w:val="0"/>
        </w:rPr>
        <w:t>WebAIM</w:t>
      </w:r>
      <w:proofErr w:type="spellEnd"/>
      <w:r>
        <w:rPr>
          <w:b w:val="0"/>
        </w:rPr>
        <w:t xml:space="preserve"> Color Contrast Checker results for an acceptable color combination</w:t>
      </w:r>
    </w:p>
    <w:p w:rsidR="003E1865" w:rsidRDefault="0085681A" w:rsidP="003E1865">
      <w:pPr>
        <w:pStyle w:val="ListParagraph"/>
        <w:keepNext/>
        <w:numPr>
          <w:ilvl w:val="2"/>
          <w:numId w:val="1"/>
        </w:numPr>
      </w:pPr>
      <w:r>
        <w:t xml:space="preserve">If any of the </w:t>
      </w:r>
      <w:r w:rsidR="00CD49BA">
        <w:t>3</w:t>
      </w:r>
      <w:r>
        <w:t xml:space="preserve"> required levels </w:t>
      </w:r>
      <w:r w:rsidR="00CD49BA" w:rsidRPr="00CD49BA">
        <w:rPr>
          <w:b/>
        </w:rPr>
        <w:t>Failed</w:t>
      </w:r>
      <w:r w:rsidR="00CD49BA">
        <w:t>,</w:t>
      </w:r>
      <w:r>
        <w:t xml:space="preserve"> use the Lightness adjust</w:t>
      </w:r>
      <w:r w:rsidR="00CD49BA">
        <w:t>e</w:t>
      </w:r>
      <w:r>
        <w:t>r to dark</w:t>
      </w:r>
      <w:r w:rsidR="003E1865">
        <w:t>en</w:t>
      </w:r>
      <w:r>
        <w:t xml:space="preserve"> </w:t>
      </w:r>
      <w:r w:rsidR="00CD49BA">
        <w:t xml:space="preserve">the </w:t>
      </w:r>
      <w:r>
        <w:t xml:space="preserve">color until </w:t>
      </w:r>
      <w:r w:rsidR="00CD49BA">
        <w:t>it passes</w:t>
      </w:r>
      <w:r>
        <w:t>.</w:t>
      </w:r>
      <w:r w:rsidR="003E1865">
        <w:t xml:space="preserve"> Copy the new RGB values into your Word document’s color.</w:t>
      </w:r>
      <w:r w:rsidR="003E1865">
        <w:br/>
      </w:r>
      <w:r w:rsidR="003E1865">
        <w:rPr>
          <w:noProof/>
        </w:rPr>
        <w:drawing>
          <wp:inline distT="0" distB="0" distL="0" distR="0">
            <wp:extent cx="1882140" cy="1065362"/>
            <wp:effectExtent l="0" t="0" r="3810" b="1905"/>
            <wp:docPr id="7" name="Picture 7" descr="Screenshot of the Foreground Color section in the WebAIM Color Contrast Checker. There's a slider labelled &quot;Lightness&quot; that you can move from dark to l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hart\AppData\Local\Microsoft\Windows\INetCache\Content.Word\contrast-checker-lightne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95" cy="107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1A" w:rsidRDefault="003E1865" w:rsidP="003E1865">
      <w:pPr>
        <w:pStyle w:val="Caption"/>
        <w:ind w:left="1440" w:firstLine="720"/>
      </w:pPr>
      <w:r>
        <w:t xml:space="preserve">Figure </w:t>
      </w:r>
      <w:r w:rsidR="00501C38">
        <w:fldChar w:fldCharType="begin"/>
      </w:r>
      <w:r w:rsidR="00501C38">
        <w:instrText xml:space="preserve"> SEQ Figure \* ARABIC </w:instrText>
      </w:r>
      <w:r w:rsidR="00501C38">
        <w:fldChar w:fldCharType="separate"/>
      </w:r>
      <w:r w:rsidR="00DA7F5B">
        <w:rPr>
          <w:noProof/>
        </w:rPr>
        <w:t>5</w:t>
      </w:r>
      <w:r w:rsidR="00501C38">
        <w:rPr>
          <w:noProof/>
        </w:rPr>
        <w:fldChar w:fldCharType="end"/>
      </w:r>
      <w:r>
        <w:rPr>
          <w:b w:val="0"/>
        </w:rPr>
        <w:t xml:space="preserve"> </w:t>
      </w:r>
      <w:proofErr w:type="spellStart"/>
      <w:r w:rsidRPr="00F077A8">
        <w:rPr>
          <w:b w:val="0"/>
        </w:rPr>
        <w:t>WebAIM</w:t>
      </w:r>
      <w:proofErr w:type="spellEnd"/>
      <w:r w:rsidRPr="00F077A8">
        <w:rPr>
          <w:b w:val="0"/>
        </w:rPr>
        <w:t xml:space="preserve"> Color Contrast Checker</w:t>
      </w:r>
      <w:r>
        <w:rPr>
          <w:b w:val="0"/>
        </w:rPr>
        <w:t>’s</w:t>
      </w:r>
      <w:r w:rsidRPr="00F077A8">
        <w:rPr>
          <w:b w:val="0"/>
        </w:rPr>
        <w:t xml:space="preserve"> </w:t>
      </w:r>
      <w:r>
        <w:rPr>
          <w:b w:val="0"/>
        </w:rPr>
        <w:t>Lightness adjustment bar for the foreground color</w:t>
      </w:r>
    </w:p>
    <w:p w:rsidR="003266A1" w:rsidRDefault="00D240AC" w:rsidP="00DC1DC7">
      <w:pPr>
        <w:pStyle w:val="ListParagraph"/>
        <w:numPr>
          <w:ilvl w:val="1"/>
          <w:numId w:val="1"/>
        </w:numPr>
      </w:pPr>
      <w:r>
        <w:t xml:space="preserve">Right-click </w:t>
      </w:r>
      <w:r w:rsidR="005362F4" w:rsidRPr="004346B5">
        <w:rPr>
          <w:b/>
        </w:rPr>
        <w:t>Heading 1</w:t>
      </w:r>
      <w:r>
        <w:t xml:space="preserve"> in the Style panel and click </w:t>
      </w:r>
      <w:r w:rsidR="005362F4" w:rsidRPr="004346B5">
        <w:rPr>
          <w:b/>
        </w:rPr>
        <w:t xml:space="preserve">Update </w:t>
      </w:r>
      <w:r w:rsidR="0083734E" w:rsidRPr="004346B5">
        <w:rPr>
          <w:b/>
        </w:rPr>
        <w:t>Heading 1</w:t>
      </w:r>
      <w:r w:rsidR="005362F4" w:rsidRPr="004346B5">
        <w:rPr>
          <w:b/>
        </w:rPr>
        <w:t xml:space="preserve"> to Match Selection</w:t>
      </w:r>
    </w:p>
    <w:p w:rsidR="00144EBC" w:rsidRDefault="00DC1DC7" w:rsidP="007C1D6F">
      <w:pPr>
        <w:pStyle w:val="Heading3"/>
      </w:pPr>
      <w:r>
        <w:lastRenderedPageBreak/>
        <w:t xml:space="preserve">Apply &amp; </w:t>
      </w:r>
      <w:r w:rsidR="00144EBC">
        <w:t>Update Heading 2</w:t>
      </w:r>
      <w:r w:rsidR="00D20963">
        <w:t xml:space="preserve"> (line spacing)</w:t>
      </w:r>
    </w:p>
    <w:p w:rsidR="00CA0951" w:rsidRDefault="00CA0951" w:rsidP="00376308">
      <w:pPr>
        <w:pStyle w:val="ListParagraph"/>
      </w:pPr>
      <w:r>
        <w:t>Highlight “</w:t>
      </w:r>
      <w:r w:rsidR="0083734E">
        <w:rPr>
          <w:b/>
        </w:rPr>
        <w:t>What is Web Accessibility?</w:t>
      </w:r>
      <w:r>
        <w:t xml:space="preserve">” and turn it into a </w:t>
      </w:r>
      <w:r w:rsidRPr="00D20963">
        <w:rPr>
          <w:b/>
        </w:rPr>
        <w:t>Level 2 Heading</w:t>
      </w:r>
    </w:p>
    <w:p w:rsidR="00252261" w:rsidRPr="0083734E" w:rsidRDefault="00252261" w:rsidP="00376308">
      <w:pPr>
        <w:pStyle w:val="ListParagraph"/>
      </w:pPr>
      <w:r>
        <w:t>Highlight “</w:t>
      </w:r>
      <w:r w:rsidR="0083734E">
        <w:rPr>
          <w:b/>
        </w:rPr>
        <w:t>Who is Affected by Web Accessibility?</w:t>
      </w:r>
      <w:r>
        <w:t xml:space="preserve">” and turn it into a </w:t>
      </w:r>
      <w:r w:rsidRPr="00D20963">
        <w:rPr>
          <w:b/>
        </w:rPr>
        <w:t>Level 2 Heading</w:t>
      </w:r>
    </w:p>
    <w:p w:rsidR="0083734E" w:rsidRDefault="0083734E" w:rsidP="00376308">
      <w:pPr>
        <w:pStyle w:val="ListParagraph"/>
      </w:pPr>
      <w:r>
        <w:t>Highlight “</w:t>
      </w:r>
      <w:r w:rsidR="00D76AD8">
        <w:rPr>
          <w:b/>
        </w:rPr>
        <w:t>What Makes a Website Accessible</w:t>
      </w:r>
      <w:r>
        <w:rPr>
          <w:b/>
        </w:rPr>
        <w:t>?</w:t>
      </w:r>
      <w:r>
        <w:t xml:space="preserve">” and turn it into a </w:t>
      </w:r>
      <w:r w:rsidRPr="00D20963">
        <w:rPr>
          <w:b/>
        </w:rPr>
        <w:t>Level 2 Heading</w:t>
      </w:r>
    </w:p>
    <w:p w:rsidR="00376308" w:rsidRDefault="00376308" w:rsidP="00376308">
      <w:pPr>
        <w:pStyle w:val="ListParagraph"/>
        <w:numPr>
          <w:ilvl w:val="1"/>
          <w:numId w:val="1"/>
        </w:numPr>
      </w:pPr>
      <w:r>
        <w:t xml:space="preserve">In the </w:t>
      </w:r>
      <w:r w:rsidRPr="002A5FB4">
        <w:t>Paragraph</w:t>
      </w:r>
      <w:r>
        <w:t xml:space="preserve"> panel, click the </w:t>
      </w:r>
      <w:r w:rsidRPr="00D20963">
        <w:rPr>
          <w:b/>
        </w:rPr>
        <w:t>Line and Paragraph Spacing</w:t>
      </w:r>
      <w:r>
        <w:t xml:space="preserve"> dropdown</w:t>
      </w:r>
    </w:p>
    <w:p w:rsidR="002A5FB4" w:rsidRDefault="00D240AC" w:rsidP="002A5FB4">
      <w:pPr>
        <w:pStyle w:val="ListParagraph"/>
        <w:keepNext/>
        <w:numPr>
          <w:ilvl w:val="1"/>
          <w:numId w:val="1"/>
        </w:numPr>
      </w:pPr>
      <w:r>
        <w:t xml:space="preserve">Click </w:t>
      </w:r>
      <w:r w:rsidR="00376308" w:rsidRPr="00D20963">
        <w:rPr>
          <w:b/>
        </w:rPr>
        <w:t>Add Space After Paragraph</w:t>
      </w:r>
      <w:r w:rsidR="00D20963">
        <w:br/>
      </w:r>
      <w:r w:rsidR="000F145B">
        <w:rPr>
          <w:i/>
        </w:rPr>
        <w:t>[</w:t>
      </w:r>
      <w:r w:rsidR="0041752E" w:rsidRPr="00440277">
        <w:rPr>
          <w:i/>
        </w:rPr>
        <w:t xml:space="preserve">In some versions of Word, click “Line Spacing Options…” and specify </w:t>
      </w:r>
      <w:r w:rsidR="000F145B">
        <w:rPr>
          <w:i/>
        </w:rPr>
        <w:t xml:space="preserve">the </w:t>
      </w:r>
      <w:r w:rsidR="0041752E" w:rsidRPr="00440277">
        <w:rPr>
          <w:i/>
        </w:rPr>
        <w:t>spacing.</w:t>
      </w:r>
      <w:r w:rsidR="000F145B">
        <w:rPr>
          <w:i/>
        </w:rPr>
        <w:t>]</w:t>
      </w:r>
      <w:r w:rsidR="00D84514">
        <w:br/>
      </w:r>
      <w:r w:rsidR="00D84514" w:rsidRPr="00D84514">
        <w:t xml:space="preserve"> </w:t>
      </w:r>
      <w:r w:rsidR="00D84514">
        <w:rPr>
          <w:noProof/>
        </w:rPr>
        <w:drawing>
          <wp:inline distT="0" distB="0" distL="0" distR="0">
            <wp:extent cx="1722120" cy="2066544"/>
            <wp:effectExtent l="0" t="0" r="0" b="0"/>
            <wp:docPr id="2" name="Picture 2" descr="Screenshot showing where to find &quot;Add Space After Paragrap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showing where to find &quot;Add Space After Paragraph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22" cy="20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08" w:rsidRDefault="002A5FB4" w:rsidP="002A5FB4">
      <w:pPr>
        <w:pStyle w:val="Caption"/>
        <w:ind w:left="720" w:firstLine="720"/>
      </w:pPr>
      <w:r>
        <w:t xml:space="preserve">Figure </w:t>
      </w:r>
      <w:r w:rsidR="00501C38">
        <w:fldChar w:fldCharType="begin"/>
      </w:r>
      <w:r w:rsidR="00501C38">
        <w:instrText xml:space="preserve"> SEQ Figure \* ARABIC </w:instrText>
      </w:r>
      <w:r w:rsidR="00501C38">
        <w:fldChar w:fldCharType="separate"/>
      </w:r>
      <w:r w:rsidR="00DA7F5B">
        <w:rPr>
          <w:noProof/>
        </w:rPr>
        <w:t>6</w:t>
      </w:r>
      <w:r w:rsidR="00501C38">
        <w:rPr>
          <w:noProof/>
        </w:rPr>
        <w:fldChar w:fldCharType="end"/>
      </w:r>
      <w:r>
        <w:rPr>
          <w:b w:val="0"/>
        </w:rPr>
        <w:t xml:space="preserve"> Add Space After Paragraph button in Word's Line and Paragraph Spacing dropdown</w:t>
      </w:r>
    </w:p>
    <w:p w:rsidR="00376308" w:rsidRPr="001B734A" w:rsidRDefault="00D240AC" w:rsidP="00376308">
      <w:pPr>
        <w:pStyle w:val="ListParagraph"/>
        <w:numPr>
          <w:ilvl w:val="1"/>
          <w:numId w:val="1"/>
        </w:numPr>
      </w:pPr>
      <w:r>
        <w:t xml:space="preserve">Right-click </w:t>
      </w:r>
      <w:r w:rsidR="00376308" w:rsidRPr="00D20963">
        <w:rPr>
          <w:b/>
        </w:rPr>
        <w:t>Heading 2</w:t>
      </w:r>
      <w:r>
        <w:t xml:space="preserve"> in the Style panel and click </w:t>
      </w:r>
      <w:r w:rsidR="00376308" w:rsidRPr="00D20963">
        <w:rPr>
          <w:b/>
        </w:rPr>
        <w:t xml:space="preserve">Update </w:t>
      </w:r>
      <w:r w:rsidR="004346B5">
        <w:rPr>
          <w:b/>
        </w:rPr>
        <w:t>Heading 2</w:t>
      </w:r>
      <w:r w:rsidR="00376308" w:rsidRPr="00D20963">
        <w:rPr>
          <w:b/>
        </w:rPr>
        <w:t xml:space="preserve"> to Match Selection</w:t>
      </w:r>
    </w:p>
    <w:p w:rsidR="001B734A" w:rsidRPr="000D3D53" w:rsidRDefault="001B734A" w:rsidP="001B734A">
      <w:pPr>
        <w:pStyle w:val="ListParagraph"/>
      </w:pPr>
      <w:r>
        <w:t>Highlight “</w:t>
      </w:r>
      <w:r>
        <w:rPr>
          <w:b/>
        </w:rPr>
        <w:t>Further Reading</w:t>
      </w:r>
      <w:r>
        <w:t>”</w:t>
      </w:r>
      <w:r w:rsidR="004346B5">
        <w:t xml:space="preserve"> </w:t>
      </w:r>
      <w:r>
        <w:t xml:space="preserve">and turn it into a </w:t>
      </w:r>
      <w:r w:rsidRPr="00D20963">
        <w:rPr>
          <w:b/>
        </w:rPr>
        <w:t>Level 2 Heading</w:t>
      </w:r>
    </w:p>
    <w:p w:rsidR="000D3D53" w:rsidRDefault="000D3D53" w:rsidP="007C1D6F">
      <w:pPr>
        <w:pStyle w:val="Heading3"/>
      </w:pPr>
      <w:r>
        <w:t>Apply Heading 3</w:t>
      </w:r>
    </w:p>
    <w:p w:rsidR="001B734A" w:rsidRDefault="001B734A" w:rsidP="001B734A">
      <w:pPr>
        <w:pStyle w:val="ListParagraph"/>
      </w:pPr>
      <w:r>
        <w:t>Highlight “</w:t>
      </w:r>
      <w:r w:rsidRPr="001B734A">
        <w:rPr>
          <w:b/>
        </w:rPr>
        <w:t>The 4 Principles of Accessibility</w:t>
      </w:r>
      <w:r>
        <w:t xml:space="preserve">” and turn it into a </w:t>
      </w:r>
      <w:r w:rsidRPr="001B734A">
        <w:rPr>
          <w:b/>
        </w:rPr>
        <w:t>Level 3 Heading</w:t>
      </w:r>
    </w:p>
    <w:p w:rsidR="000D3D53" w:rsidRPr="000D3D53" w:rsidRDefault="001B734A" w:rsidP="001B734A">
      <w:pPr>
        <w:pStyle w:val="ListParagraph"/>
      </w:pPr>
      <w:r>
        <w:t>Highlight “</w:t>
      </w:r>
      <w:r>
        <w:rPr>
          <w:b/>
        </w:rPr>
        <w:t>Creating Lists</w:t>
      </w:r>
      <w:r>
        <w:t xml:space="preserve">” and turn it into a </w:t>
      </w:r>
      <w:r w:rsidRPr="00D20963">
        <w:rPr>
          <w:b/>
        </w:rPr>
        <w:t xml:space="preserve">Level </w:t>
      </w:r>
      <w:r>
        <w:rPr>
          <w:b/>
        </w:rPr>
        <w:t>3</w:t>
      </w:r>
      <w:r w:rsidRPr="00D20963">
        <w:rPr>
          <w:b/>
        </w:rPr>
        <w:t xml:space="preserve"> Heading</w:t>
      </w:r>
    </w:p>
    <w:p w:rsidR="00D20963" w:rsidRDefault="00D20963" w:rsidP="007C1D6F">
      <w:pPr>
        <w:pStyle w:val="Heading3"/>
      </w:pPr>
      <w:r>
        <w:t>View Your Headings</w:t>
      </w:r>
    </w:p>
    <w:p w:rsidR="00AA0FCE" w:rsidRDefault="00AA0FCE" w:rsidP="00AA0FCE">
      <w:pPr>
        <w:pStyle w:val="ListParagraph"/>
      </w:pPr>
      <w:r>
        <w:t>Go to the</w:t>
      </w:r>
      <w:r w:rsidR="00FF26F5">
        <w:t xml:space="preserve"> </w:t>
      </w:r>
      <w:r w:rsidR="00FF26F5" w:rsidRPr="00D20963">
        <w:rPr>
          <w:b/>
        </w:rPr>
        <w:t>View</w:t>
      </w:r>
      <w:r w:rsidR="00FF26F5">
        <w:t xml:space="preserve"> </w:t>
      </w:r>
      <w:r w:rsidR="00D20963">
        <w:t>t</w:t>
      </w:r>
      <w:r w:rsidR="00FF26F5">
        <w:t>ab and check</w:t>
      </w:r>
      <w:r w:rsidR="002A5FB4">
        <w:t xml:space="preserve"> </w:t>
      </w:r>
      <w:r w:rsidR="00FF26F5">
        <w:t>“</w:t>
      </w:r>
      <w:r w:rsidR="00FF26F5" w:rsidRPr="00D240AC">
        <w:rPr>
          <w:b/>
        </w:rPr>
        <w:t>Navigation P</w:t>
      </w:r>
      <w:r w:rsidRPr="00D240AC">
        <w:rPr>
          <w:b/>
        </w:rPr>
        <w:t>ane</w:t>
      </w:r>
      <w:r w:rsidR="00FF26F5">
        <w:t>”</w:t>
      </w:r>
      <w:r>
        <w:t xml:space="preserve"> </w:t>
      </w:r>
      <w:r w:rsidR="00BD5743">
        <w:t xml:space="preserve">in the Show panel </w:t>
      </w:r>
      <w:r>
        <w:t>to view your headings</w:t>
      </w:r>
      <w:r w:rsidR="00D20963">
        <w:br/>
      </w:r>
      <w:r w:rsidR="000F145B">
        <w:rPr>
          <w:i/>
        </w:rPr>
        <w:t>[</w:t>
      </w:r>
      <w:r w:rsidR="00587248" w:rsidRPr="00440277">
        <w:rPr>
          <w:i/>
        </w:rPr>
        <w:t>Mac 2011: View &gt; Sidebar &gt; Document Map Pane</w:t>
      </w:r>
      <w:r w:rsidR="000F145B">
        <w:rPr>
          <w:i/>
        </w:rPr>
        <w:t>]</w:t>
      </w:r>
    </w:p>
    <w:p w:rsidR="00504437" w:rsidRDefault="00504437" w:rsidP="007C1D6F">
      <w:pPr>
        <w:pStyle w:val="Heading2"/>
      </w:pPr>
      <w:r>
        <w:t>Table of Contents</w:t>
      </w:r>
    </w:p>
    <w:p w:rsidR="009D5BC4" w:rsidRDefault="009D5BC4" w:rsidP="009D5BC4">
      <w:pPr>
        <w:pStyle w:val="ListParagraph"/>
      </w:pPr>
      <w:r>
        <w:t xml:space="preserve">Click at the beginning of the </w:t>
      </w:r>
      <w:r w:rsidR="00D76AD8">
        <w:t>second line</w:t>
      </w:r>
      <w:r>
        <w:t xml:space="preserve">, then hit </w:t>
      </w:r>
      <w:proofErr w:type="spellStart"/>
      <w:r w:rsidRPr="002A5FB4">
        <w:rPr>
          <w:b/>
        </w:rPr>
        <w:t>Ctrl+Enter</w:t>
      </w:r>
      <w:proofErr w:type="spellEnd"/>
      <w:r>
        <w:t xml:space="preserve"> </w:t>
      </w:r>
      <w:r w:rsidR="000F145B">
        <w:rPr>
          <w:i/>
        </w:rPr>
        <w:t>[</w:t>
      </w:r>
      <w:r w:rsidRPr="00440277">
        <w:rPr>
          <w:rFonts w:ascii="Cambria Math" w:hAnsi="Cambria Math" w:cs="Cambria Math"/>
          <w:i/>
        </w:rPr>
        <w:t>⌘</w:t>
      </w:r>
      <w:r w:rsidRPr="00440277">
        <w:rPr>
          <w:i/>
        </w:rPr>
        <w:t>+Return on Mac</w:t>
      </w:r>
      <w:r w:rsidR="000F145B">
        <w:rPr>
          <w:i/>
        </w:rPr>
        <w:t>]</w:t>
      </w:r>
      <w:r>
        <w:t xml:space="preserve"> to add a page break</w:t>
      </w:r>
    </w:p>
    <w:p w:rsidR="009D5BC4" w:rsidRDefault="009D5BC4" w:rsidP="009D5BC4">
      <w:pPr>
        <w:pStyle w:val="ListParagraph"/>
      </w:pPr>
      <w:r>
        <w:t>At the top of the document, add a new line after the Heading 1</w:t>
      </w:r>
    </w:p>
    <w:p w:rsidR="009D5BC4" w:rsidRDefault="009D5BC4" w:rsidP="009D5BC4">
      <w:pPr>
        <w:pStyle w:val="ListParagraph"/>
        <w:numPr>
          <w:ilvl w:val="1"/>
          <w:numId w:val="1"/>
        </w:numPr>
      </w:pPr>
      <w:r>
        <w:t>Go to</w:t>
      </w:r>
      <w:r w:rsidR="00D76AD8">
        <w:t xml:space="preserve"> the</w:t>
      </w:r>
      <w:r>
        <w:t xml:space="preserve"> </w:t>
      </w:r>
      <w:r w:rsidRPr="002A5FB4">
        <w:rPr>
          <w:b/>
        </w:rPr>
        <w:t>References</w:t>
      </w:r>
      <w:r>
        <w:t xml:space="preserve"> tab and click </w:t>
      </w:r>
      <w:r w:rsidRPr="002A5FB4">
        <w:rPr>
          <w:b/>
        </w:rPr>
        <w:t>Table of Contents</w:t>
      </w:r>
    </w:p>
    <w:p w:rsidR="009D5BC4" w:rsidRDefault="00650B08" w:rsidP="009D5BC4">
      <w:pPr>
        <w:pStyle w:val="ListParagraph"/>
        <w:numPr>
          <w:ilvl w:val="1"/>
          <w:numId w:val="1"/>
        </w:numPr>
      </w:pPr>
      <w:r>
        <w:t>Choose one of the two</w:t>
      </w:r>
      <w:r w:rsidR="009D5BC4">
        <w:t xml:space="preserve"> Automatic T</w:t>
      </w:r>
      <w:r>
        <w:t>able of Contents</w:t>
      </w:r>
      <w:r w:rsidR="009D5BC4">
        <w:t xml:space="preserve"> style</w:t>
      </w:r>
      <w:r>
        <w:t>s</w:t>
      </w:r>
      <w:r w:rsidR="002A5FB4">
        <w:br/>
      </w:r>
      <w:r w:rsidR="000F145B">
        <w:rPr>
          <w:i/>
        </w:rPr>
        <w:t>[</w:t>
      </w:r>
      <w:r w:rsidR="00231B8C" w:rsidRPr="00440277">
        <w:rPr>
          <w:i/>
        </w:rPr>
        <w:t>Mac 2011: Insert &gt; Index and Tables… &gt; Table of Contents &gt; OK</w:t>
      </w:r>
      <w:r w:rsidR="000F145B">
        <w:rPr>
          <w:i/>
        </w:rPr>
        <w:t>]</w:t>
      </w:r>
    </w:p>
    <w:p w:rsidR="00504437" w:rsidRDefault="00504437" w:rsidP="007C1D6F">
      <w:pPr>
        <w:pStyle w:val="Heading2"/>
      </w:pPr>
      <w:r>
        <w:lastRenderedPageBreak/>
        <w:t>Tables</w:t>
      </w:r>
    </w:p>
    <w:p w:rsidR="00390D61" w:rsidRPr="00D84514" w:rsidRDefault="00390D61" w:rsidP="007C1D6F">
      <w:pPr>
        <w:pStyle w:val="Heading3"/>
      </w:pPr>
      <w:r>
        <w:t>Table 1 (turn a table into columns)</w:t>
      </w:r>
    </w:p>
    <w:p w:rsidR="00390D61" w:rsidRDefault="00390D61" w:rsidP="000D3D53">
      <w:pPr>
        <w:pStyle w:val="ListParagraph"/>
      </w:pPr>
      <w:r w:rsidRPr="00C343E8">
        <w:rPr>
          <w:b/>
        </w:rPr>
        <w:t>Copy and paste</w:t>
      </w:r>
      <w:r>
        <w:t xml:space="preserve"> </w:t>
      </w:r>
      <w:r w:rsidR="00DD00B8">
        <w:t>each type of disability individually under the table</w:t>
      </w:r>
      <w:r>
        <w:t>, each separated by a new line</w:t>
      </w:r>
    </w:p>
    <w:p w:rsidR="00390D61" w:rsidRDefault="00390D61" w:rsidP="000D3D53">
      <w:pPr>
        <w:pStyle w:val="ListParagraph"/>
      </w:pPr>
      <w:r>
        <w:t xml:space="preserve">Highlight the list, go to the </w:t>
      </w:r>
      <w:r w:rsidRPr="00C343E8">
        <w:rPr>
          <w:b/>
        </w:rPr>
        <w:t>Layout</w:t>
      </w:r>
      <w:r>
        <w:t xml:space="preserve"> tab, and click </w:t>
      </w:r>
      <w:r w:rsidRPr="00C343E8">
        <w:rPr>
          <w:b/>
        </w:rPr>
        <w:t>Columns</w:t>
      </w:r>
      <w:r>
        <w:t xml:space="preserve"> in the Page Setup panel to put the list in 3 columns</w:t>
      </w:r>
    </w:p>
    <w:p w:rsidR="000D3D53" w:rsidRDefault="00390D61" w:rsidP="000D3D53">
      <w:pPr>
        <w:pStyle w:val="ListParagraph"/>
      </w:pPr>
      <w:r>
        <w:t>Highlight the entire 3-column table, right-click, and delete the table</w:t>
      </w:r>
      <w:r w:rsidR="000D3D53" w:rsidRPr="000D3D53">
        <w:t xml:space="preserve"> </w:t>
      </w:r>
    </w:p>
    <w:p w:rsidR="00390D61" w:rsidRDefault="000D3D53" w:rsidP="000D3D53">
      <w:pPr>
        <w:pStyle w:val="ListParagraph"/>
      </w:pPr>
      <w:r>
        <w:t>Delete any extra, blank paragraphs</w:t>
      </w:r>
    </w:p>
    <w:p w:rsidR="00390D61" w:rsidRDefault="00390D61" w:rsidP="007C1D6F">
      <w:pPr>
        <w:pStyle w:val="Heading3"/>
      </w:pPr>
      <w:r>
        <w:t>Table 2 (turn a table into columns)</w:t>
      </w:r>
    </w:p>
    <w:p w:rsidR="00390D61" w:rsidRDefault="00390D61" w:rsidP="00390D61">
      <w:pPr>
        <w:pStyle w:val="ListParagraph"/>
      </w:pPr>
      <w:r>
        <w:t xml:space="preserve">Click in </w:t>
      </w:r>
      <w:r w:rsidR="000D3D53">
        <w:t>the next table (with an image)</w:t>
      </w:r>
    </w:p>
    <w:p w:rsidR="00D5053A" w:rsidRDefault="00390D61" w:rsidP="00D5053A">
      <w:pPr>
        <w:pStyle w:val="ListParagraph"/>
      </w:pPr>
      <w:r>
        <w:t xml:space="preserve">Go to the </w:t>
      </w:r>
      <w:r w:rsidR="00941A17" w:rsidRPr="002A5FB4">
        <w:rPr>
          <w:b/>
        </w:rPr>
        <w:t>Table Layout</w:t>
      </w:r>
      <w:r w:rsidR="00941A17">
        <w:t xml:space="preserve"> tab now listed under “</w:t>
      </w:r>
      <w:r w:rsidR="00941A17" w:rsidRPr="002A5FB4">
        <w:rPr>
          <w:b/>
        </w:rPr>
        <w:t>Table Tools</w:t>
      </w:r>
      <w:r w:rsidR="00941A17">
        <w:t>” at the top of your window</w:t>
      </w:r>
      <w:r w:rsidR="00D5053A">
        <w:br/>
      </w:r>
      <w:r w:rsidR="00D5053A">
        <w:rPr>
          <w:noProof/>
        </w:rPr>
        <w:drawing>
          <wp:inline distT="0" distB="0" distL="0" distR="0" wp14:anchorId="0E7C866C" wp14:editId="5A3D8E9C">
            <wp:extent cx="1082040" cy="579120"/>
            <wp:effectExtent l="0" t="0" r="3810" b="0"/>
            <wp:docPr id="3" name="Picture 3" descr="Screenshot showing where to find Table Too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 showing where to find Table Tool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3A" w:rsidRDefault="00D5053A" w:rsidP="00D5053A">
      <w:pPr>
        <w:pStyle w:val="Caption"/>
        <w:ind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7F5B">
        <w:rPr>
          <w:noProof/>
        </w:rPr>
        <w:t>7</w:t>
      </w:r>
      <w:r>
        <w:rPr>
          <w:noProof/>
        </w:rPr>
        <w:fldChar w:fldCharType="end"/>
      </w:r>
      <w:r>
        <w:rPr>
          <w:b w:val="0"/>
        </w:rPr>
        <w:t xml:space="preserve"> Table Tools tabs in Word</w:t>
      </w:r>
    </w:p>
    <w:p w:rsidR="00941A17" w:rsidRDefault="00941A17" w:rsidP="00941A17">
      <w:pPr>
        <w:pStyle w:val="ListParagraph"/>
        <w:numPr>
          <w:ilvl w:val="1"/>
          <w:numId w:val="1"/>
        </w:numPr>
      </w:pPr>
      <w:r>
        <w:t xml:space="preserve">Click </w:t>
      </w:r>
      <w:r w:rsidRPr="00C343E8">
        <w:rPr>
          <w:b/>
        </w:rPr>
        <w:t>Convert to Text</w:t>
      </w:r>
      <w:r>
        <w:t xml:space="preserve"> in the Data panel</w:t>
      </w:r>
    </w:p>
    <w:p w:rsidR="00390D61" w:rsidRDefault="00390D61" w:rsidP="00941A17">
      <w:pPr>
        <w:pStyle w:val="ListParagraph"/>
        <w:numPr>
          <w:ilvl w:val="1"/>
          <w:numId w:val="1"/>
        </w:numPr>
      </w:pPr>
      <w:r>
        <w:t>Select “</w:t>
      </w:r>
      <w:r w:rsidRPr="00C343E8">
        <w:rPr>
          <w:b/>
        </w:rPr>
        <w:t>Paragraph marks</w:t>
      </w:r>
      <w:r>
        <w:t xml:space="preserve">” and click </w:t>
      </w:r>
      <w:r w:rsidRPr="00C343E8">
        <w:rPr>
          <w:b/>
        </w:rPr>
        <w:t>OK</w:t>
      </w:r>
    </w:p>
    <w:p w:rsidR="00390D61" w:rsidRDefault="00390D61" w:rsidP="000D3D53">
      <w:pPr>
        <w:pStyle w:val="ListParagraph"/>
      </w:pPr>
      <w:r>
        <w:t xml:space="preserve">With the </w:t>
      </w:r>
      <w:r w:rsidR="000D3D53">
        <w:t>image and text</w:t>
      </w:r>
      <w:r>
        <w:t xml:space="preserve"> highlighted, go to the </w:t>
      </w:r>
      <w:r w:rsidRPr="00C343E8">
        <w:rPr>
          <w:b/>
        </w:rPr>
        <w:t>Layout</w:t>
      </w:r>
      <w:r>
        <w:t xml:space="preserve"> tab, and click </w:t>
      </w:r>
      <w:r w:rsidRPr="00C343E8">
        <w:rPr>
          <w:b/>
        </w:rPr>
        <w:t>Columns</w:t>
      </w:r>
      <w:r>
        <w:t xml:space="preserve"> in the Page Setup panel to put the </w:t>
      </w:r>
      <w:r w:rsidR="000D3D53">
        <w:t>image and text</w:t>
      </w:r>
      <w:r>
        <w:t xml:space="preserve"> in </w:t>
      </w:r>
      <w:r w:rsidR="000D3D53">
        <w:t>2</w:t>
      </w:r>
      <w:r>
        <w:t xml:space="preserve"> columns</w:t>
      </w:r>
    </w:p>
    <w:p w:rsidR="00390D61" w:rsidRPr="00390D61" w:rsidRDefault="00390D61" w:rsidP="000D3D53">
      <w:pPr>
        <w:pStyle w:val="ListParagraph"/>
      </w:pPr>
      <w:r>
        <w:t xml:space="preserve">Delete </w:t>
      </w:r>
      <w:r w:rsidR="000D3D53">
        <w:t>any extra, blank paragraphs</w:t>
      </w:r>
    </w:p>
    <w:p w:rsidR="002A5FB4" w:rsidRPr="002A5FB4" w:rsidRDefault="002A5FB4" w:rsidP="007C1D6F">
      <w:pPr>
        <w:pStyle w:val="Heading3"/>
      </w:pPr>
      <w:r>
        <w:t xml:space="preserve">Table </w:t>
      </w:r>
      <w:r w:rsidR="00390D61">
        <w:t>3</w:t>
      </w:r>
      <w:r>
        <w:t xml:space="preserve"> (make an accessible table)</w:t>
      </w:r>
    </w:p>
    <w:p w:rsidR="00CA0951" w:rsidRDefault="00CA0951" w:rsidP="00376308">
      <w:pPr>
        <w:pStyle w:val="ListParagraph"/>
      </w:pPr>
      <w:r>
        <w:t xml:space="preserve">Click in the </w:t>
      </w:r>
      <w:r w:rsidR="005539F7">
        <w:t>first row of</w:t>
      </w:r>
      <w:r w:rsidR="000D3D53">
        <w:t xml:space="preserve"> the next table (under “The 4 Principles of Accessibility”)</w:t>
      </w:r>
    </w:p>
    <w:p w:rsidR="00CA0951" w:rsidRDefault="00252261" w:rsidP="001B734A">
      <w:pPr>
        <w:pStyle w:val="ListParagraph"/>
      </w:pPr>
      <w:r>
        <w:t xml:space="preserve">Go to the </w:t>
      </w:r>
      <w:r w:rsidR="009671DD" w:rsidRPr="002A5FB4">
        <w:rPr>
          <w:b/>
        </w:rPr>
        <w:t>Table Design</w:t>
      </w:r>
      <w:r w:rsidR="009671DD">
        <w:t xml:space="preserve"> tab</w:t>
      </w:r>
    </w:p>
    <w:p w:rsidR="00CA0951" w:rsidRDefault="00252261" w:rsidP="00FE66F5">
      <w:pPr>
        <w:pStyle w:val="ListParagraph"/>
        <w:numPr>
          <w:ilvl w:val="1"/>
          <w:numId w:val="1"/>
        </w:numPr>
      </w:pPr>
      <w:r>
        <w:t xml:space="preserve">In the </w:t>
      </w:r>
      <w:r w:rsidR="00CA0951">
        <w:t xml:space="preserve">Table Style Options panel, </w:t>
      </w:r>
      <w:r w:rsidR="00B46C2E">
        <w:t>check</w:t>
      </w:r>
      <w:r w:rsidR="00CA0951">
        <w:t xml:space="preserve"> “</w:t>
      </w:r>
      <w:r w:rsidR="00CA0951" w:rsidRPr="002A5FB4">
        <w:rPr>
          <w:b/>
        </w:rPr>
        <w:t>Header Row</w:t>
      </w:r>
      <w:r w:rsidR="00CA0951">
        <w:t xml:space="preserve">” </w:t>
      </w:r>
      <w:r w:rsidR="00FE66F5">
        <w:t>and</w:t>
      </w:r>
      <w:r w:rsidR="00CA0951">
        <w:t xml:space="preserve"> “</w:t>
      </w:r>
      <w:r w:rsidR="00CA0951" w:rsidRPr="002A5FB4">
        <w:rPr>
          <w:b/>
        </w:rPr>
        <w:t>First Column</w:t>
      </w:r>
      <w:r w:rsidR="00CA0951">
        <w:t>”</w:t>
      </w:r>
    </w:p>
    <w:p w:rsidR="00CA0951" w:rsidRDefault="00252261" w:rsidP="00FE66F5">
      <w:pPr>
        <w:pStyle w:val="ListParagraph"/>
        <w:numPr>
          <w:ilvl w:val="1"/>
          <w:numId w:val="1"/>
        </w:numPr>
      </w:pPr>
      <w:r>
        <w:t>In the Table Styles</w:t>
      </w:r>
      <w:r w:rsidR="00CA0951">
        <w:t xml:space="preserve"> panel, choose a style</w:t>
      </w:r>
    </w:p>
    <w:p w:rsidR="00941A17" w:rsidRDefault="00941A17" w:rsidP="00941A17">
      <w:pPr>
        <w:pStyle w:val="ListParagraph"/>
      </w:pPr>
      <w:r>
        <w:t xml:space="preserve">Go to the </w:t>
      </w:r>
      <w:r w:rsidRPr="002A5FB4">
        <w:rPr>
          <w:b/>
        </w:rPr>
        <w:t>Table Layout</w:t>
      </w:r>
      <w:r>
        <w:t xml:space="preserve"> tab</w:t>
      </w:r>
    </w:p>
    <w:p w:rsidR="00941A17" w:rsidRDefault="00941A17" w:rsidP="00941A17">
      <w:pPr>
        <w:pStyle w:val="ListParagraph"/>
        <w:numPr>
          <w:ilvl w:val="1"/>
          <w:numId w:val="1"/>
        </w:numPr>
      </w:pPr>
      <w:r>
        <w:t xml:space="preserve">Click </w:t>
      </w:r>
      <w:r w:rsidRPr="002A5FB4">
        <w:rPr>
          <w:b/>
        </w:rPr>
        <w:t>Repeat Header Rows</w:t>
      </w:r>
      <w:r>
        <w:t xml:space="preserve"> in the Data panel</w:t>
      </w:r>
    </w:p>
    <w:p w:rsidR="00D83230" w:rsidRDefault="00D83230">
      <w:pPr>
        <w:rPr>
          <w:rFonts w:ascii="Calibri" w:hAnsi="Calibri" w:cs="Times New Roman"/>
        </w:rPr>
      </w:pPr>
      <w:r>
        <w:br w:type="page"/>
      </w:r>
    </w:p>
    <w:p w:rsidR="00CD20F7" w:rsidRDefault="00CD20F7" w:rsidP="001B734A">
      <w:pPr>
        <w:pStyle w:val="ListParagraph"/>
      </w:pPr>
      <w:r>
        <w:lastRenderedPageBreak/>
        <w:t xml:space="preserve">Go to the </w:t>
      </w:r>
      <w:r w:rsidRPr="002A5FB4">
        <w:rPr>
          <w:b/>
        </w:rPr>
        <w:t>References</w:t>
      </w:r>
      <w:r>
        <w:t xml:space="preserve"> tab</w:t>
      </w:r>
    </w:p>
    <w:p w:rsidR="00CD20F7" w:rsidRDefault="002A5FB4" w:rsidP="00FE66F5">
      <w:pPr>
        <w:pStyle w:val="ListParagraph"/>
        <w:numPr>
          <w:ilvl w:val="1"/>
          <w:numId w:val="1"/>
        </w:numPr>
      </w:pPr>
      <w:r>
        <w:t xml:space="preserve">In the Captions panel, click </w:t>
      </w:r>
      <w:r w:rsidR="00CD20F7" w:rsidRPr="002A5FB4">
        <w:rPr>
          <w:b/>
        </w:rPr>
        <w:t>Insert Caption</w:t>
      </w:r>
      <w:r>
        <w:br/>
      </w:r>
      <w:r w:rsidR="000F145B">
        <w:rPr>
          <w:i/>
        </w:rPr>
        <w:t>[</w:t>
      </w:r>
      <w:r w:rsidR="00231B8C" w:rsidRPr="00440277">
        <w:rPr>
          <w:i/>
        </w:rPr>
        <w:t>Mac 2011: Insert &gt; Caption</w:t>
      </w:r>
      <w:r w:rsidR="000F145B">
        <w:rPr>
          <w:i/>
        </w:rPr>
        <w:t>]</w:t>
      </w:r>
    </w:p>
    <w:p w:rsidR="00D240AC" w:rsidRDefault="00CD20F7" w:rsidP="00FE66F5">
      <w:pPr>
        <w:pStyle w:val="ListParagraph"/>
        <w:numPr>
          <w:ilvl w:val="1"/>
          <w:numId w:val="1"/>
        </w:numPr>
      </w:pPr>
      <w:r>
        <w:t>Under Options, change the Label to “</w:t>
      </w:r>
      <w:r w:rsidRPr="002A5FB4">
        <w:rPr>
          <w:b/>
        </w:rPr>
        <w:t>Table</w:t>
      </w:r>
      <w:r w:rsidR="00FE66F5">
        <w:t>”</w:t>
      </w:r>
      <w:r w:rsidR="002A5FB4">
        <w:br/>
      </w:r>
      <w:r w:rsidR="002A5FB4">
        <w:rPr>
          <w:noProof/>
        </w:rPr>
        <w:drawing>
          <wp:inline distT="0" distB="0" distL="0" distR="0">
            <wp:extent cx="3046568" cy="2042160"/>
            <wp:effectExtent l="0" t="0" r="1905" b="0"/>
            <wp:docPr id="8" name="Picture 8" descr="Caption window in Word, label set as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ption-tab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68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F7" w:rsidRDefault="00D240AC" w:rsidP="00FE66F5">
      <w:pPr>
        <w:pStyle w:val="Caption"/>
        <w:ind w:left="720" w:firstLine="720"/>
        <w:rPr>
          <w:b w:val="0"/>
        </w:rPr>
      </w:pPr>
      <w:r>
        <w:t xml:space="preserve">Figure </w:t>
      </w:r>
      <w:r w:rsidR="00501C38">
        <w:fldChar w:fldCharType="begin"/>
      </w:r>
      <w:r w:rsidR="00501C38">
        <w:instrText xml:space="preserve"> SEQ Figure \* ARABIC </w:instrText>
      </w:r>
      <w:r w:rsidR="00501C38">
        <w:fldChar w:fldCharType="separate"/>
      </w:r>
      <w:r w:rsidR="00DA7F5B">
        <w:rPr>
          <w:noProof/>
        </w:rPr>
        <w:t>8</w:t>
      </w:r>
      <w:r w:rsidR="00501C38">
        <w:rPr>
          <w:noProof/>
        </w:rPr>
        <w:fldChar w:fldCharType="end"/>
      </w:r>
      <w:r>
        <w:rPr>
          <w:b w:val="0"/>
        </w:rPr>
        <w:t xml:space="preserve"> Caption window</w:t>
      </w:r>
    </w:p>
    <w:p w:rsidR="00DD00B8" w:rsidRPr="00DD00B8" w:rsidRDefault="00DD00B8" w:rsidP="00DD00B8">
      <w:pPr>
        <w:pStyle w:val="ListParagraph"/>
        <w:numPr>
          <w:ilvl w:val="2"/>
          <w:numId w:val="1"/>
        </w:numPr>
      </w:pPr>
      <w:r>
        <w:t>Note, you can also check the “</w:t>
      </w:r>
      <w:r w:rsidRPr="00D83230">
        <w:rPr>
          <w:b/>
        </w:rPr>
        <w:t>Exclude label</w:t>
      </w:r>
      <w:r>
        <w:t>” box to label the caption with only a number. Once you create the caption, it becomes editable text and you can continue to change as needed.</w:t>
      </w:r>
    </w:p>
    <w:p w:rsidR="00FE66F5" w:rsidRDefault="00FE66F5" w:rsidP="00FE66F5">
      <w:pPr>
        <w:pStyle w:val="ListParagraph"/>
        <w:numPr>
          <w:ilvl w:val="1"/>
          <w:numId w:val="1"/>
        </w:numPr>
      </w:pPr>
      <w:r>
        <w:t>In the “</w:t>
      </w:r>
      <w:r>
        <w:rPr>
          <w:b/>
        </w:rPr>
        <w:t>Caption</w:t>
      </w:r>
      <w:r>
        <w:t>”</w:t>
      </w:r>
      <w:r w:rsidR="00941A17">
        <w:t xml:space="preserve"> field</w:t>
      </w:r>
      <w:r>
        <w:t xml:space="preserve"> type, “</w:t>
      </w:r>
      <w:r w:rsidR="00941A17">
        <w:t xml:space="preserve">: </w:t>
      </w:r>
      <w:r>
        <w:t>4 Principles of Accessibility”</w:t>
      </w:r>
    </w:p>
    <w:p w:rsidR="00941A17" w:rsidRDefault="003C79B1" w:rsidP="00FE66F5">
      <w:pPr>
        <w:pStyle w:val="ListParagraph"/>
        <w:numPr>
          <w:ilvl w:val="1"/>
          <w:numId w:val="1"/>
        </w:numPr>
      </w:pPr>
      <w:r>
        <w:t xml:space="preserve">In the </w:t>
      </w:r>
      <w:r>
        <w:rPr>
          <w:b/>
        </w:rPr>
        <w:t>Position</w:t>
      </w:r>
      <w:r>
        <w:t xml:space="preserve"> dropdown, select “Below selected item.”</w:t>
      </w:r>
    </w:p>
    <w:p w:rsidR="00FE66F5" w:rsidRDefault="00FE66F5" w:rsidP="00FE66F5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OK</w:t>
      </w:r>
    </w:p>
    <w:p w:rsidR="008F1823" w:rsidRDefault="008F1823" w:rsidP="001B734A">
      <w:pPr>
        <w:pStyle w:val="ListParagraph"/>
      </w:pPr>
      <w:r>
        <w:t xml:space="preserve">Right-click in the table and open </w:t>
      </w:r>
      <w:r w:rsidRPr="002A5FB4">
        <w:rPr>
          <w:b/>
        </w:rPr>
        <w:t>Table Properties</w:t>
      </w:r>
    </w:p>
    <w:p w:rsidR="00BB00F7" w:rsidRDefault="008F1823" w:rsidP="00FE66F5">
      <w:pPr>
        <w:pStyle w:val="ListParagraph"/>
        <w:numPr>
          <w:ilvl w:val="1"/>
          <w:numId w:val="1"/>
        </w:numPr>
      </w:pPr>
      <w:r>
        <w:t xml:space="preserve">In the </w:t>
      </w:r>
      <w:r w:rsidRPr="002A5FB4">
        <w:rPr>
          <w:b/>
        </w:rPr>
        <w:t>Alt Text</w:t>
      </w:r>
      <w:r>
        <w:t xml:space="preserve"> tab, add a brief </w:t>
      </w:r>
      <w:r w:rsidR="003C79B1" w:rsidRPr="003C79B1">
        <w:rPr>
          <w:b/>
        </w:rPr>
        <w:t>D</w:t>
      </w:r>
      <w:r w:rsidRPr="003C79B1">
        <w:rPr>
          <w:b/>
        </w:rPr>
        <w:t>escription</w:t>
      </w:r>
      <w:r>
        <w:t xml:space="preserve"> of the table</w:t>
      </w:r>
    </w:p>
    <w:p w:rsidR="00504437" w:rsidRDefault="00504437" w:rsidP="007C1D6F">
      <w:pPr>
        <w:pStyle w:val="Heading2"/>
      </w:pPr>
      <w:r>
        <w:t>Bullets &amp; Numbering</w:t>
      </w:r>
    </w:p>
    <w:p w:rsidR="00E828C3" w:rsidRDefault="00E828C3" w:rsidP="00376308">
      <w:pPr>
        <w:pStyle w:val="ListParagraph"/>
      </w:pPr>
      <w:r>
        <w:t xml:space="preserve">Scroll to the </w:t>
      </w:r>
      <w:r>
        <w:rPr>
          <w:b/>
        </w:rPr>
        <w:t>Creating Lists</w:t>
      </w:r>
      <w:r>
        <w:t xml:space="preserve"> section of the document</w:t>
      </w:r>
    </w:p>
    <w:p w:rsidR="00E828C3" w:rsidRDefault="00E828C3" w:rsidP="00376308">
      <w:pPr>
        <w:pStyle w:val="ListParagraph"/>
      </w:pPr>
      <w:r>
        <w:t xml:space="preserve">Turn the </w:t>
      </w:r>
      <w:r w:rsidR="00935CF6" w:rsidRPr="00935CF6">
        <w:rPr>
          <w:b/>
        </w:rPr>
        <w:t>third</w:t>
      </w:r>
      <w:r w:rsidRPr="00935CF6">
        <w:rPr>
          <w:b/>
        </w:rPr>
        <w:t xml:space="preserve"> paragraph</w:t>
      </w:r>
      <w:r>
        <w:t xml:space="preserve"> in the section into bullet points</w:t>
      </w:r>
    </w:p>
    <w:p w:rsidR="00252261" w:rsidRDefault="00381AB4" w:rsidP="00E828C3">
      <w:pPr>
        <w:pStyle w:val="ListParagraph"/>
        <w:numPr>
          <w:ilvl w:val="1"/>
          <w:numId w:val="1"/>
        </w:numPr>
      </w:pPr>
      <w:r>
        <w:t xml:space="preserve">Separate </w:t>
      </w:r>
      <w:r w:rsidR="00E828C3">
        <w:t xml:space="preserve">each of the 3 conditions listed into separate </w:t>
      </w:r>
      <w:r>
        <w:t>line</w:t>
      </w:r>
      <w:r w:rsidR="00E828C3">
        <w:t>s</w:t>
      </w:r>
    </w:p>
    <w:p w:rsidR="005B0BCE" w:rsidRDefault="004E2688" w:rsidP="00D55A83">
      <w:pPr>
        <w:pStyle w:val="ListParagraph"/>
        <w:numPr>
          <w:ilvl w:val="1"/>
          <w:numId w:val="1"/>
        </w:numPr>
      </w:pPr>
      <w:r>
        <w:t xml:space="preserve">Highlight the list and click the </w:t>
      </w:r>
      <w:r>
        <w:rPr>
          <w:b/>
        </w:rPr>
        <w:t xml:space="preserve">Bullets </w:t>
      </w:r>
      <w:r w:rsidRPr="0046213B">
        <w:t>icon</w:t>
      </w:r>
      <w:r w:rsidR="00C343E8">
        <w:t xml:space="preserve"> </w:t>
      </w:r>
      <w:r w:rsidR="00C343E8">
        <w:rPr>
          <w:noProof/>
        </w:rPr>
        <w:drawing>
          <wp:inline distT="0" distB="0" distL="0" distR="0">
            <wp:extent cx="261257" cy="233249"/>
            <wp:effectExtent l="0" t="0" r="5715" b="0"/>
            <wp:docPr id="9" name="Picture 9" descr="Bulle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ullet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1" cy="24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CF6">
        <w:t xml:space="preserve"> in the Home tab</w:t>
      </w:r>
    </w:p>
    <w:p w:rsidR="00D55A83" w:rsidRDefault="00D55A83" w:rsidP="00381AB4">
      <w:pPr>
        <w:pStyle w:val="ListParagraph"/>
      </w:pPr>
      <w:r>
        <w:t xml:space="preserve">Turn the </w:t>
      </w:r>
      <w:r w:rsidRPr="00935CF6">
        <w:rPr>
          <w:b/>
        </w:rPr>
        <w:t>last paragraph</w:t>
      </w:r>
      <w:r>
        <w:t xml:space="preserve"> in the section into a numbered list</w:t>
      </w:r>
    </w:p>
    <w:p w:rsidR="00381AB4" w:rsidRDefault="00381AB4" w:rsidP="00D55A83">
      <w:pPr>
        <w:pStyle w:val="ListParagraph"/>
        <w:numPr>
          <w:ilvl w:val="1"/>
          <w:numId w:val="1"/>
        </w:numPr>
      </w:pPr>
      <w:r>
        <w:t xml:space="preserve">Separate the </w:t>
      </w:r>
      <w:r w:rsidR="004E2688">
        <w:t>steps</w:t>
      </w:r>
      <w:r>
        <w:t xml:space="preserve"> by line</w:t>
      </w:r>
    </w:p>
    <w:p w:rsidR="00381AB4" w:rsidRDefault="004E2688" w:rsidP="00381AB4">
      <w:pPr>
        <w:pStyle w:val="ListParagraph"/>
        <w:numPr>
          <w:ilvl w:val="1"/>
          <w:numId w:val="1"/>
        </w:numPr>
      </w:pPr>
      <w:r>
        <w:t xml:space="preserve">Highlight the list and click the </w:t>
      </w:r>
      <w:r>
        <w:rPr>
          <w:b/>
        </w:rPr>
        <w:t xml:space="preserve">Numbering </w:t>
      </w:r>
      <w:r w:rsidRPr="0046213B">
        <w:t>icon</w:t>
      </w:r>
      <w:r w:rsidR="00C343E8">
        <w:t xml:space="preserve"> </w:t>
      </w:r>
      <w:r w:rsidR="00C343E8">
        <w:rPr>
          <w:noProof/>
        </w:rPr>
        <w:drawing>
          <wp:inline distT="0" distB="0" distL="0" distR="0">
            <wp:extent cx="253573" cy="236018"/>
            <wp:effectExtent l="0" t="0" r="0" b="0"/>
            <wp:docPr id="10" name="Picture 10" descr="Number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umber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1" cy="24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CF6">
        <w:t xml:space="preserve"> in the Home tab</w:t>
      </w:r>
    </w:p>
    <w:p w:rsidR="00381AB4" w:rsidRDefault="004E2688" w:rsidP="00381AB4">
      <w:pPr>
        <w:pStyle w:val="ListParagraph"/>
        <w:numPr>
          <w:ilvl w:val="1"/>
          <w:numId w:val="1"/>
        </w:numPr>
      </w:pPr>
      <w:r>
        <w:t>Highlight steps</w:t>
      </w:r>
      <w:r w:rsidR="00381AB4">
        <w:t xml:space="preserve"> 4 an</w:t>
      </w:r>
      <w:r w:rsidR="005B0BCE">
        <w:t xml:space="preserve">d 5 and </w:t>
      </w:r>
      <w:r>
        <w:t>do one of the following to nest them under step 3</w:t>
      </w:r>
      <w:r w:rsidR="000C5525">
        <w:t>:</w:t>
      </w:r>
    </w:p>
    <w:p w:rsidR="000C5525" w:rsidRDefault="004E2688" w:rsidP="000C5525">
      <w:pPr>
        <w:pStyle w:val="ListParagraph"/>
        <w:numPr>
          <w:ilvl w:val="2"/>
          <w:numId w:val="1"/>
        </w:numPr>
      </w:pPr>
      <w:r>
        <w:t>Hit</w:t>
      </w:r>
      <w:r w:rsidR="00C343E8">
        <w:t xml:space="preserve"> the </w:t>
      </w:r>
      <w:r w:rsidR="000C5525" w:rsidRPr="00C343E8">
        <w:rPr>
          <w:b/>
        </w:rPr>
        <w:t>Tab</w:t>
      </w:r>
      <w:r w:rsidR="00C343E8">
        <w:t xml:space="preserve"> button</w:t>
      </w:r>
      <w:r w:rsidR="000C5525">
        <w:t xml:space="preserve"> on your keyboard,</w:t>
      </w:r>
    </w:p>
    <w:p w:rsidR="000C5525" w:rsidRDefault="004E2688" w:rsidP="000C5525">
      <w:pPr>
        <w:pStyle w:val="ListParagraph"/>
        <w:numPr>
          <w:ilvl w:val="2"/>
          <w:numId w:val="1"/>
        </w:numPr>
      </w:pPr>
      <w:r>
        <w:t>Click</w:t>
      </w:r>
      <w:r w:rsidR="00C343E8">
        <w:t xml:space="preserve"> the </w:t>
      </w:r>
      <w:r w:rsidR="000C5525" w:rsidRPr="00C343E8">
        <w:rPr>
          <w:b/>
        </w:rPr>
        <w:t>Increase Indent</w:t>
      </w:r>
      <w:r w:rsidR="000C5525">
        <w:t xml:space="preserve"> icon</w:t>
      </w:r>
      <w:r w:rsidR="00C343E8">
        <w:rPr>
          <w:noProof/>
        </w:rPr>
        <w:drawing>
          <wp:inline distT="0" distB="0" distL="0" distR="0" wp14:anchorId="1C28F531" wp14:editId="6A5315CA">
            <wp:extent cx="199785" cy="218311"/>
            <wp:effectExtent l="0" t="0" r="0" b="0"/>
            <wp:docPr id="11" name="Picture 11" descr="Increase Inde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nd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14" cy="21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525">
        <w:t>, or</w:t>
      </w:r>
      <w:r w:rsidR="00C343E8">
        <w:t xml:space="preserve"> </w:t>
      </w:r>
    </w:p>
    <w:p w:rsidR="000C5525" w:rsidRDefault="000C5525" w:rsidP="000C5525">
      <w:pPr>
        <w:pStyle w:val="ListParagraph"/>
        <w:numPr>
          <w:ilvl w:val="2"/>
          <w:numId w:val="1"/>
        </w:numPr>
      </w:pPr>
      <w:r>
        <w:t>Chang</w:t>
      </w:r>
      <w:r w:rsidR="004E2688">
        <w:t>e</w:t>
      </w:r>
      <w:r>
        <w:t xml:space="preserve"> </w:t>
      </w:r>
      <w:r w:rsidRPr="00C343E8">
        <w:rPr>
          <w:b/>
        </w:rPr>
        <w:t>List Level</w:t>
      </w:r>
      <w:r>
        <w:t xml:space="preserve"> in the Numbering dropdown</w:t>
      </w:r>
      <w:r w:rsidR="006F6347">
        <w:t xml:space="preserve"> menu</w:t>
      </w:r>
      <w:r w:rsidR="00C343E8">
        <w:br/>
      </w:r>
      <w:r w:rsidR="000F145B">
        <w:rPr>
          <w:i/>
        </w:rPr>
        <w:t>[</w:t>
      </w:r>
      <w:r w:rsidR="001604AA" w:rsidRPr="00440277">
        <w:rPr>
          <w:i/>
        </w:rPr>
        <w:t>not</w:t>
      </w:r>
      <w:r w:rsidR="00C343E8">
        <w:rPr>
          <w:i/>
        </w:rPr>
        <w:t xml:space="preserve"> available</w:t>
      </w:r>
      <w:r w:rsidR="001604AA" w:rsidRPr="00440277">
        <w:rPr>
          <w:i/>
        </w:rPr>
        <w:t xml:space="preserve"> in </w:t>
      </w:r>
      <w:r w:rsidR="00440277">
        <w:rPr>
          <w:i/>
        </w:rPr>
        <w:t>some</w:t>
      </w:r>
      <w:r w:rsidR="001604AA" w:rsidRPr="00440277">
        <w:rPr>
          <w:i/>
        </w:rPr>
        <w:t xml:space="preserve"> versions</w:t>
      </w:r>
      <w:r w:rsidR="00C343E8">
        <w:rPr>
          <w:i/>
        </w:rPr>
        <w:t xml:space="preserve"> of Word</w:t>
      </w:r>
      <w:r w:rsidR="000F145B">
        <w:rPr>
          <w:i/>
        </w:rPr>
        <w:t>]</w:t>
      </w:r>
    </w:p>
    <w:p w:rsidR="00D83230" w:rsidRDefault="00D83230">
      <w:pPr>
        <w:rPr>
          <w:rFonts w:ascii="Raleway" w:eastAsiaTheme="majorEastAsia" w:hAnsi="Raleway" w:cstheme="majorBidi"/>
          <w:color w:val="6C7813"/>
          <w:sz w:val="32"/>
          <w:szCs w:val="26"/>
        </w:rPr>
      </w:pPr>
      <w:r>
        <w:br w:type="page"/>
      </w:r>
    </w:p>
    <w:p w:rsidR="00DC3F70" w:rsidRDefault="00DC3F70" w:rsidP="007C1D6F">
      <w:pPr>
        <w:pStyle w:val="Heading2"/>
      </w:pPr>
      <w:r>
        <w:lastRenderedPageBreak/>
        <w:t>Links</w:t>
      </w:r>
    </w:p>
    <w:p w:rsidR="00DC3F70" w:rsidRDefault="00DC3F70" w:rsidP="00DC3F70">
      <w:pPr>
        <w:pStyle w:val="ListParagraph"/>
      </w:pPr>
      <w:r>
        <w:t>Make the</w:t>
      </w:r>
      <w:r w:rsidR="00F45F94">
        <w:t xml:space="preserve"> </w:t>
      </w:r>
      <w:r w:rsidR="00F45F94" w:rsidRPr="00F45F94">
        <w:rPr>
          <w:b/>
        </w:rPr>
        <w:t>unclear URL</w:t>
      </w:r>
      <w:r w:rsidRPr="00F45F94">
        <w:rPr>
          <w:b/>
        </w:rPr>
        <w:t xml:space="preserve"> </w:t>
      </w:r>
      <w:r w:rsidRPr="00F45F94">
        <w:t>link</w:t>
      </w:r>
      <w:r>
        <w:t xml:space="preserve"> in the first paragraph contextual</w:t>
      </w:r>
    </w:p>
    <w:p w:rsidR="00DC3F70" w:rsidRDefault="00DC3F70" w:rsidP="00DC3F70">
      <w:pPr>
        <w:pStyle w:val="ListParagraph"/>
        <w:numPr>
          <w:ilvl w:val="1"/>
          <w:numId w:val="1"/>
        </w:numPr>
      </w:pPr>
      <w:r>
        <w:t>Right-click the link and click “</w:t>
      </w:r>
      <w:r w:rsidRPr="00DC3F70">
        <w:rPr>
          <w:b/>
        </w:rPr>
        <w:t xml:space="preserve">Open </w:t>
      </w:r>
      <w:r>
        <w:rPr>
          <w:b/>
        </w:rPr>
        <w:t>H</w:t>
      </w:r>
      <w:r w:rsidRPr="00DC3F70">
        <w:rPr>
          <w:b/>
        </w:rPr>
        <w:t>yperlink</w:t>
      </w:r>
      <w:r>
        <w:t>”</w:t>
      </w:r>
    </w:p>
    <w:p w:rsidR="00DC3F70" w:rsidRDefault="00DC3F70" w:rsidP="00DC3F70">
      <w:pPr>
        <w:pStyle w:val="ListParagraph"/>
        <w:numPr>
          <w:ilvl w:val="1"/>
          <w:numId w:val="1"/>
        </w:numPr>
      </w:pPr>
      <w:r>
        <w:t xml:space="preserve">Select the </w:t>
      </w:r>
      <w:r w:rsidRPr="00DC3F70">
        <w:rPr>
          <w:b/>
        </w:rPr>
        <w:t>URL</w:t>
      </w:r>
      <w:r>
        <w:t xml:space="preserve"> in your browser and </w:t>
      </w:r>
      <w:r w:rsidRPr="004C55F3">
        <w:rPr>
          <w:b/>
        </w:rPr>
        <w:t>copy</w:t>
      </w:r>
    </w:p>
    <w:p w:rsidR="00DC3F70" w:rsidRDefault="00DC3F70" w:rsidP="00DC3F70">
      <w:pPr>
        <w:pStyle w:val="ListParagraph"/>
        <w:numPr>
          <w:ilvl w:val="1"/>
          <w:numId w:val="1"/>
        </w:numPr>
      </w:pPr>
      <w:r>
        <w:t>In the document, highlight “</w:t>
      </w:r>
      <w:r w:rsidRPr="00DC3F70">
        <w:rPr>
          <w:b/>
        </w:rPr>
        <w:t>defines web accessibility</w:t>
      </w:r>
      <w:r>
        <w:t xml:space="preserve">” and </w:t>
      </w:r>
      <w:r w:rsidR="00F45F94">
        <w:t>do one of the following to add a link</w:t>
      </w:r>
    </w:p>
    <w:p w:rsidR="00DC3F70" w:rsidRDefault="00F45F94" w:rsidP="00DC3F70">
      <w:pPr>
        <w:pStyle w:val="ListParagraph"/>
        <w:numPr>
          <w:ilvl w:val="2"/>
          <w:numId w:val="1"/>
        </w:numPr>
      </w:pPr>
      <w:r>
        <w:t xml:space="preserve">In the </w:t>
      </w:r>
      <w:r>
        <w:rPr>
          <w:b/>
        </w:rPr>
        <w:t>Insert</w:t>
      </w:r>
      <w:r>
        <w:t xml:space="preserve"> tab, click “</w:t>
      </w:r>
      <w:r w:rsidRPr="00F45F94">
        <w:rPr>
          <w:b/>
        </w:rPr>
        <w:t>Link</w:t>
      </w:r>
      <w:r>
        <w:t>”</w:t>
      </w:r>
    </w:p>
    <w:p w:rsidR="00F45F94" w:rsidRDefault="00F45F94" w:rsidP="00DC3F70">
      <w:pPr>
        <w:pStyle w:val="ListParagraph"/>
        <w:numPr>
          <w:ilvl w:val="2"/>
          <w:numId w:val="1"/>
        </w:numPr>
      </w:pPr>
      <w:r w:rsidRPr="00F45F94">
        <w:rPr>
          <w:b/>
        </w:rPr>
        <w:t>Right-click</w:t>
      </w:r>
      <w:r>
        <w:t xml:space="preserve"> the highlighted text, and click “</w:t>
      </w:r>
      <w:r w:rsidRPr="00F45F94">
        <w:rPr>
          <w:b/>
        </w:rPr>
        <w:t>Link</w:t>
      </w:r>
      <w:r>
        <w:t>”</w:t>
      </w:r>
    </w:p>
    <w:p w:rsidR="00F45F94" w:rsidRDefault="00F45F94" w:rsidP="00DC3F70">
      <w:pPr>
        <w:pStyle w:val="ListParagraph"/>
        <w:numPr>
          <w:ilvl w:val="2"/>
          <w:numId w:val="1"/>
        </w:numPr>
      </w:pPr>
      <w:r>
        <w:t xml:space="preserve">Press </w:t>
      </w:r>
      <w:proofErr w:type="spellStart"/>
      <w:r>
        <w:rPr>
          <w:b/>
        </w:rPr>
        <w:t>Ctrl+K</w:t>
      </w:r>
      <w:proofErr w:type="spellEnd"/>
      <w:r>
        <w:rPr>
          <w:b/>
        </w:rPr>
        <w:t xml:space="preserve"> </w:t>
      </w:r>
      <w:r>
        <w:rPr>
          <w:i/>
        </w:rPr>
        <w:t>[</w:t>
      </w:r>
      <w:r w:rsidRPr="00440277">
        <w:rPr>
          <w:rFonts w:ascii="Cambria Math" w:hAnsi="Cambria Math" w:cs="Cambria Math"/>
          <w:i/>
        </w:rPr>
        <w:t>⌘</w:t>
      </w:r>
      <w:r w:rsidRPr="00440277">
        <w:rPr>
          <w:i/>
        </w:rPr>
        <w:t>+</w:t>
      </w:r>
      <w:r>
        <w:rPr>
          <w:i/>
        </w:rPr>
        <w:t>K</w:t>
      </w:r>
      <w:r w:rsidRPr="00440277">
        <w:rPr>
          <w:i/>
        </w:rPr>
        <w:t xml:space="preserve"> on Mac</w:t>
      </w:r>
      <w:r>
        <w:rPr>
          <w:i/>
        </w:rPr>
        <w:t>]</w:t>
      </w:r>
    </w:p>
    <w:p w:rsidR="00F45F94" w:rsidRDefault="00F45F94" w:rsidP="00F45F94">
      <w:pPr>
        <w:pStyle w:val="ListParagraph"/>
        <w:numPr>
          <w:ilvl w:val="1"/>
          <w:numId w:val="1"/>
        </w:numPr>
      </w:pPr>
      <w:r>
        <w:t>In the “Insert Hyperlink” window, select “</w:t>
      </w:r>
      <w:r w:rsidRPr="00F45F94">
        <w:rPr>
          <w:b/>
        </w:rPr>
        <w:t>Existing File or Web Page</w:t>
      </w:r>
      <w:r>
        <w:t>” along the left</w:t>
      </w:r>
    </w:p>
    <w:p w:rsidR="00F45F94" w:rsidRDefault="00F45F94" w:rsidP="00F45F94">
      <w:pPr>
        <w:pStyle w:val="ListParagraph"/>
        <w:numPr>
          <w:ilvl w:val="1"/>
          <w:numId w:val="1"/>
        </w:numPr>
      </w:pPr>
      <w:r>
        <w:t xml:space="preserve">Paste the copied URL into the </w:t>
      </w:r>
      <w:r w:rsidRPr="00F45F94">
        <w:rPr>
          <w:b/>
        </w:rPr>
        <w:t>Address field</w:t>
      </w:r>
      <w:r>
        <w:t xml:space="preserve"> at the bottom</w:t>
      </w:r>
    </w:p>
    <w:p w:rsidR="00F45F94" w:rsidRDefault="00F45F94" w:rsidP="00F45F94">
      <w:pPr>
        <w:pStyle w:val="ListParagraph"/>
        <w:numPr>
          <w:ilvl w:val="1"/>
          <w:numId w:val="1"/>
        </w:numPr>
      </w:pPr>
      <w:r>
        <w:t xml:space="preserve">Click </w:t>
      </w:r>
      <w:r w:rsidRPr="00F45F94">
        <w:rPr>
          <w:b/>
        </w:rPr>
        <w:t>OK</w:t>
      </w:r>
    </w:p>
    <w:p w:rsidR="00F45F94" w:rsidRDefault="00F45F94" w:rsidP="00F45F94">
      <w:pPr>
        <w:pStyle w:val="ListParagraph"/>
        <w:numPr>
          <w:ilvl w:val="1"/>
          <w:numId w:val="1"/>
        </w:numPr>
      </w:pPr>
      <w:r>
        <w:t>Delete the parenthetical source note at the end of the paragraph.</w:t>
      </w:r>
    </w:p>
    <w:p w:rsidR="00F45F94" w:rsidRDefault="00F45F94" w:rsidP="00F45F94">
      <w:pPr>
        <w:pStyle w:val="ListParagraph"/>
      </w:pPr>
      <w:r>
        <w:t>Make the “</w:t>
      </w:r>
      <w:r w:rsidRPr="00F45F94">
        <w:rPr>
          <w:b/>
        </w:rPr>
        <w:t>Click here</w:t>
      </w:r>
      <w:r>
        <w:t>” link in the final paragraph contextual</w:t>
      </w:r>
    </w:p>
    <w:p w:rsidR="00F45F94" w:rsidRDefault="00F45F94" w:rsidP="00F45F94">
      <w:pPr>
        <w:pStyle w:val="ListParagraph"/>
        <w:numPr>
          <w:ilvl w:val="1"/>
          <w:numId w:val="1"/>
        </w:numPr>
      </w:pPr>
      <w:r>
        <w:t>Rewrite the sentence to remove the words “click here”</w:t>
      </w:r>
    </w:p>
    <w:p w:rsidR="00F45F94" w:rsidRDefault="00F45F94" w:rsidP="00F45F94">
      <w:pPr>
        <w:pStyle w:val="ListParagraph"/>
        <w:numPr>
          <w:ilvl w:val="1"/>
          <w:numId w:val="1"/>
        </w:numPr>
      </w:pPr>
      <w:r>
        <w:t xml:space="preserve">Link meaningful text to the </w:t>
      </w:r>
      <w:proofErr w:type="spellStart"/>
      <w:r>
        <w:t>WebAIM</w:t>
      </w:r>
      <w:proofErr w:type="spellEnd"/>
      <w:r>
        <w:t xml:space="preserve"> article</w:t>
      </w:r>
    </w:p>
    <w:p w:rsidR="0029311F" w:rsidRDefault="0029311F" w:rsidP="007C1D6F">
      <w:pPr>
        <w:pStyle w:val="Heading2"/>
      </w:pPr>
      <w:r>
        <w:t>Images</w:t>
      </w:r>
    </w:p>
    <w:p w:rsidR="0029311F" w:rsidRDefault="005F06CF" w:rsidP="0029311F">
      <w:pPr>
        <w:pStyle w:val="ListParagraph"/>
        <w:numPr>
          <w:ilvl w:val="0"/>
          <w:numId w:val="27"/>
        </w:numPr>
      </w:pPr>
      <w:r>
        <w:t xml:space="preserve">Give the photo </w:t>
      </w:r>
      <w:r w:rsidR="0029311F">
        <w:t xml:space="preserve">of the </w:t>
      </w:r>
      <w:r w:rsidR="0029311F" w:rsidRPr="0029311F">
        <w:rPr>
          <w:b/>
        </w:rPr>
        <w:t>automatic door button</w:t>
      </w:r>
      <w:r>
        <w:t xml:space="preserve"> alternative text</w:t>
      </w:r>
    </w:p>
    <w:p w:rsidR="005F06CF" w:rsidRDefault="005F06CF" w:rsidP="005F06CF">
      <w:pPr>
        <w:pStyle w:val="ListParagraph"/>
        <w:numPr>
          <w:ilvl w:val="1"/>
          <w:numId w:val="27"/>
        </w:numPr>
      </w:pPr>
      <w:r>
        <w:t>Right-click on the photo</w:t>
      </w:r>
    </w:p>
    <w:p w:rsidR="0029311F" w:rsidRDefault="0029311F" w:rsidP="0029311F">
      <w:pPr>
        <w:pStyle w:val="ListParagraph"/>
        <w:numPr>
          <w:ilvl w:val="1"/>
          <w:numId w:val="1"/>
        </w:numPr>
      </w:pPr>
      <w:r>
        <w:t xml:space="preserve">Click </w:t>
      </w:r>
      <w:r w:rsidR="005F06CF">
        <w:t>“</w:t>
      </w:r>
      <w:r w:rsidRPr="0046213B">
        <w:rPr>
          <w:b/>
        </w:rPr>
        <w:t>Format Picture</w:t>
      </w:r>
      <w:r w:rsidRPr="00C343E8">
        <w:rPr>
          <w:b/>
        </w:rPr>
        <w:t>…</w:t>
      </w:r>
      <w:r w:rsidR="005F06CF">
        <w:t>”</w:t>
      </w:r>
      <w:r>
        <w:t xml:space="preserve"> </w:t>
      </w:r>
      <w:r>
        <w:rPr>
          <w:i/>
        </w:rPr>
        <w:t>[or “Picture…]</w:t>
      </w:r>
    </w:p>
    <w:p w:rsidR="0029311F" w:rsidRDefault="0029311F" w:rsidP="0029311F">
      <w:pPr>
        <w:pStyle w:val="ListParagraph"/>
        <w:numPr>
          <w:ilvl w:val="1"/>
          <w:numId w:val="1"/>
        </w:numPr>
      </w:pPr>
      <w:r>
        <w:t xml:space="preserve">Click the </w:t>
      </w:r>
      <w:r w:rsidRPr="0046213B">
        <w:rPr>
          <w:b/>
        </w:rPr>
        <w:t>Layout &amp; Properties</w:t>
      </w:r>
      <w:r>
        <w:t xml:space="preserve"> icon </w:t>
      </w:r>
      <w:r>
        <w:rPr>
          <w:noProof/>
        </w:rPr>
        <w:drawing>
          <wp:inline distT="0" distB="0" distL="0" distR="0" wp14:anchorId="3B755B31" wp14:editId="2038497C">
            <wp:extent cx="220980" cy="220980"/>
            <wp:effectExtent l="0" t="0" r="7620" b="7620"/>
            <wp:docPr id="14" name="Picture 14" descr="Layout &amp; Propert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1F" w:rsidRDefault="0029311F" w:rsidP="0029311F">
      <w:pPr>
        <w:pStyle w:val="ListParagraph"/>
        <w:numPr>
          <w:ilvl w:val="1"/>
          <w:numId w:val="1"/>
        </w:numPr>
      </w:pPr>
      <w:r>
        <w:t>Click “</w:t>
      </w:r>
      <w:r>
        <w:rPr>
          <w:b/>
        </w:rPr>
        <w:t>Alt Text</w:t>
      </w:r>
      <w:r>
        <w:t>” to expand</w:t>
      </w:r>
    </w:p>
    <w:p w:rsidR="0029311F" w:rsidRDefault="0029311F" w:rsidP="0029311F">
      <w:pPr>
        <w:pStyle w:val="ListParagraph"/>
        <w:numPr>
          <w:ilvl w:val="1"/>
          <w:numId w:val="1"/>
        </w:numPr>
      </w:pPr>
      <w:r>
        <w:t xml:space="preserve">Write a </w:t>
      </w:r>
      <w:r>
        <w:rPr>
          <w:b/>
        </w:rPr>
        <w:t>D</w:t>
      </w:r>
      <w:r w:rsidRPr="0046213B">
        <w:rPr>
          <w:b/>
        </w:rPr>
        <w:t>escription</w:t>
      </w:r>
      <w:r>
        <w:t>, 2 sentences at most. (This is “brief alt text”)</w:t>
      </w:r>
    </w:p>
    <w:p w:rsidR="00DD00B8" w:rsidRDefault="00DD00B8" w:rsidP="00DD00B8">
      <w:pPr>
        <w:pStyle w:val="ListParagraph"/>
        <w:numPr>
          <w:ilvl w:val="2"/>
          <w:numId w:val="1"/>
        </w:numPr>
      </w:pPr>
      <w:r>
        <w:t>Note, there is no “Save” button for editing the Alt Text in this way. The text is automatically saved. You can close the panel or leave it open.</w:t>
      </w:r>
    </w:p>
    <w:p w:rsidR="005F06CF" w:rsidRDefault="005F06CF" w:rsidP="005F06CF">
      <w:pPr>
        <w:pStyle w:val="ListParagraph"/>
      </w:pPr>
      <w:r>
        <w:t xml:space="preserve">Turn the photo credit into </w:t>
      </w:r>
      <w:r w:rsidR="004C55F3">
        <w:t xml:space="preserve">a </w:t>
      </w:r>
      <w:r>
        <w:t>caption</w:t>
      </w:r>
    </w:p>
    <w:p w:rsidR="005F06CF" w:rsidRDefault="005F06CF" w:rsidP="005F06CF">
      <w:pPr>
        <w:pStyle w:val="ListParagraph"/>
        <w:numPr>
          <w:ilvl w:val="1"/>
          <w:numId w:val="1"/>
        </w:numPr>
      </w:pPr>
      <w:r>
        <w:t>Right-click on the photo</w:t>
      </w:r>
    </w:p>
    <w:p w:rsidR="005F06CF" w:rsidRDefault="005F06CF" w:rsidP="005F06CF">
      <w:pPr>
        <w:pStyle w:val="ListParagraph"/>
        <w:numPr>
          <w:ilvl w:val="1"/>
          <w:numId w:val="1"/>
        </w:numPr>
      </w:pPr>
      <w:r>
        <w:t>Click “</w:t>
      </w:r>
      <w:r>
        <w:rPr>
          <w:b/>
        </w:rPr>
        <w:t>Insert Caption</w:t>
      </w:r>
      <w:r w:rsidRPr="00C343E8">
        <w:rPr>
          <w:b/>
        </w:rPr>
        <w:t>…</w:t>
      </w:r>
      <w:r>
        <w:t>”</w:t>
      </w:r>
    </w:p>
    <w:p w:rsidR="005F06CF" w:rsidRDefault="005F06CF" w:rsidP="005F06CF">
      <w:pPr>
        <w:pStyle w:val="ListParagraph"/>
        <w:numPr>
          <w:ilvl w:val="1"/>
          <w:numId w:val="1"/>
        </w:numPr>
      </w:pPr>
      <w:r>
        <w:t>Under Options, change the Label to “</w:t>
      </w:r>
      <w:r>
        <w:rPr>
          <w:b/>
        </w:rPr>
        <w:t>Figure</w:t>
      </w:r>
      <w:r>
        <w:t>”</w:t>
      </w:r>
    </w:p>
    <w:p w:rsidR="005F06CF" w:rsidRDefault="005F06CF" w:rsidP="005F06CF">
      <w:pPr>
        <w:pStyle w:val="ListParagraph"/>
        <w:numPr>
          <w:ilvl w:val="1"/>
          <w:numId w:val="1"/>
        </w:numPr>
      </w:pPr>
      <w:r>
        <w:t>In the “</w:t>
      </w:r>
      <w:r>
        <w:rPr>
          <w:b/>
        </w:rPr>
        <w:t>Caption</w:t>
      </w:r>
      <w:r>
        <w:t>” field type, “photo credit: Cooper Avery”</w:t>
      </w:r>
    </w:p>
    <w:p w:rsidR="005F06CF" w:rsidRDefault="005F06CF" w:rsidP="005F06CF">
      <w:pPr>
        <w:pStyle w:val="ListParagraph"/>
        <w:numPr>
          <w:ilvl w:val="1"/>
          <w:numId w:val="1"/>
        </w:numPr>
      </w:pPr>
      <w:r>
        <w:t xml:space="preserve">In the </w:t>
      </w:r>
      <w:r>
        <w:rPr>
          <w:b/>
        </w:rPr>
        <w:t>Position</w:t>
      </w:r>
      <w:r>
        <w:t xml:space="preserve"> dropdown, select “Below selected item.”</w:t>
      </w:r>
    </w:p>
    <w:p w:rsidR="005F06CF" w:rsidRPr="005F06CF" w:rsidRDefault="005F06CF" w:rsidP="005F06CF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OK</w:t>
      </w:r>
    </w:p>
    <w:p w:rsidR="005F06CF" w:rsidRDefault="005F06CF" w:rsidP="005F06CF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Ctrl+Click</w:t>
      </w:r>
      <w:proofErr w:type="spellEnd"/>
      <w:r>
        <w:t xml:space="preserve"> </w:t>
      </w:r>
      <w:r w:rsidR="004C55F3">
        <w:rPr>
          <w:i/>
        </w:rPr>
        <w:t>[</w:t>
      </w:r>
      <w:r w:rsidR="004C55F3" w:rsidRPr="00440277">
        <w:rPr>
          <w:rFonts w:ascii="Cambria Math" w:hAnsi="Cambria Math" w:cs="Cambria Math"/>
          <w:i/>
        </w:rPr>
        <w:t>⌘</w:t>
      </w:r>
      <w:r w:rsidR="004C55F3" w:rsidRPr="00440277">
        <w:rPr>
          <w:i/>
        </w:rPr>
        <w:t>+</w:t>
      </w:r>
      <w:r w:rsidR="004C55F3">
        <w:rPr>
          <w:i/>
        </w:rPr>
        <w:t>Click</w:t>
      </w:r>
      <w:r w:rsidR="004C55F3" w:rsidRPr="00440277">
        <w:rPr>
          <w:i/>
        </w:rPr>
        <w:t xml:space="preserve"> on Mac</w:t>
      </w:r>
      <w:r w:rsidR="004C55F3">
        <w:rPr>
          <w:i/>
        </w:rPr>
        <w:t>]</w:t>
      </w:r>
      <w:r w:rsidR="004C55F3">
        <w:t xml:space="preserve"> on the “Cooper Avery” link to open</w:t>
      </w:r>
    </w:p>
    <w:p w:rsidR="004C55F3" w:rsidRPr="004C55F3" w:rsidRDefault="004C55F3" w:rsidP="005F06CF">
      <w:pPr>
        <w:pStyle w:val="ListParagraph"/>
        <w:numPr>
          <w:ilvl w:val="1"/>
          <w:numId w:val="1"/>
        </w:numPr>
      </w:pPr>
      <w:r>
        <w:t xml:space="preserve">Select the </w:t>
      </w:r>
      <w:r w:rsidRPr="00DC3F70">
        <w:rPr>
          <w:b/>
        </w:rPr>
        <w:t>URL</w:t>
      </w:r>
      <w:r>
        <w:t xml:space="preserve"> in your browser and </w:t>
      </w:r>
      <w:r w:rsidRPr="004C55F3">
        <w:rPr>
          <w:b/>
        </w:rPr>
        <w:t>copy</w:t>
      </w:r>
    </w:p>
    <w:p w:rsidR="004C55F3" w:rsidRDefault="004C55F3" w:rsidP="004C55F3">
      <w:pPr>
        <w:pStyle w:val="ListParagraph"/>
        <w:numPr>
          <w:ilvl w:val="1"/>
          <w:numId w:val="1"/>
        </w:numPr>
      </w:pPr>
      <w:r>
        <w:t>In the document, link “</w:t>
      </w:r>
      <w:r>
        <w:rPr>
          <w:b/>
        </w:rPr>
        <w:t>Cooper Avery</w:t>
      </w:r>
      <w:r>
        <w:t>” in the photo caption to the copied URL</w:t>
      </w:r>
    </w:p>
    <w:p w:rsidR="004C55F3" w:rsidRDefault="004C55F3" w:rsidP="004C55F3">
      <w:pPr>
        <w:pStyle w:val="ListParagraph"/>
        <w:numPr>
          <w:ilvl w:val="1"/>
          <w:numId w:val="1"/>
        </w:numPr>
      </w:pPr>
      <w:r>
        <w:t>Delete the original photo credit in the right column</w:t>
      </w:r>
    </w:p>
    <w:p w:rsidR="00D83230" w:rsidRDefault="00D83230">
      <w:pPr>
        <w:rPr>
          <w:rFonts w:ascii="Calibri" w:hAnsi="Calibri" w:cs="Times New Roman"/>
        </w:rPr>
      </w:pPr>
      <w:r>
        <w:br w:type="page"/>
      </w:r>
    </w:p>
    <w:p w:rsidR="004C55F3" w:rsidRDefault="004C55F3" w:rsidP="004C55F3">
      <w:pPr>
        <w:pStyle w:val="ListParagraph"/>
      </w:pPr>
      <w:r>
        <w:lastRenderedPageBreak/>
        <w:t xml:space="preserve">Give the </w:t>
      </w:r>
      <w:r>
        <w:rPr>
          <w:b/>
        </w:rPr>
        <w:t>POUR</w:t>
      </w:r>
      <w:r>
        <w:t xml:space="preserve"> graphic alternative text</w:t>
      </w:r>
    </w:p>
    <w:p w:rsidR="0029311F" w:rsidRDefault="0029311F" w:rsidP="004C55F3">
      <w:pPr>
        <w:pStyle w:val="ListParagraph"/>
        <w:numPr>
          <w:ilvl w:val="1"/>
          <w:numId w:val="1"/>
        </w:numPr>
      </w:pPr>
      <w:r>
        <w:t xml:space="preserve">Right-click on the </w:t>
      </w:r>
      <w:r w:rsidRPr="0046213B">
        <w:rPr>
          <w:b/>
        </w:rPr>
        <w:t>POUR</w:t>
      </w:r>
      <w:r>
        <w:t xml:space="preserve"> graphic</w:t>
      </w:r>
    </w:p>
    <w:p w:rsidR="0029311F" w:rsidRDefault="0029311F" w:rsidP="0029311F">
      <w:pPr>
        <w:pStyle w:val="ListParagraph"/>
        <w:numPr>
          <w:ilvl w:val="1"/>
          <w:numId w:val="1"/>
        </w:numPr>
      </w:pPr>
      <w:r>
        <w:t xml:space="preserve">Click </w:t>
      </w:r>
      <w:r w:rsidR="005F06CF">
        <w:t>“</w:t>
      </w:r>
      <w:r w:rsidR="005F06CF" w:rsidRPr="0046213B">
        <w:rPr>
          <w:b/>
        </w:rPr>
        <w:t>Format Picture</w:t>
      </w:r>
      <w:r w:rsidR="005F06CF" w:rsidRPr="00C343E8">
        <w:rPr>
          <w:b/>
        </w:rPr>
        <w:t>…</w:t>
      </w:r>
      <w:r w:rsidR="005F06CF">
        <w:t>”</w:t>
      </w:r>
      <w:r w:rsidR="005F06CF">
        <w:rPr>
          <w:i/>
        </w:rPr>
        <w:t xml:space="preserve"> </w:t>
      </w:r>
      <w:r>
        <w:rPr>
          <w:i/>
        </w:rPr>
        <w:t>[or “Picture…]</w:t>
      </w:r>
    </w:p>
    <w:p w:rsidR="0029311F" w:rsidRDefault="0029311F" w:rsidP="0029311F">
      <w:pPr>
        <w:pStyle w:val="ListParagraph"/>
        <w:numPr>
          <w:ilvl w:val="1"/>
          <w:numId w:val="1"/>
        </w:numPr>
      </w:pPr>
      <w:r>
        <w:t xml:space="preserve">Click the </w:t>
      </w:r>
      <w:r w:rsidRPr="0046213B">
        <w:rPr>
          <w:b/>
        </w:rPr>
        <w:t>Layout &amp; Properties</w:t>
      </w:r>
      <w:r>
        <w:t xml:space="preserve"> icon </w:t>
      </w:r>
      <w:r>
        <w:rPr>
          <w:noProof/>
        </w:rPr>
        <w:drawing>
          <wp:inline distT="0" distB="0" distL="0" distR="0" wp14:anchorId="2A67D5FE" wp14:editId="6C8930BC">
            <wp:extent cx="220980" cy="220980"/>
            <wp:effectExtent l="0" t="0" r="7620" b="7620"/>
            <wp:docPr id="15" name="Picture 15" descr="Layout &amp; Propert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1F" w:rsidRDefault="0029311F" w:rsidP="0029311F">
      <w:pPr>
        <w:pStyle w:val="ListParagraph"/>
        <w:numPr>
          <w:ilvl w:val="1"/>
          <w:numId w:val="1"/>
        </w:numPr>
      </w:pPr>
      <w:r>
        <w:t>Click “</w:t>
      </w:r>
      <w:r>
        <w:rPr>
          <w:b/>
        </w:rPr>
        <w:t>Alt Text</w:t>
      </w:r>
      <w:r>
        <w:t>”</w:t>
      </w:r>
    </w:p>
    <w:p w:rsidR="007C1D6F" w:rsidRPr="007C1D6F" w:rsidRDefault="0029311F" w:rsidP="007C1D6F">
      <w:pPr>
        <w:pStyle w:val="ListParagraph"/>
        <w:numPr>
          <w:ilvl w:val="1"/>
          <w:numId w:val="1"/>
        </w:numPr>
      </w:pPr>
      <w:r>
        <w:t xml:space="preserve">Write a longer </w:t>
      </w:r>
      <w:r w:rsidRPr="002C3872">
        <w:rPr>
          <w:b/>
        </w:rPr>
        <w:t>Description</w:t>
      </w:r>
      <w:r>
        <w:t xml:space="preserve"> to explain the graphic</w:t>
      </w:r>
    </w:p>
    <w:p w:rsidR="00504437" w:rsidRDefault="00504437" w:rsidP="007C1D6F">
      <w:pPr>
        <w:pStyle w:val="Heading2"/>
      </w:pPr>
      <w:r>
        <w:t>Finish &amp; Save</w:t>
      </w:r>
    </w:p>
    <w:p w:rsidR="00CA5749" w:rsidRDefault="006F6347" w:rsidP="00CA5749">
      <w:pPr>
        <w:pStyle w:val="ListParagraph"/>
      </w:pPr>
      <w:r>
        <w:t>Go to the File tab</w:t>
      </w:r>
    </w:p>
    <w:p w:rsidR="002B35F4" w:rsidRDefault="002B35F4" w:rsidP="002B35F4">
      <w:pPr>
        <w:pStyle w:val="ListParagraph"/>
        <w:numPr>
          <w:ilvl w:val="1"/>
          <w:numId w:val="1"/>
        </w:numPr>
      </w:pPr>
      <w:r>
        <w:t>C</w:t>
      </w:r>
      <w:r w:rsidRPr="002B35F4">
        <w:t xml:space="preserve">lick on </w:t>
      </w:r>
      <w:r w:rsidRPr="00C343E8">
        <w:rPr>
          <w:b/>
        </w:rPr>
        <w:t>Properties</w:t>
      </w:r>
      <w:r w:rsidRPr="002B35F4">
        <w:t xml:space="preserve"> at the right of the </w:t>
      </w:r>
      <w:r w:rsidRPr="00C343E8">
        <w:rPr>
          <w:b/>
        </w:rPr>
        <w:t>Info</w:t>
      </w:r>
      <w:r w:rsidRPr="002B35F4">
        <w:t xml:space="preserve"> screen</w:t>
      </w:r>
      <w:r w:rsidR="001604AA">
        <w:t xml:space="preserve"> </w:t>
      </w:r>
      <w:r w:rsidR="00AA383A">
        <w:rPr>
          <w:i/>
        </w:rPr>
        <w:t>[</w:t>
      </w:r>
      <w:r w:rsidR="001604AA" w:rsidRPr="00440277">
        <w:rPr>
          <w:i/>
        </w:rPr>
        <w:t>Mac 2011: File &gt; Properties</w:t>
      </w:r>
      <w:r w:rsidR="00AA383A">
        <w:rPr>
          <w:i/>
        </w:rPr>
        <w:t>]</w:t>
      </w:r>
    </w:p>
    <w:p w:rsidR="002B35F4" w:rsidRDefault="002B35F4" w:rsidP="002B35F4">
      <w:pPr>
        <w:pStyle w:val="ListParagraph"/>
        <w:numPr>
          <w:ilvl w:val="1"/>
          <w:numId w:val="1"/>
        </w:numPr>
      </w:pPr>
      <w:r>
        <w:t xml:space="preserve">Click </w:t>
      </w:r>
      <w:r w:rsidRPr="00C343E8">
        <w:rPr>
          <w:b/>
        </w:rPr>
        <w:t>Advanced Properties</w:t>
      </w:r>
      <w:r w:rsidRPr="002B35F4">
        <w:t xml:space="preserve"> from the drop-down menu</w:t>
      </w:r>
    </w:p>
    <w:p w:rsidR="002B35F4" w:rsidRDefault="002B35F4" w:rsidP="002B35F4">
      <w:pPr>
        <w:pStyle w:val="ListParagraph"/>
        <w:numPr>
          <w:ilvl w:val="1"/>
          <w:numId w:val="1"/>
        </w:numPr>
      </w:pPr>
      <w:r>
        <w:t>In the Summary tab, add a title, author, and comment</w:t>
      </w:r>
    </w:p>
    <w:p w:rsidR="00D240AC" w:rsidRDefault="00C343E8" w:rsidP="00D240AC">
      <w:pPr>
        <w:pStyle w:val="ListParagraph"/>
        <w:keepNext/>
        <w:numPr>
          <w:ilvl w:val="1"/>
          <w:numId w:val="1"/>
        </w:numPr>
      </w:pPr>
      <w:r>
        <w:t xml:space="preserve">Click </w:t>
      </w:r>
      <w:r w:rsidRPr="00C343E8">
        <w:rPr>
          <w:b/>
        </w:rPr>
        <w:t>OK</w:t>
      </w:r>
      <w:r>
        <w:br/>
      </w:r>
      <w:r w:rsidR="00AD32CC">
        <w:rPr>
          <w:noProof/>
        </w:rPr>
        <w:drawing>
          <wp:inline distT="0" distB="0" distL="0" distR="0">
            <wp:extent cx="5029200" cy="1718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perties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3"/>
                    <a:stretch/>
                  </pic:blipFill>
                  <pic:spPr bwMode="auto">
                    <a:xfrm>
                      <a:off x="0" y="0"/>
                      <a:ext cx="5044672" cy="172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11C" w:rsidRDefault="00D240AC" w:rsidP="00D240AC">
      <w:pPr>
        <w:pStyle w:val="Caption"/>
        <w:ind w:left="720" w:firstLine="720"/>
      </w:pPr>
      <w:r>
        <w:t xml:space="preserve">Figure </w:t>
      </w:r>
      <w:r w:rsidR="00501C38">
        <w:fldChar w:fldCharType="begin"/>
      </w:r>
      <w:r w:rsidR="00501C38">
        <w:instrText xml:space="preserve"> SEQ Figure \* ARABIC </w:instrText>
      </w:r>
      <w:r w:rsidR="00501C38">
        <w:fldChar w:fldCharType="separate"/>
      </w:r>
      <w:r w:rsidR="00DA7F5B">
        <w:rPr>
          <w:noProof/>
        </w:rPr>
        <w:t>9</w:t>
      </w:r>
      <w:r w:rsidR="00501C38">
        <w:rPr>
          <w:noProof/>
        </w:rPr>
        <w:fldChar w:fldCharType="end"/>
      </w:r>
      <w:r>
        <w:rPr>
          <w:b w:val="0"/>
        </w:rPr>
        <w:t xml:space="preserve"> Properties dropdown</w:t>
      </w:r>
    </w:p>
    <w:p w:rsidR="00DD00B8" w:rsidRDefault="00DD00B8" w:rsidP="00D240AC">
      <w:pPr>
        <w:pStyle w:val="ListParagraph"/>
      </w:pPr>
      <w:r>
        <w:t xml:space="preserve">Click the </w:t>
      </w:r>
      <w:r w:rsidRPr="00DD00B8">
        <w:rPr>
          <w:b/>
        </w:rPr>
        <w:t>arrow</w:t>
      </w:r>
      <w:r>
        <w:t xml:space="preserve"> at the top-left of the screen to r</w:t>
      </w:r>
      <w:r w:rsidR="00AD32CC">
        <w:t>eturn to editing your document.</w:t>
      </w:r>
    </w:p>
    <w:p w:rsidR="00D240AC" w:rsidRPr="00D240AC" w:rsidRDefault="00D240AC" w:rsidP="00D240AC">
      <w:pPr>
        <w:pStyle w:val="ListParagraph"/>
      </w:pPr>
      <w:r>
        <w:t xml:space="preserve">In the </w:t>
      </w:r>
      <w:r w:rsidRPr="003E1865">
        <w:rPr>
          <w:b/>
        </w:rPr>
        <w:t>Review</w:t>
      </w:r>
      <w:r>
        <w:t xml:space="preserve"> tab, click </w:t>
      </w:r>
      <w:r w:rsidRPr="0085681A">
        <w:rPr>
          <w:b/>
        </w:rPr>
        <w:t>Check Accessibility</w:t>
      </w:r>
      <w:r w:rsidR="00F45F94">
        <w:t xml:space="preserve"> and fix any remaining issues</w:t>
      </w:r>
      <w:r>
        <w:br/>
      </w:r>
      <w:r>
        <w:rPr>
          <w:i/>
        </w:rPr>
        <w:t>[</w:t>
      </w:r>
      <w:r w:rsidRPr="00440277">
        <w:rPr>
          <w:i/>
        </w:rPr>
        <w:t>not available in some versions of Word</w:t>
      </w:r>
      <w:r>
        <w:rPr>
          <w:i/>
        </w:rPr>
        <w:t>]</w:t>
      </w:r>
    </w:p>
    <w:p w:rsidR="00747F1F" w:rsidRDefault="00747F1F" w:rsidP="00747F1F">
      <w:pPr>
        <w:pStyle w:val="ListParagraph"/>
      </w:pPr>
      <w:r>
        <w:t xml:space="preserve">Update the </w:t>
      </w:r>
      <w:r w:rsidRPr="00DC3F70">
        <w:rPr>
          <w:b/>
        </w:rPr>
        <w:t>Table of Contents</w:t>
      </w:r>
    </w:p>
    <w:p w:rsidR="00747F1F" w:rsidRDefault="004C55F3" w:rsidP="00747F1F">
      <w:pPr>
        <w:pStyle w:val="ListParagraph"/>
        <w:numPr>
          <w:ilvl w:val="1"/>
          <w:numId w:val="1"/>
        </w:numPr>
      </w:pPr>
      <w:r>
        <w:t>Right-</w:t>
      </w:r>
      <w:r w:rsidR="00747F1F">
        <w:t xml:space="preserve">click </w:t>
      </w:r>
      <w:r w:rsidR="00DC3F70">
        <w:t>in the Table of Contents</w:t>
      </w:r>
    </w:p>
    <w:p w:rsidR="00DC3F70" w:rsidRDefault="00DC3F70" w:rsidP="00747F1F">
      <w:pPr>
        <w:pStyle w:val="ListParagraph"/>
        <w:numPr>
          <w:ilvl w:val="1"/>
          <w:numId w:val="1"/>
        </w:numPr>
      </w:pPr>
      <w:r>
        <w:t>Click “</w:t>
      </w:r>
      <w:r w:rsidRPr="00DC3F70">
        <w:rPr>
          <w:b/>
        </w:rPr>
        <w:t>Update Field</w:t>
      </w:r>
      <w:r>
        <w:t>”</w:t>
      </w:r>
    </w:p>
    <w:p w:rsidR="00DC3F70" w:rsidRDefault="00DC3F70" w:rsidP="00DC3F70">
      <w:pPr>
        <w:pStyle w:val="ListParagraph"/>
        <w:numPr>
          <w:ilvl w:val="1"/>
          <w:numId w:val="1"/>
        </w:numPr>
      </w:pPr>
      <w:r>
        <w:t>Select “</w:t>
      </w:r>
      <w:r w:rsidRPr="00DC3F70">
        <w:rPr>
          <w:b/>
        </w:rPr>
        <w:t>Update entire table</w:t>
      </w:r>
      <w:r>
        <w:t xml:space="preserve">” and click </w:t>
      </w:r>
      <w:r w:rsidRPr="00DC3F70">
        <w:rPr>
          <w:b/>
        </w:rPr>
        <w:t>OK</w:t>
      </w:r>
    </w:p>
    <w:p w:rsidR="00D83230" w:rsidRDefault="00D83230">
      <w:pPr>
        <w:rPr>
          <w:rFonts w:ascii="Raleway SemiBold" w:eastAsiaTheme="majorEastAsia" w:hAnsi="Raleway SemiBold" w:cstheme="majorBidi"/>
          <w:color w:val="454940"/>
          <w:sz w:val="24"/>
          <w:szCs w:val="24"/>
        </w:rPr>
      </w:pPr>
      <w:r>
        <w:br w:type="page"/>
      </w:r>
    </w:p>
    <w:p w:rsidR="00D240AC" w:rsidRPr="007C1D6F" w:rsidRDefault="00D240AC" w:rsidP="007C1D6F">
      <w:pPr>
        <w:pStyle w:val="Heading3"/>
      </w:pPr>
      <w:r>
        <w:lastRenderedPageBreak/>
        <w:t>Save as PDF</w:t>
      </w:r>
    </w:p>
    <w:p w:rsidR="00504437" w:rsidRDefault="00FE3CA4" w:rsidP="00504437">
      <w:pPr>
        <w:pStyle w:val="ListParagraph"/>
      </w:pPr>
      <w:r>
        <w:t xml:space="preserve">In the </w:t>
      </w:r>
      <w:r w:rsidRPr="00D240AC">
        <w:rPr>
          <w:b/>
        </w:rPr>
        <w:t>File</w:t>
      </w:r>
      <w:r w:rsidR="00D240AC">
        <w:t xml:space="preserve"> tab, click </w:t>
      </w:r>
      <w:r w:rsidR="00DA7F5B">
        <w:rPr>
          <w:b/>
        </w:rPr>
        <w:t>Export</w:t>
      </w:r>
    </w:p>
    <w:p w:rsidR="00DA7F5B" w:rsidRDefault="00DA7F5B" w:rsidP="00FE3CA4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Create PDF/</w:t>
      </w:r>
      <w:r>
        <w:rPr>
          <w:b/>
        </w:rPr>
        <w:t>XPS</w:t>
      </w:r>
      <w:r>
        <w:rPr>
          <w:b/>
        </w:rPr>
        <w:t xml:space="preserve"> Document</w:t>
      </w:r>
    </w:p>
    <w:p w:rsidR="00D13467" w:rsidRDefault="00D13467" w:rsidP="00FE3CA4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Create PDF/XPS</w:t>
      </w:r>
    </w:p>
    <w:p w:rsidR="00D83230" w:rsidRPr="00D83230" w:rsidRDefault="00D240AC" w:rsidP="00D83230">
      <w:pPr>
        <w:pStyle w:val="ListParagraph"/>
        <w:numPr>
          <w:ilvl w:val="1"/>
          <w:numId w:val="1"/>
        </w:numPr>
        <w:rPr>
          <w:b/>
        </w:rPr>
      </w:pPr>
      <w:r>
        <w:t xml:space="preserve">Click </w:t>
      </w:r>
      <w:r w:rsidRPr="00D240AC">
        <w:rPr>
          <w:b/>
        </w:rPr>
        <w:t>Options</w:t>
      </w:r>
    </w:p>
    <w:p w:rsidR="00FE3CA4" w:rsidRDefault="00FE3CA4" w:rsidP="00FE3CA4">
      <w:pPr>
        <w:pStyle w:val="ListParagraph"/>
        <w:numPr>
          <w:ilvl w:val="1"/>
          <w:numId w:val="1"/>
        </w:numPr>
      </w:pPr>
      <w:r>
        <w:t>Check the following</w:t>
      </w:r>
      <w:r w:rsidR="004357B4">
        <w:t xml:space="preserve"> </w:t>
      </w:r>
      <w:r w:rsidR="00AA383A">
        <w:rPr>
          <w:i/>
        </w:rPr>
        <w:t>[</w:t>
      </w:r>
      <w:r w:rsidR="004357B4" w:rsidRPr="00440277">
        <w:rPr>
          <w:i/>
        </w:rPr>
        <w:t xml:space="preserve">not available in </w:t>
      </w:r>
      <w:r w:rsidR="00440277" w:rsidRPr="00440277">
        <w:rPr>
          <w:i/>
        </w:rPr>
        <w:t>some</w:t>
      </w:r>
      <w:r w:rsidR="004357B4" w:rsidRPr="00440277">
        <w:rPr>
          <w:i/>
        </w:rPr>
        <w:t xml:space="preserve"> versions</w:t>
      </w:r>
      <w:r w:rsidR="00AA383A">
        <w:rPr>
          <w:i/>
        </w:rPr>
        <w:t>]</w:t>
      </w:r>
      <w:r w:rsidRPr="00440277">
        <w:t>:</w:t>
      </w:r>
    </w:p>
    <w:p w:rsidR="00FE3CA4" w:rsidRPr="00D83230" w:rsidRDefault="00FE3CA4" w:rsidP="00D13467">
      <w:pPr>
        <w:pStyle w:val="ListParagraph"/>
        <w:numPr>
          <w:ilvl w:val="2"/>
          <w:numId w:val="1"/>
        </w:numPr>
        <w:rPr>
          <w:b/>
        </w:rPr>
      </w:pPr>
      <w:r w:rsidRPr="00D83230">
        <w:rPr>
          <w:b/>
        </w:rPr>
        <w:t xml:space="preserve">Create </w:t>
      </w:r>
      <w:r w:rsidR="00D13467" w:rsidRPr="00D83230">
        <w:rPr>
          <w:b/>
        </w:rPr>
        <w:t>b</w:t>
      </w:r>
      <w:r w:rsidRPr="00D83230">
        <w:rPr>
          <w:b/>
        </w:rPr>
        <w:t>ookmarks</w:t>
      </w:r>
      <w:r w:rsidR="00D13467" w:rsidRPr="00D83230">
        <w:rPr>
          <w:b/>
        </w:rPr>
        <w:t xml:space="preserve"> using: Headings</w:t>
      </w:r>
    </w:p>
    <w:p w:rsidR="00D13467" w:rsidRPr="00D83230" w:rsidRDefault="00D13467" w:rsidP="00D13467">
      <w:pPr>
        <w:pStyle w:val="ListParagraph"/>
        <w:numPr>
          <w:ilvl w:val="2"/>
          <w:numId w:val="1"/>
        </w:numPr>
        <w:rPr>
          <w:b/>
        </w:rPr>
      </w:pPr>
      <w:r w:rsidRPr="00D83230">
        <w:rPr>
          <w:b/>
        </w:rPr>
        <w:t>Document properties</w:t>
      </w:r>
    </w:p>
    <w:p w:rsidR="00D13467" w:rsidRPr="00D83230" w:rsidRDefault="00D13467" w:rsidP="00D13467">
      <w:pPr>
        <w:pStyle w:val="ListParagraph"/>
        <w:numPr>
          <w:ilvl w:val="2"/>
          <w:numId w:val="1"/>
        </w:numPr>
        <w:rPr>
          <w:b/>
        </w:rPr>
      </w:pPr>
      <w:r w:rsidRPr="00D83230">
        <w:rPr>
          <w:b/>
        </w:rPr>
        <w:t>Document structure tags for accessibility</w:t>
      </w:r>
    </w:p>
    <w:p w:rsidR="00D13467" w:rsidRDefault="00D13467" w:rsidP="00D13467">
      <w:pPr>
        <w:pStyle w:val="ListParagraph"/>
        <w:numPr>
          <w:ilvl w:val="1"/>
          <w:numId w:val="1"/>
        </w:numPr>
      </w:pPr>
      <w:r>
        <w:rPr>
          <w:i/>
        </w:rPr>
        <w:t>Uncheck</w:t>
      </w:r>
      <w:r>
        <w:t xml:space="preserve"> “</w:t>
      </w:r>
      <w:r w:rsidRPr="00D83230">
        <w:rPr>
          <w:b/>
        </w:rPr>
        <w:t>Bitmap text when fonts may not be embedded</w:t>
      </w:r>
      <w:r>
        <w:t>”</w:t>
      </w:r>
    </w:p>
    <w:p w:rsidR="00D240AC" w:rsidRDefault="00DA7F5B" w:rsidP="008602C0">
      <w:pPr>
        <w:pStyle w:val="ListParagraph"/>
        <w:keepNext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>
            <wp:extent cx="2455667" cy="3627120"/>
            <wp:effectExtent l="0" t="0" r="1905" b="0"/>
            <wp:docPr id="16" name="Picture 16" descr="Screenshot of the Options window showing the boxes checked indicated in text abo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DF-op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101" cy="36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C0" w:rsidRPr="008602C0" w:rsidRDefault="00D240AC" w:rsidP="008602C0">
      <w:pPr>
        <w:pStyle w:val="Caption"/>
        <w:ind w:left="720" w:firstLine="720"/>
        <w:rPr>
          <w:b w:val="0"/>
        </w:rPr>
      </w:pPr>
      <w:r>
        <w:t xml:space="preserve">Figure </w:t>
      </w:r>
      <w:r w:rsidR="00501C38">
        <w:fldChar w:fldCharType="begin"/>
      </w:r>
      <w:r w:rsidR="00501C38">
        <w:instrText xml:space="preserve"> SEQ Figure \* ARABIC </w:instrText>
      </w:r>
      <w:r w:rsidR="00501C38">
        <w:fldChar w:fldCharType="separate"/>
      </w:r>
      <w:r w:rsidR="00DA7F5B">
        <w:rPr>
          <w:noProof/>
        </w:rPr>
        <w:t>10</w:t>
      </w:r>
      <w:r w:rsidR="00501C38">
        <w:rPr>
          <w:noProof/>
        </w:rPr>
        <w:fldChar w:fldCharType="end"/>
      </w:r>
      <w:r>
        <w:rPr>
          <w:b w:val="0"/>
        </w:rPr>
        <w:t xml:space="preserve"> </w:t>
      </w:r>
      <w:r w:rsidR="00DA7F5B">
        <w:rPr>
          <w:b w:val="0"/>
        </w:rPr>
        <w:t>Publish as PDF or XPS</w:t>
      </w:r>
      <w:r>
        <w:rPr>
          <w:b w:val="0"/>
        </w:rPr>
        <w:t xml:space="preserve"> Options window with appropriate boxes checked</w:t>
      </w:r>
    </w:p>
    <w:p w:rsidR="008602C0" w:rsidRPr="008602C0" w:rsidRDefault="008602C0" w:rsidP="008602C0">
      <w:pPr>
        <w:pStyle w:val="ListParagraph"/>
        <w:numPr>
          <w:ilvl w:val="1"/>
          <w:numId w:val="1"/>
        </w:numPr>
      </w:pPr>
      <w:r>
        <w:t xml:space="preserve">Click </w:t>
      </w:r>
      <w:r w:rsidRPr="00D240AC">
        <w:rPr>
          <w:b/>
        </w:rPr>
        <w:t>OK</w:t>
      </w:r>
      <w:r>
        <w:t xml:space="preserve"> and </w:t>
      </w:r>
      <w:r w:rsidR="00DA7F5B">
        <w:rPr>
          <w:b/>
        </w:rPr>
        <w:t>Publish</w:t>
      </w:r>
      <w:r>
        <w:t xml:space="preserve"> the PDF</w:t>
      </w:r>
    </w:p>
    <w:sectPr w:rsidR="008602C0" w:rsidRPr="0086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EA4" w:rsidRDefault="008B3EA4" w:rsidP="007C1D6F">
      <w:pPr>
        <w:spacing w:after="0" w:line="240" w:lineRule="auto"/>
      </w:pPr>
      <w:r>
        <w:separator/>
      </w:r>
    </w:p>
  </w:endnote>
  <w:endnote w:type="continuationSeparator" w:id="0">
    <w:p w:rsidR="008B3EA4" w:rsidRDefault="008B3EA4" w:rsidP="007C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8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EA4" w:rsidRDefault="008B3EA4" w:rsidP="007C1D6F">
      <w:pPr>
        <w:spacing w:after="0" w:line="240" w:lineRule="auto"/>
      </w:pPr>
      <w:r>
        <w:separator/>
      </w:r>
    </w:p>
  </w:footnote>
  <w:footnote w:type="continuationSeparator" w:id="0">
    <w:p w:rsidR="008B3EA4" w:rsidRDefault="008B3EA4" w:rsidP="007C1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5A77"/>
    <w:multiLevelType w:val="hybridMultilevel"/>
    <w:tmpl w:val="90DCB9D0"/>
    <w:lvl w:ilvl="0" w:tplc="86640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E1DEF"/>
    <w:multiLevelType w:val="hybridMultilevel"/>
    <w:tmpl w:val="A782A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87EC7"/>
    <w:multiLevelType w:val="hybridMultilevel"/>
    <w:tmpl w:val="32148BB0"/>
    <w:lvl w:ilvl="0" w:tplc="8D487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53FD4"/>
    <w:multiLevelType w:val="hybridMultilevel"/>
    <w:tmpl w:val="A908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4196D"/>
    <w:multiLevelType w:val="hybridMultilevel"/>
    <w:tmpl w:val="B7360F08"/>
    <w:lvl w:ilvl="0" w:tplc="511AA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63633"/>
    <w:multiLevelType w:val="hybridMultilevel"/>
    <w:tmpl w:val="A552A86E"/>
    <w:lvl w:ilvl="0" w:tplc="DF1A9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EE0018"/>
    <w:multiLevelType w:val="hybridMultilevel"/>
    <w:tmpl w:val="D7F4400A"/>
    <w:lvl w:ilvl="0" w:tplc="F8D6B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18407A"/>
    <w:multiLevelType w:val="hybridMultilevel"/>
    <w:tmpl w:val="0570E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82523"/>
    <w:multiLevelType w:val="multilevel"/>
    <w:tmpl w:val="EC5C20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D42371"/>
    <w:multiLevelType w:val="hybridMultilevel"/>
    <w:tmpl w:val="27C05688"/>
    <w:lvl w:ilvl="0" w:tplc="955A0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DA4939"/>
    <w:multiLevelType w:val="hybridMultilevel"/>
    <w:tmpl w:val="C97A0A2E"/>
    <w:lvl w:ilvl="0" w:tplc="41247A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83198"/>
    <w:multiLevelType w:val="hybridMultilevel"/>
    <w:tmpl w:val="B91CD57E"/>
    <w:lvl w:ilvl="0" w:tplc="63C4B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0D15BE"/>
    <w:multiLevelType w:val="hybridMultilevel"/>
    <w:tmpl w:val="AB1848F2"/>
    <w:lvl w:ilvl="0" w:tplc="B80E8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081ED7"/>
    <w:multiLevelType w:val="hybridMultilevel"/>
    <w:tmpl w:val="E5A6C36C"/>
    <w:lvl w:ilvl="0" w:tplc="F9A6E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1D5171"/>
    <w:multiLevelType w:val="hybridMultilevel"/>
    <w:tmpl w:val="1FE4F3CE"/>
    <w:lvl w:ilvl="0" w:tplc="D856E4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F82ADB"/>
    <w:multiLevelType w:val="hybridMultilevel"/>
    <w:tmpl w:val="2294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E0C5A"/>
    <w:multiLevelType w:val="hybridMultilevel"/>
    <w:tmpl w:val="C390E5AC"/>
    <w:lvl w:ilvl="0" w:tplc="27DA5A5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9A482D7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5B88DBC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6542B"/>
    <w:multiLevelType w:val="hybridMultilevel"/>
    <w:tmpl w:val="89B43960"/>
    <w:lvl w:ilvl="0" w:tplc="A81EF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4822E2"/>
    <w:multiLevelType w:val="hybridMultilevel"/>
    <w:tmpl w:val="1A34A824"/>
    <w:lvl w:ilvl="0" w:tplc="A5BE1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34FB2"/>
    <w:multiLevelType w:val="hybridMultilevel"/>
    <w:tmpl w:val="24367050"/>
    <w:lvl w:ilvl="0" w:tplc="64A0D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5C321A"/>
    <w:multiLevelType w:val="multilevel"/>
    <w:tmpl w:val="A55E87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C11BF7"/>
    <w:multiLevelType w:val="hybridMultilevel"/>
    <w:tmpl w:val="8DC8A7EA"/>
    <w:lvl w:ilvl="0" w:tplc="63C6F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51258F"/>
    <w:multiLevelType w:val="multilevel"/>
    <w:tmpl w:val="230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704D8B"/>
    <w:multiLevelType w:val="hybridMultilevel"/>
    <w:tmpl w:val="B91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5"/>
  </w:num>
  <w:num w:numId="5">
    <w:abstractNumId w:val="19"/>
  </w:num>
  <w:num w:numId="6">
    <w:abstractNumId w:val="11"/>
  </w:num>
  <w:num w:numId="7">
    <w:abstractNumId w:val="5"/>
  </w:num>
  <w:num w:numId="8">
    <w:abstractNumId w:val="17"/>
  </w:num>
  <w:num w:numId="9">
    <w:abstractNumId w:val="9"/>
  </w:num>
  <w:num w:numId="10">
    <w:abstractNumId w:val="18"/>
  </w:num>
  <w:num w:numId="11">
    <w:abstractNumId w:val="2"/>
  </w:num>
  <w:num w:numId="12">
    <w:abstractNumId w:val="23"/>
  </w:num>
  <w:num w:numId="13">
    <w:abstractNumId w:val="0"/>
  </w:num>
  <w:num w:numId="14">
    <w:abstractNumId w:val="4"/>
  </w:num>
  <w:num w:numId="15">
    <w:abstractNumId w:val="6"/>
  </w:num>
  <w:num w:numId="16">
    <w:abstractNumId w:val="13"/>
  </w:num>
  <w:num w:numId="17">
    <w:abstractNumId w:val="21"/>
  </w:num>
  <w:num w:numId="18">
    <w:abstractNumId w:val="14"/>
  </w:num>
  <w:num w:numId="19">
    <w:abstractNumId w:val="7"/>
  </w:num>
  <w:num w:numId="20">
    <w:abstractNumId w:val="1"/>
  </w:num>
  <w:num w:numId="21">
    <w:abstractNumId w:val="12"/>
  </w:num>
  <w:num w:numId="22">
    <w:abstractNumId w:val="20"/>
  </w:num>
  <w:num w:numId="23">
    <w:abstractNumId w:val="22"/>
  </w:num>
  <w:num w:numId="24">
    <w:abstractNumId w:val="8"/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0F"/>
    <w:rsid w:val="00007F46"/>
    <w:rsid w:val="000B5058"/>
    <w:rsid w:val="000C5525"/>
    <w:rsid w:val="000D3D53"/>
    <w:rsid w:val="000E678A"/>
    <w:rsid w:val="000F145B"/>
    <w:rsid w:val="000F54AC"/>
    <w:rsid w:val="00144EBC"/>
    <w:rsid w:val="001604AA"/>
    <w:rsid w:val="001B734A"/>
    <w:rsid w:val="001E4523"/>
    <w:rsid w:val="00226E4B"/>
    <w:rsid w:val="00230E22"/>
    <w:rsid w:val="00231B8C"/>
    <w:rsid w:val="00252261"/>
    <w:rsid w:val="0029311F"/>
    <w:rsid w:val="00293D29"/>
    <w:rsid w:val="002A5FB4"/>
    <w:rsid w:val="002B35F4"/>
    <w:rsid w:val="002C3872"/>
    <w:rsid w:val="002E206C"/>
    <w:rsid w:val="003266A1"/>
    <w:rsid w:val="00335D89"/>
    <w:rsid w:val="00367FD9"/>
    <w:rsid w:val="00376308"/>
    <w:rsid w:val="00381AB4"/>
    <w:rsid w:val="00383A29"/>
    <w:rsid w:val="00385B8C"/>
    <w:rsid w:val="00390D61"/>
    <w:rsid w:val="003A47DE"/>
    <w:rsid w:val="003C79B1"/>
    <w:rsid w:val="003E1865"/>
    <w:rsid w:val="00405B45"/>
    <w:rsid w:val="0041752E"/>
    <w:rsid w:val="004346B5"/>
    <w:rsid w:val="004357B4"/>
    <w:rsid w:val="00440277"/>
    <w:rsid w:val="0046213B"/>
    <w:rsid w:val="0046648E"/>
    <w:rsid w:val="004B6601"/>
    <w:rsid w:val="004C55F3"/>
    <w:rsid w:val="004D4DFF"/>
    <w:rsid w:val="004E2688"/>
    <w:rsid w:val="004E269B"/>
    <w:rsid w:val="004E582C"/>
    <w:rsid w:val="00501C38"/>
    <w:rsid w:val="00504437"/>
    <w:rsid w:val="0050659B"/>
    <w:rsid w:val="005234B0"/>
    <w:rsid w:val="005362F4"/>
    <w:rsid w:val="005439C5"/>
    <w:rsid w:val="005539F7"/>
    <w:rsid w:val="00587248"/>
    <w:rsid w:val="00587C9E"/>
    <w:rsid w:val="005B0BCE"/>
    <w:rsid w:val="005F06CF"/>
    <w:rsid w:val="00643C2C"/>
    <w:rsid w:val="006461D2"/>
    <w:rsid w:val="00650B08"/>
    <w:rsid w:val="006C2B94"/>
    <w:rsid w:val="006F6347"/>
    <w:rsid w:val="007063A7"/>
    <w:rsid w:val="007202DF"/>
    <w:rsid w:val="00735B94"/>
    <w:rsid w:val="0074056C"/>
    <w:rsid w:val="00747F1F"/>
    <w:rsid w:val="00751A5D"/>
    <w:rsid w:val="00785E2E"/>
    <w:rsid w:val="007C1D6F"/>
    <w:rsid w:val="007E164C"/>
    <w:rsid w:val="007E2E82"/>
    <w:rsid w:val="00823BC2"/>
    <w:rsid w:val="00827D70"/>
    <w:rsid w:val="0083734E"/>
    <w:rsid w:val="0085681A"/>
    <w:rsid w:val="008602C0"/>
    <w:rsid w:val="00892C4F"/>
    <w:rsid w:val="00893FA2"/>
    <w:rsid w:val="00894EA6"/>
    <w:rsid w:val="008A2BE8"/>
    <w:rsid w:val="008B3EA4"/>
    <w:rsid w:val="008B41EC"/>
    <w:rsid w:val="008C220F"/>
    <w:rsid w:val="008F1823"/>
    <w:rsid w:val="00935CF6"/>
    <w:rsid w:val="00941A17"/>
    <w:rsid w:val="00947BB9"/>
    <w:rsid w:val="009671DD"/>
    <w:rsid w:val="009712A8"/>
    <w:rsid w:val="00981333"/>
    <w:rsid w:val="009B139E"/>
    <w:rsid w:val="009D4854"/>
    <w:rsid w:val="009D5BC4"/>
    <w:rsid w:val="009E4983"/>
    <w:rsid w:val="00A136E2"/>
    <w:rsid w:val="00A308DC"/>
    <w:rsid w:val="00A32D2A"/>
    <w:rsid w:val="00A83D32"/>
    <w:rsid w:val="00AA0FCE"/>
    <w:rsid w:val="00AA383A"/>
    <w:rsid w:val="00AD32CC"/>
    <w:rsid w:val="00AE20DE"/>
    <w:rsid w:val="00AE7431"/>
    <w:rsid w:val="00B36B71"/>
    <w:rsid w:val="00B46C2E"/>
    <w:rsid w:val="00B4700D"/>
    <w:rsid w:val="00B7556D"/>
    <w:rsid w:val="00B816FD"/>
    <w:rsid w:val="00BB00F7"/>
    <w:rsid w:val="00BD5743"/>
    <w:rsid w:val="00C343E8"/>
    <w:rsid w:val="00C6211C"/>
    <w:rsid w:val="00C653BD"/>
    <w:rsid w:val="00C867A3"/>
    <w:rsid w:val="00CA0951"/>
    <w:rsid w:val="00CA5749"/>
    <w:rsid w:val="00CD20F7"/>
    <w:rsid w:val="00CD49BA"/>
    <w:rsid w:val="00CF1EC0"/>
    <w:rsid w:val="00CF32E6"/>
    <w:rsid w:val="00D0222F"/>
    <w:rsid w:val="00D13467"/>
    <w:rsid w:val="00D20963"/>
    <w:rsid w:val="00D240AC"/>
    <w:rsid w:val="00D329C8"/>
    <w:rsid w:val="00D5053A"/>
    <w:rsid w:val="00D55A83"/>
    <w:rsid w:val="00D57C0F"/>
    <w:rsid w:val="00D76AD8"/>
    <w:rsid w:val="00D83230"/>
    <w:rsid w:val="00D84514"/>
    <w:rsid w:val="00DA13C8"/>
    <w:rsid w:val="00DA2299"/>
    <w:rsid w:val="00DA7F5B"/>
    <w:rsid w:val="00DB5801"/>
    <w:rsid w:val="00DC1DC7"/>
    <w:rsid w:val="00DC3F70"/>
    <w:rsid w:val="00DD00B8"/>
    <w:rsid w:val="00DD6828"/>
    <w:rsid w:val="00DE265C"/>
    <w:rsid w:val="00E46D0F"/>
    <w:rsid w:val="00E6236F"/>
    <w:rsid w:val="00E828C3"/>
    <w:rsid w:val="00EA10D9"/>
    <w:rsid w:val="00EC32AD"/>
    <w:rsid w:val="00EE6753"/>
    <w:rsid w:val="00F04AB5"/>
    <w:rsid w:val="00F45F94"/>
    <w:rsid w:val="00F556C0"/>
    <w:rsid w:val="00F74FD1"/>
    <w:rsid w:val="00F773DE"/>
    <w:rsid w:val="00FC4A1A"/>
    <w:rsid w:val="00FE3CA4"/>
    <w:rsid w:val="00FE66F5"/>
    <w:rsid w:val="00FF26F5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46FC"/>
  <w15:chartTrackingRefBased/>
  <w15:docId w15:val="{A08577EF-5BD4-47C4-9150-0265EF05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6F"/>
    <w:pPr>
      <w:keepNext/>
      <w:keepLines/>
      <w:pBdr>
        <w:bottom w:val="single" w:sz="8" w:space="1" w:color="2C3E50"/>
      </w:pBdr>
      <w:spacing w:after="240"/>
      <w:outlineLvl w:val="0"/>
    </w:pPr>
    <w:rPr>
      <w:rFonts w:ascii="Raleway Medium" w:eastAsiaTheme="majorEastAsia" w:hAnsi="Raleway Medium" w:cstheme="majorBidi"/>
      <w:color w:val="2C3E50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C1D6F"/>
    <w:pPr>
      <w:pBdr>
        <w:bottom w:val="none" w:sz="0" w:space="0" w:color="auto"/>
      </w:pBdr>
      <w:spacing w:before="360" w:after="120"/>
      <w:outlineLvl w:val="1"/>
    </w:pPr>
    <w:rPr>
      <w:rFonts w:ascii="Raleway" w:hAnsi="Raleway"/>
      <w:color w:val="6C7813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D6F"/>
    <w:pPr>
      <w:keepNext/>
      <w:keepLines/>
      <w:spacing w:before="240" w:after="120"/>
      <w:outlineLvl w:val="2"/>
    </w:pPr>
    <w:rPr>
      <w:rFonts w:ascii="Raleway SemiBold" w:eastAsiaTheme="majorEastAsia" w:hAnsi="Raleway SemiBold" w:cstheme="majorBidi"/>
      <w:color w:val="4549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E498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E4983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C1D6F"/>
    <w:rPr>
      <w:rFonts w:ascii="Raleway Medium" w:eastAsiaTheme="majorEastAsia" w:hAnsi="Raleway Medium" w:cstheme="majorBidi"/>
      <w:color w:val="2C3E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6F"/>
    <w:rPr>
      <w:rFonts w:ascii="Raleway" w:eastAsiaTheme="majorEastAsia" w:hAnsi="Raleway" w:cstheme="majorBidi"/>
      <w:color w:val="6C7813"/>
      <w:sz w:val="32"/>
      <w:szCs w:val="26"/>
    </w:rPr>
  </w:style>
  <w:style w:type="paragraph" w:styleId="ListParagraph">
    <w:name w:val="List Paragraph"/>
    <w:basedOn w:val="Normal"/>
    <w:uiPriority w:val="34"/>
    <w:qFormat/>
    <w:rsid w:val="00376308"/>
    <w:pPr>
      <w:numPr>
        <w:numId w:val="1"/>
      </w:numPr>
      <w:spacing w:after="60" w:line="240" w:lineRule="auto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qFormat/>
    <w:rsid w:val="00D84514"/>
    <w:rPr>
      <w:b/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00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E1865"/>
    <w:pPr>
      <w:spacing w:after="200" w:line="240" w:lineRule="auto"/>
    </w:pPr>
    <w:rPr>
      <w:b/>
      <w:iCs/>
      <w:color w:val="45494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845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8451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1D6F"/>
    <w:rPr>
      <w:rFonts w:ascii="Raleway SemiBold" w:eastAsiaTheme="majorEastAsia" w:hAnsi="Raleway SemiBold" w:cstheme="majorBidi"/>
      <w:color w:val="454940"/>
      <w:sz w:val="24"/>
      <w:szCs w:val="24"/>
    </w:rPr>
  </w:style>
  <w:style w:type="table" w:styleId="TableGrid">
    <w:name w:val="Table Grid"/>
    <w:basedOn w:val="TableNormal"/>
    <w:uiPriority w:val="39"/>
    <w:rsid w:val="002A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D6F"/>
  </w:style>
  <w:style w:type="paragraph" w:styleId="Footer">
    <w:name w:val="footer"/>
    <w:basedOn w:val="Normal"/>
    <w:link w:val="FooterChar"/>
    <w:uiPriority w:val="99"/>
    <w:unhideWhenUsed/>
    <w:rsid w:val="007C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services.georgia.gov/web-accessibilit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aim.org/resources/contrastcheck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450DF-37BD-43BF-A9C9-DCC9D9A1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Accessible Documents Exercise - Instructions</vt:lpstr>
    </vt:vector>
  </TitlesOfParts>
  <Company>Microsoft</Company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Documents Exercise - Instructions</dc:title>
  <dc:subject/>
  <dc:creator>Hart, Rachel</dc:creator>
  <cp:keywords>accessibility</cp:keywords>
  <dc:description>Follow these instructions, paired with ContentSpecialist-Ex-AccessibleDocument.docx, to complete the accessible documents demo.</dc:description>
  <cp:lastModifiedBy>Hart, Rachel</cp:lastModifiedBy>
  <cp:revision>4</cp:revision>
  <cp:lastPrinted>2018-01-23T16:06:00Z</cp:lastPrinted>
  <dcterms:created xsi:type="dcterms:W3CDTF">2018-01-22T17:44:00Z</dcterms:created>
  <dcterms:modified xsi:type="dcterms:W3CDTF">2018-01-23T16:29:00Z</dcterms:modified>
</cp:coreProperties>
</file>