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E75E3C" w:rsidP="00E75E3C">
      <w:pPr>
        <w:pStyle w:val="Fotografia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507990" cy="5507990"/>
            <wp:effectExtent l="0" t="0" r="0" b="0"/>
            <wp:wrapNone/>
            <wp:docPr id="1" name="Imagem 1" descr="Resultado de imagem para faculdade de ciencias e tecnologia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uldade de ciencias e tecnologia coim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1638F6" w:rsidRDefault="00E75E3C" w:rsidP="00D5413C">
      <w:pPr>
        <w:pStyle w:val="Ttulo"/>
      </w:pPr>
      <w:proofErr w:type="spellStart"/>
      <w:r>
        <w:t>DropMusic</w:t>
      </w:r>
      <w:proofErr w:type="spellEnd"/>
    </w:p>
    <w:p w:rsidR="001638F6" w:rsidRDefault="00E75E3C" w:rsidP="00D5413C">
      <w:pPr>
        <w:pStyle w:val="Subttulo"/>
      </w:pPr>
      <w:r>
        <w:t>Arquivo de música com partilha de ficheiro</w:t>
      </w:r>
    </w:p>
    <w:p w:rsidR="00E75E3C" w:rsidRPr="00D5413C" w:rsidRDefault="00E75E3C" w:rsidP="00D5413C">
      <w:pPr>
        <w:pStyle w:val="Subttulo"/>
      </w:pPr>
      <w:r>
        <w:t>Relatório meta 1</w:t>
      </w:r>
    </w:p>
    <w:p w:rsidR="003422FF" w:rsidRDefault="00D5413C" w:rsidP="003422FF">
      <w:pPr>
        <w:pStyle w:val="InformaesdeContacto"/>
      </w:pPr>
      <w:r>
        <w:rPr>
          <w:lang w:bidi="pt-PT"/>
        </w:rPr>
        <w:t xml:space="preserve"> </w:t>
      </w:r>
      <w:r w:rsidR="00E75E3C">
        <w:t>Sistemas Distribuídos</w:t>
      </w:r>
      <w:r>
        <w:rPr>
          <w:lang w:bidi="pt-PT"/>
        </w:rPr>
        <w:t xml:space="preserve"> | </w:t>
      </w:r>
      <w:r w:rsidR="00090E5E">
        <w:t>17 de dezembro</w:t>
      </w:r>
      <w:r w:rsidR="00E75E3C">
        <w:t xml:space="preserve"> 2018</w:t>
      </w:r>
      <w:r w:rsidR="003422FF">
        <w:rPr>
          <w:lang w:bidi="pt-PT"/>
        </w:rPr>
        <w:br w:type="page"/>
      </w:r>
    </w:p>
    <w:p w:rsidR="001638F6" w:rsidRPr="00325621" w:rsidRDefault="00E75E3C" w:rsidP="00325621">
      <w:pPr>
        <w:rPr>
          <w:sz w:val="32"/>
        </w:rPr>
      </w:pPr>
      <w:proofErr w:type="spellStart"/>
      <w:r w:rsidRPr="00325621">
        <w:rPr>
          <w:sz w:val="32"/>
        </w:rPr>
        <w:lastRenderedPageBreak/>
        <w:t>Indice</w:t>
      </w:r>
      <w:proofErr w:type="spellEnd"/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1682308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5E3C" w:rsidRDefault="00E75E3C">
          <w:pPr>
            <w:pStyle w:val="Cabealhodondice"/>
          </w:pPr>
        </w:p>
        <w:p w:rsidR="00F16059" w:rsidRDefault="00E75E3C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44901" w:history="1">
            <w:r w:rsidR="00F16059" w:rsidRPr="00FC45AF">
              <w:rPr>
                <w:rStyle w:val="Hiperligao"/>
                <w:b/>
                <w:noProof/>
              </w:rPr>
              <w:t>Introdução</w:t>
            </w:r>
            <w:r w:rsidR="00F16059">
              <w:rPr>
                <w:noProof/>
                <w:webHidden/>
              </w:rPr>
              <w:tab/>
            </w:r>
            <w:r w:rsidR="00F16059">
              <w:rPr>
                <w:noProof/>
                <w:webHidden/>
              </w:rPr>
              <w:fldChar w:fldCharType="begin"/>
            </w:r>
            <w:r w:rsidR="00F16059">
              <w:rPr>
                <w:noProof/>
                <w:webHidden/>
              </w:rPr>
              <w:instrText xml:space="preserve"> PAGEREF _Toc532844901 \h </w:instrText>
            </w:r>
            <w:r w:rsidR="00F16059">
              <w:rPr>
                <w:noProof/>
                <w:webHidden/>
              </w:rPr>
            </w:r>
            <w:r w:rsidR="00F16059">
              <w:rPr>
                <w:noProof/>
                <w:webHidden/>
              </w:rPr>
              <w:fldChar w:fldCharType="separate"/>
            </w:r>
            <w:r w:rsidR="00F16059">
              <w:rPr>
                <w:noProof/>
                <w:webHidden/>
              </w:rPr>
              <w:t>2</w:t>
            </w:r>
            <w:r w:rsidR="00F16059">
              <w:rPr>
                <w:noProof/>
                <w:webHidden/>
              </w:rPr>
              <w:fldChar w:fldCharType="end"/>
            </w:r>
          </w:hyperlink>
        </w:p>
        <w:p w:rsidR="00F16059" w:rsidRDefault="00881196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32844902" w:history="1">
            <w:r w:rsidR="00F16059" w:rsidRPr="00FC45AF">
              <w:rPr>
                <w:rStyle w:val="Hiperligao"/>
                <w:b/>
                <w:noProof/>
              </w:rPr>
              <w:t>Arquitetura de Software</w:t>
            </w:r>
            <w:r w:rsidR="00F16059">
              <w:rPr>
                <w:noProof/>
                <w:webHidden/>
              </w:rPr>
              <w:tab/>
            </w:r>
            <w:r w:rsidR="00F16059">
              <w:rPr>
                <w:noProof/>
                <w:webHidden/>
              </w:rPr>
              <w:fldChar w:fldCharType="begin"/>
            </w:r>
            <w:r w:rsidR="00F16059">
              <w:rPr>
                <w:noProof/>
                <w:webHidden/>
              </w:rPr>
              <w:instrText xml:space="preserve"> PAGEREF _Toc532844902 \h </w:instrText>
            </w:r>
            <w:r w:rsidR="00F16059">
              <w:rPr>
                <w:noProof/>
                <w:webHidden/>
              </w:rPr>
            </w:r>
            <w:r w:rsidR="00F16059">
              <w:rPr>
                <w:noProof/>
                <w:webHidden/>
              </w:rPr>
              <w:fldChar w:fldCharType="separate"/>
            </w:r>
            <w:r w:rsidR="00F16059">
              <w:rPr>
                <w:noProof/>
                <w:webHidden/>
              </w:rPr>
              <w:t>2</w:t>
            </w:r>
            <w:r w:rsidR="00F16059">
              <w:rPr>
                <w:noProof/>
                <w:webHidden/>
              </w:rPr>
              <w:fldChar w:fldCharType="end"/>
            </w:r>
          </w:hyperlink>
        </w:p>
        <w:p w:rsidR="00F16059" w:rsidRDefault="00881196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32844903" w:history="1">
            <w:r w:rsidR="00F16059" w:rsidRPr="00FC45AF">
              <w:rPr>
                <w:rStyle w:val="Hiperligao"/>
                <w:b/>
                <w:noProof/>
              </w:rPr>
              <w:t>Integração do Struts2 com servidor RMI</w:t>
            </w:r>
            <w:r w:rsidR="00F16059">
              <w:rPr>
                <w:noProof/>
                <w:webHidden/>
              </w:rPr>
              <w:tab/>
            </w:r>
            <w:r w:rsidR="00F16059">
              <w:rPr>
                <w:noProof/>
                <w:webHidden/>
              </w:rPr>
              <w:fldChar w:fldCharType="begin"/>
            </w:r>
            <w:r w:rsidR="00F16059">
              <w:rPr>
                <w:noProof/>
                <w:webHidden/>
              </w:rPr>
              <w:instrText xml:space="preserve"> PAGEREF _Toc532844903 \h </w:instrText>
            </w:r>
            <w:r w:rsidR="00F16059">
              <w:rPr>
                <w:noProof/>
                <w:webHidden/>
              </w:rPr>
            </w:r>
            <w:r w:rsidR="00F16059">
              <w:rPr>
                <w:noProof/>
                <w:webHidden/>
              </w:rPr>
              <w:fldChar w:fldCharType="separate"/>
            </w:r>
            <w:r w:rsidR="00F16059">
              <w:rPr>
                <w:noProof/>
                <w:webHidden/>
              </w:rPr>
              <w:t>3</w:t>
            </w:r>
            <w:r w:rsidR="00F16059">
              <w:rPr>
                <w:noProof/>
                <w:webHidden/>
              </w:rPr>
              <w:fldChar w:fldCharType="end"/>
            </w:r>
          </w:hyperlink>
        </w:p>
        <w:p w:rsidR="00F16059" w:rsidRDefault="00881196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32844904" w:history="1">
            <w:r w:rsidR="00F16059" w:rsidRPr="00FC45AF">
              <w:rPr>
                <w:rStyle w:val="Hiperligao"/>
                <w:b/>
                <w:noProof/>
              </w:rPr>
              <w:t>Integração de websockets com o servidor RMI</w:t>
            </w:r>
            <w:r w:rsidR="00F16059">
              <w:rPr>
                <w:noProof/>
                <w:webHidden/>
              </w:rPr>
              <w:tab/>
            </w:r>
            <w:r w:rsidR="00F16059">
              <w:rPr>
                <w:noProof/>
                <w:webHidden/>
              </w:rPr>
              <w:fldChar w:fldCharType="begin"/>
            </w:r>
            <w:r w:rsidR="00F16059">
              <w:rPr>
                <w:noProof/>
                <w:webHidden/>
              </w:rPr>
              <w:instrText xml:space="preserve"> PAGEREF _Toc532844904 \h </w:instrText>
            </w:r>
            <w:r w:rsidR="00F16059">
              <w:rPr>
                <w:noProof/>
                <w:webHidden/>
              </w:rPr>
            </w:r>
            <w:r w:rsidR="00F16059">
              <w:rPr>
                <w:noProof/>
                <w:webHidden/>
              </w:rPr>
              <w:fldChar w:fldCharType="separate"/>
            </w:r>
            <w:r w:rsidR="00F16059">
              <w:rPr>
                <w:noProof/>
                <w:webHidden/>
              </w:rPr>
              <w:t>3</w:t>
            </w:r>
            <w:r w:rsidR="00F16059">
              <w:rPr>
                <w:noProof/>
                <w:webHidden/>
              </w:rPr>
              <w:fldChar w:fldCharType="end"/>
            </w:r>
          </w:hyperlink>
        </w:p>
        <w:p w:rsidR="00F16059" w:rsidRDefault="00881196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32844905" w:history="1">
            <w:r w:rsidR="00F16059" w:rsidRPr="00FC45AF">
              <w:rPr>
                <w:rStyle w:val="Hiperligao"/>
                <w:noProof/>
              </w:rPr>
              <w:t>As websockets são usadas para receber ou enviar informação em substituição do Callback da meta 1. Ou seja, a informação é recebida em real time, caso o utilizador não esteja online para as receber, as informações, mais precisamente, as notificações são são guardadas num ficheiro obj onde as informações são separadas por “;” e a palavra incial será ou “login” ou “critica” ou “privilégios.</w:t>
            </w:r>
            <w:r w:rsidR="00F16059">
              <w:rPr>
                <w:noProof/>
                <w:webHidden/>
              </w:rPr>
              <w:tab/>
            </w:r>
            <w:r w:rsidR="00F16059">
              <w:rPr>
                <w:noProof/>
                <w:webHidden/>
              </w:rPr>
              <w:fldChar w:fldCharType="begin"/>
            </w:r>
            <w:r w:rsidR="00F16059">
              <w:rPr>
                <w:noProof/>
                <w:webHidden/>
              </w:rPr>
              <w:instrText xml:space="preserve"> PAGEREF _Toc532844905 \h </w:instrText>
            </w:r>
            <w:r w:rsidR="00F16059">
              <w:rPr>
                <w:noProof/>
                <w:webHidden/>
              </w:rPr>
            </w:r>
            <w:r w:rsidR="00F16059">
              <w:rPr>
                <w:noProof/>
                <w:webHidden/>
              </w:rPr>
              <w:fldChar w:fldCharType="separate"/>
            </w:r>
            <w:r w:rsidR="00F16059">
              <w:rPr>
                <w:noProof/>
                <w:webHidden/>
              </w:rPr>
              <w:t>3</w:t>
            </w:r>
            <w:r w:rsidR="00F16059">
              <w:rPr>
                <w:noProof/>
                <w:webHidden/>
              </w:rPr>
              <w:fldChar w:fldCharType="end"/>
            </w:r>
          </w:hyperlink>
        </w:p>
        <w:p w:rsidR="00F16059" w:rsidRDefault="00881196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32844906" w:history="1">
            <w:r w:rsidR="00F16059" w:rsidRPr="00FC45AF">
              <w:rPr>
                <w:rStyle w:val="Hiperligao"/>
                <w:b/>
                <w:noProof/>
              </w:rPr>
              <w:t>rest</w:t>
            </w:r>
            <w:r w:rsidR="00F16059">
              <w:rPr>
                <w:noProof/>
                <w:webHidden/>
              </w:rPr>
              <w:tab/>
            </w:r>
            <w:r w:rsidR="00F16059">
              <w:rPr>
                <w:noProof/>
                <w:webHidden/>
              </w:rPr>
              <w:fldChar w:fldCharType="begin"/>
            </w:r>
            <w:r w:rsidR="00F16059">
              <w:rPr>
                <w:noProof/>
                <w:webHidden/>
              </w:rPr>
              <w:instrText xml:space="preserve"> PAGEREF _Toc532844906 \h </w:instrText>
            </w:r>
            <w:r w:rsidR="00F16059">
              <w:rPr>
                <w:noProof/>
                <w:webHidden/>
              </w:rPr>
            </w:r>
            <w:r w:rsidR="00F16059">
              <w:rPr>
                <w:noProof/>
                <w:webHidden/>
              </w:rPr>
              <w:fldChar w:fldCharType="separate"/>
            </w:r>
            <w:r w:rsidR="00F16059">
              <w:rPr>
                <w:noProof/>
                <w:webHidden/>
              </w:rPr>
              <w:t>5</w:t>
            </w:r>
            <w:r w:rsidR="00F16059">
              <w:rPr>
                <w:noProof/>
                <w:webHidden/>
              </w:rPr>
              <w:fldChar w:fldCharType="end"/>
            </w:r>
          </w:hyperlink>
        </w:p>
        <w:p w:rsidR="00F16059" w:rsidRDefault="00881196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32844907" w:history="1">
            <w:r w:rsidR="00F16059" w:rsidRPr="00FC45AF">
              <w:rPr>
                <w:rStyle w:val="Hiperligao"/>
                <w:b/>
                <w:noProof/>
              </w:rPr>
              <w:t>Testes de software</w:t>
            </w:r>
            <w:r w:rsidR="00F16059">
              <w:rPr>
                <w:noProof/>
                <w:webHidden/>
              </w:rPr>
              <w:tab/>
            </w:r>
            <w:r w:rsidR="00F16059">
              <w:rPr>
                <w:noProof/>
                <w:webHidden/>
              </w:rPr>
              <w:fldChar w:fldCharType="begin"/>
            </w:r>
            <w:r w:rsidR="00F16059">
              <w:rPr>
                <w:noProof/>
                <w:webHidden/>
              </w:rPr>
              <w:instrText xml:space="preserve"> PAGEREF _Toc532844907 \h </w:instrText>
            </w:r>
            <w:r w:rsidR="00F16059">
              <w:rPr>
                <w:noProof/>
                <w:webHidden/>
              </w:rPr>
            </w:r>
            <w:r w:rsidR="00F16059">
              <w:rPr>
                <w:noProof/>
                <w:webHidden/>
              </w:rPr>
              <w:fldChar w:fldCharType="separate"/>
            </w:r>
            <w:r w:rsidR="00F16059">
              <w:rPr>
                <w:noProof/>
                <w:webHidden/>
              </w:rPr>
              <w:t>6</w:t>
            </w:r>
            <w:r w:rsidR="00F16059">
              <w:rPr>
                <w:noProof/>
                <w:webHidden/>
              </w:rPr>
              <w:fldChar w:fldCharType="end"/>
            </w:r>
          </w:hyperlink>
        </w:p>
        <w:p w:rsidR="00E75E3C" w:rsidRDefault="00E75E3C">
          <w:r>
            <w:rPr>
              <w:b/>
              <w:bCs/>
            </w:rPr>
            <w:fldChar w:fldCharType="end"/>
          </w:r>
        </w:p>
      </w:sdtContent>
    </w:sdt>
    <w:p w:rsidR="00E75E3C" w:rsidRDefault="00E75E3C" w:rsidP="007021DE"/>
    <w:p w:rsidR="00E75E3C" w:rsidRDefault="00E75E3C">
      <w:r>
        <w:br w:type="page"/>
      </w:r>
    </w:p>
    <w:p w:rsidR="00E75E3C" w:rsidRPr="00325621" w:rsidRDefault="00E75E3C" w:rsidP="00433693">
      <w:pPr>
        <w:pStyle w:val="Cabealho2"/>
        <w:jc w:val="both"/>
        <w:rPr>
          <w:b/>
          <w:sz w:val="28"/>
        </w:rPr>
      </w:pPr>
      <w:bookmarkStart w:id="1" w:name="_Toc532844901"/>
      <w:r w:rsidRPr="00325621">
        <w:rPr>
          <w:b/>
          <w:sz w:val="28"/>
        </w:rPr>
        <w:lastRenderedPageBreak/>
        <w:t>Introdução</w:t>
      </w:r>
      <w:bookmarkEnd w:id="1"/>
    </w:p>
    <w:p w:rsidR="00E75E3C" w:rsidRDefault="00E75E3C" w:rsidP="00433693">
      <w:pPr>
        <w:jc w:val="both"/>
        <w:rPr>
          <w:sz w:val="24"/>
        </w:rPr>
      </w:pPr>
      <w:r>
        <w:rPr>
          <w:sz w:val="24"/>
        </w:rPr>
        <w:t>Este projeto tem como objetivo criar um sistema de gestão de partilha de músicas. O sistema tem todas as informações relevantes sobre as músicas, tais como autores, álbuns,</w:t>
      </w:r>
      <w:r w:rsidR="00325621">
        <w:rPr>
          <w:sz w:val="24"/>
        </w:rPr>
        <w:t xml:space="preserve"> grupos musicais, compositores ou outros que se considere importantes. O sistema tem utilizadores que acedem às funcionalidades com a aplicação </w:t>
      </w:r>
      <w:proofErr w:type="spellStart"/>
      <w:r w:rsidR="00325621">
        <w:rPr>
          <w:sz w:val="24"/>
        </w:rPr>
        <w:t>DropMusic</w:t>
      </w:r>
      <w:proofErr w:type="spellEnd"/>
      <w:r w:rsidR="00325621">
        <w:rPr>
          <w:sz w:val="24"/>
        </w:rPr>
        <w:t>. Alguns utilizadores são também editores que podes acrescentar e modificar informações.</w:t>
      </w:r>
    </w:p>
    <w:p w:rsidR="00126922" w:rsidRDefault="00325621" w:rsidP="00126922">
      <w:pPr>
        <w:pStyle w:val="Cabealho2"/>
        <w:jc w:val="both"/>
        <w:rPr>
          <w:b/>
          <w:sz w:val="28"/>
        </w:rPr>
      </w:pPr>
      <w:bookmarkStart w:id="2" w:name="_Toc532844902"/>
      <w:r>
        <w:rPr>
          <w:b/>
          <w:sz w:val="28"/>
        </w:rPr>
        <w:t>Arquitetura de Software</w:t>
      </w:r>
      <w:bookmarkEnd w:id="2"/>
    </w:p>
    <w:p w:rsidR="00126922" w:rsidRPr="00126922" w:rsidRDefault="00126922" w:rsidP="00126922">
      <w:pPr>
        <w:rPr>
          <w:sz w:val="24"/>
        </w:rPr>
      </w:pPr>
      <w:r w:rsidRPr="00126922">
        <w:rPr>
          <w:sz w:val="24"/>
        </w:rPr>
        <w:t>Este projeto tem é conseguido através da junção de duas versões, versão SD_1819_projeto_versao01 que foi apresentado para a primeira meta e versão SD_1819_projeto_meta2 onde tem a</w:t>
      </w:r>
      <w:r w:rsidR="00165B90">
        <w:rPr>
          <w:sz w:val="24"/>
        </w:rPr>
        <w:t xml:space="preserve"> junção da meta 1 com a meta 2 onde constam </w:t>
      </w:r>
      <w:r w:rsidRPr="00126922">
        <w:rPr>
          <w:sz w:val="24"/>
        </w:rPr>
        <w:t xml:space="preserve">algumas otimizações do servidor RMI e </w:t>
      </w:r>
      <w:proofErr w:type="spellStart"/>
      <w:r w:rsidRPr="00126922">
        <w:rPr>
          <w:sz w:val="24"/>
        </w:rPr>
        <w:t>Multicast</w:t>
      </w:r>
      <w:proofErr w:type="spellEnd"/>
      <w:r w:rsidRPr="00126922">
        <w:rPr>
          <w:sz w:val="24"/>
        </w:rPr>
        <w:t xml:space="preserve"> em relação à meta 1.</w:t>
      </w:r>
    </w:p>
    <w:p w:rsidR="00090E5E" w:rsidRDefault="00325621" w:rsidP="00090E5E">
      <w:pPr>
        <w:jc w:val="both"/>
        <w:rPr>
          <w:sz w:val="24"/>
        </w:rPr>
      </w:pPr>
      <w:r>
        <w:rPr>
          <w:sz w:val="24"/>
        </w:rPr>
        <w:t xml:space="preserve">A aplicação </w:t>
      </w:r>
      <w:proofErr w:type="spellStart"/>
      <w:r>
        <w:rPr>
          <w:sz w:val="24"/>
        </w:rPr>
        <w:t>DropMusic</w:t>
      </w:r>
      <w:proofErr w:type="spellEnd"/>
      <w:r>
        <w:rPr>
          <w:sz w:val="24"/>
        </w:rPr>
        <w:t xml:space="preserve"> consiste em três programas: servidor RMI, </w:t>
      </w:r>
      <w:r w:rsidR="00090E5E">
        <w:rPr>
          <w:sz w:val="24"/>
        </w:rPr>
        <w:t xml:space="preserve">servidor </w:t>
      </w:r>
      <w:proofErr w:type="spellStart"/>
      <w:r w:rsidR="00090E5E">
        <w:rPr>
          <w:sz w:val="24"/>
        </w:rPr>
        <w:t>Multicast</w:t>
      </w:r>
      <w:proofErr w:type="spellEnd"/>
      <w:r w:rsidR="00090E5E">
        <w:rPr>
          <w:sz w:val="24"/>
        </w:rPr>
        <w:t xml:space="preserve"> e cliente web. </w:t>
      </w:r>
    </w:p>
    <w:p w:rsidR="00090E5E" w:rsidRDefault="00090E5E" w:rsidP="00090E5E">
      <w:pPr>
        <w:pStyle w:val="PargrafodaLista"/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 xml:space="preserve">O servidor RMI trata dos pedidos do cliente e traduz o pedido para o servidor </w:t>
      </w:r>
      <w:proofErr w:type="spellStart"/>
      <w:r>
        <w:rPr>
          <w:sz w:val="24"/>
        </w:rPr>
        <w:t>Multicaste</w:t>
      </w:r>
      <w:proofErr w:type="spellEnd"/>
      <w:r>
        <w:rPr>
          <w:sz w:val="24"/>
        </w:rPr>
        <w:t xml:space="preserve"> de acordo com a sua API. O mesmo é aplicado para a resposta do pedido que desta vez é traduzida para o cliente web </w:t>
      </w:r>
      <w:proofErr w:type="gramStart"/>
      <w:r>
        <w:rPr>
          <w:sz w:val="24"/>
        </w:rPr>
        <w:t>ou  RMI</w:t>
      </w:r>
      <w:proofErr w:type="gramEnd"/>
      <w:r>
        <w:rPr>
          <w:sz w:val="24"/>
        </w:rPr>
        <w:t>.</w:t>
      </w:r>
    </w:p>
    <w:p w:rsidR="00090E5E" w:rsidRDefault="00090E5E" w:rsidP="00090E5E">
      <w:pPr>
        <w:pStyle w:val="PargrafodaLista"/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>O servid</w:t>
      </w:r>
      <w:r w:rsidR="00126922">
        <w:rPr>
          <w:sz w:val="24"/>
        </w:rPr>
        <w:t xml:space="preserve">or </w:t>
      </w:r>
      <w:proofErr w:type="spellStart"/>
      <w:r w:rsidR="00126922">
        <w:rPr>
          <w:sz w:val="24"/>
        </w:rPr>
        <w:t>Multicast</w:t>
      </w:r>
      <w:proofErr w:type="spellEnd"/>
      <w:r>
        <w:rPr>
          <w:sz w:val="24"/>
        </w:rPr>
        <w:t xml:space="preserve"> guarda todas as informações precisas para o conteúdo do sistema como informações de artista, de músicas, de álbuns, clientes registados e histórico de </w:t>
      </w:r>
      <w:r w:rsidR="00126922">
        <w:rPr>
          <w:sz w:val="24"/>
        </w:rPr>
        <w:t>alterações que possam ter ocorrido de acordo com o estatuto de cada utilizador.</w:t>
      </w:r>
    </w:p>
    <w:p w:rsidR="00325621" w:rsidRPr="00325621" w:rsidRDefault="00126922" w:rsidP="00126922">
      <w:pPr>
        <w:pStyle w:val="PargrafodaLista"/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 xml:space="preserve">O cliente web é providenciado com uma interface web intuitiva para a apresentação do conteúdo desejado ou possíveis movimentos dentro da plataforma e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 xml:space="preserve"> dependendo do seu estatuto.</w:t>
      </w:r>
      <w:r w:rsidRPr="00325621">
        <w:rPr>
          <w:sz w:val="24"/>
        </w:rPr>
        <w:t xml:space="preserve"> </w:t>
      </w:r>
    </w:p>
    <w:p w:rsidR="00325621" w:rsidRDefault="00126922" w:rsidP="007021DE">
      <w:pPr>
        <w:rPr>
          <w:sz w:val="24"/>
        </w:rPr>
      </w:pPr>
      <w:r>
        <w:rPr>
          <w:sz w:val="24"/>
        </w:rPr>
        <w:t>A aplicação web corre n</w:t>
      </w:r>
      <w:r w:rsidR="00EB3F68">
        <w:rPr>
          <w:sz w:val="24"/>
        </w:rPr>
        <w:t xml:space="preserve">um servidor </w:t>
      </w:r>
      <w:proofErr w:type="gramStart"/>
      <w:r w:rsidR="00EB3F68">
        <w:rPr>
          <w:sz w:val="24"/>
        </w:rPr>
        <w:t>HTTP(</w:t>
      </w:r>
      <w:proofErr w:type="gramEnd"/>
      <w:r w:rsidR="00EB3F68">
        <w:rPr>
          <w:sz w:val="24"/>
        </w:rPr>
        <w:t xml:space="preserve">Apache </w:t>
      </w:r>
      <w:proofErr w:type="spellStart"/>
      <w:r w:rsidR="00EB3F68">
        <w:rPr>
          <w:sz w:val="24"/>
        </w:rPr>
        <w:t>Tomcat</w:t>
      </w:r>
      <w:proofErr w:type="spellEnd"/>
      <w:r w:rsidR="00EB3F68">
        <w:rPr>
          <w:sz w:val="24"/>
        </w:rPr>
        <w:t>), versão 9.0.12 e em grande maioria, o projeto é coordenado por Java versão 1.8.0_181 com um linguagem do nível 8.</w:t>
      </w:r>
      <w:r w:rsidR="00BC3F2A">
        <w:rPr>
          <w:sz w:val="24"/>
        </w:rPr>
        <w:t xml:space="preserve"> </w:t>
      </w:r>
    </w:p>
    <w:p w:rsidR="00126922" w:rsidRPr="00E75E3C" w:rsidRDefault="00126922" w:rsidP="007021DE">
      <w:pPr>
        <w:rPr>
          <w:sz w:val="24"/>
        </w:rPr>
      </w:pPr>
      <w:r>
        <w:rPr>
          <w:sz w:val="24"/>
        </w:rPr>
        <w:t>O desenvolvimento</w:t>
      </w:r>
      <w:r w:rsidR="00BC3F2A">
        <w:rPr>
          <w:sz w:val="24"/>
        </w:rPr>
        <w:t xml:space="preserve"> web</w:t>
      </w:r>
      <w:r>
        <w:rPr>
          <w:sz w:val="24"/>
        </w:rPr>
        <w:t xml:space="preserve"> do projeto é dominado </w:t>
      </w:r>
      <w:r w:rsidR="00EB3F68">
        <w:rPr>
          <w:sz w:val="24"/>
        </w:rPr>
        <w:t xml:space="preserve">por Struts2, </w:t>
      </w:r>
      <w:proofErr w:type="spellStart"/>
      <w:r w:rsidR="00EB3F68">
        <w:rPr>
          <w:sz w:val="24"/>
        </w:rPr>
        <w:t>JavaServer</w:t>
      </w:r>
      <w:proofErr w:type="spellEnd"/>
      <w:r w:rsidR="00EB3F68">
        <w:rPr>
          <w:sz w:val="24"/>
        </w:rPr>
        <w:t xml:space="preserve"> </w:t>
      </w:r>
      <w:proofErr w:type="spellStart"/>
      <w:r w:rsidR="00EB3F68">
        <w:rPr>
          <w:sz w:val="24"/>
        </w:rPr>
        <w:t>Pages</w:t>
      </w:r>
      <w:proofErr w:type="spellEnd"/>
      <w:r w:rsidR="00EB3F68">
        <w:rPr>
          <w:sz w:val="24"/>
        </w:rPr>
        <w:t xml:space="preserve"> e </w:t>
      </w:r>
      <w:proofErr w:type="spellStart"/>
      <w:r w:rsidR="00EB3F68">
        <w:rPr>
          <w:sz w:val="24"/>
        </w:rPr>
        <w:t>JavaBeans</w:t>
      </w:r>
      <w:proofErr w:type="spellEnd"/>
      <w:r w:rsidR="00EB3F68">
        <w:rPr>
          <w:sz w:val="24"/>
        </w:rPr>
        <w:t>.</w:t>
      </w:r>
      <w:r>
        <w:rPr>
          <w:sz w:val="24"/>
        </w:rPr>
        <w:t xml:space="preserve"> </w:t>
      </w:r>
    </w:p>
    <w:p w:rsidR="00E75E3C" w:rsidRDefault="00E75E3C" w:rsidP="007021DE"/>
    <w:p w:rsidR="00433693" w:rsidRDefault="00433693" w:rsidP="007021DE"/>
    <w:p w:rsidR="00BC3F2A" w:rsidRDefault="00433693" w:rsidP="00DE2DC7">
      <w:pPr>
        <w:pStyle w:val="Cabealho2"/>
        <w:jc w:val="both"/>
        <w:rPr>
          <w:b/>
          <w:sz w:val="28"/>
        </w:rPr>
      </w:pPr>
      <w:r>
        <w:br w:type="page"/>
      </w:r>
      <w:bookmarkStart w:id="3" w:name="_Toc532844903"/>
      <w:r w:rsidR="00090E5E">
        <w:rPr>
          <w:b/>
          <w:sz w:val="28"/>
        </w:rPr>
        <w:lastRenderedPageBreak/>
        <w:t>Integração do Struts2 com servidor RMI</w:t>
      </w:r>
      <w:bookmarkEnd w:id="3"/>
    </w:p>
    <w:p w:rsidR="00A23F42" w:rsidRPr="00017CAD" w:rsidRDefault="00BC3F2A" w:rsidP="00BC3F2A">
      <w:pPr>
        <w:rPr>
          <w:sz w:val="24"/>
        </w:rPr>
      </w:pPr>
      <w:r w:rsidRPr="00017CAD">
        <w:rPr>
          <w:sz w:val="24"/>
        </w:rPr>
        <w:t>Struts2 é usado para o dese</w:t>
      </w:r>
      <w:r w:rsidR="00A23F42" w:rsidRPr="00017CAD">
        <w:rPr>
          <w:sz w:val="24"/>
        </w:rPr>
        <w:t xml:space="preserve">nvolvimento do aplicativo na Web. Está construído por cima do Java </w:t>
      </w:r>
      <w:proofErr w:type="spellStart"/>
      <w:r w:rsidR="00A23F42" w:rsidRPr="00017CAD">
        <w:rPr>
          <w:sz w:val="24"/>
        </w:rPr>
        <w:t>Servlet</w:t>
      </w:r>
      <w:proofErr w:type="spellEnd"/>
      <w:r w:rsidR="00A23F42" w:rsidRPr="00017CAD">
        <w:rPr>
          <w:sz w:val="24"/>
        </w:rPr>
        <w:t xml:space="preserve"> API e adota o modelo MVC. </w:t>
      </w:r>
    </w:p>
    <w:p w:rsidR="002E4A72" w:rsidRPr="00017CAD" w:rsidRDefault="002E4A72" w:rsidP="002E4A72">
      <w:pPr>
        <w:keepNext/>
        <w:rPr>
          <w:sz w:val="24"/>
        </w:rPr>
      </w:pPr>
      <w:r w:rsidRPr="00017CAD">
        <w:rPr>
          <w:noProof/>
          <w:sz w:val="24"/>
        </w:rPr>
        <w:drawing>
          <wp:inline distT="0" distB="0" distL="0" distR="0">
            <wp:extent cx="5507990" cy="2549788"/>
            <wp:effectExtent l="0" t="0" r="0" b="3175"/>
            <wp:docPr id="3" name="Imagem 3" descr="https://scontent.flis7-1.fna.fbcdn.net/v/t1.15752-9/48363885_330051147833125_7256630160382754816_n.png?_nc_cat=109&amp;_nc_ht=scontent.flis7-1.fna&amp;oh=046d42ed0749777c365cfc86ec9bccdb&amp;oe=5CA5B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15752-9/48363885_330051147833125_7256630160382754816_n.png?_nc_cat=109&amp;_nc_ht=scontent.flis7-1.fna&amp;oh=046d42ed0749777c365cfc86ec9bccdb&amp;oe=5CA5B8B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54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72" w:rsidRPr="00017CAD" w:rsidRDefault="002E4A72" w:rsidP="002E4A72">
      <w:pPr>
        <w:pStyle w:val="Legenda"/>
        <w:rPr>
          <w:i w:val="0"/>
          <w:iCs w:val="0"/>
          <w:sz w:val="24"/>
          <w:szCs w:val="22"/>
        </w:rPr>
      </w:pPr>
      <w:r w:rsidRPr="00017CAD">
        <w:rPr>
          <w:i w:val="0"/>
          <w:iCs w:val="0"/>
          <w:sz w:val="24"/>
          <w:szCs w:val="22"/>
        </w:rPr>
        <w:t xml:space="preserve">Figura </w:t>
      </w:r>
      <w:r w:rsidRPr="00017CAD">
        <w:rPr>
          <w:i w:val="0"/>
          <w:iCs w:val="0"/>
          <w:sz w:val="24"/>
          <w:szCs w:val="22"/>
        </w:rPr>
        <w:fldChar w:fldCharType="begin"/>
      </w:r>
      <w:r w:rsidRPr="00017CAD">
        <w:rPr>
          <w:i w:val="0"/>
          <w:iCs w:val="0"/>
          <w:sz w:val="24"/>
          <w:szCs w:val="22"/>
        </w:rPr>
        <w:instrText xml:space="preserve"> SEQ Figura \* ARABIC </w:instrText>
      </w:r>
      <w:r w:rsidRPr="00017CAD">
        <w:rPr>
          <w:i w:val="0"/>
          <w:iCs w:val="0"/>
          <w:sz w:val="24"/>
          <w:szCs w:val="22"/>
        </w:rPr>
        <w:fldChar w:fldCharType="separate"/>
      </w:r>
      <w:r w:rsidRPr="00017CAD">
        <w:rPr>
          <w:i w:val="0"/>
          <w:iCs w:val="0"/>
          <w:sz w:val="24"/>
          <w:szCs w:val="22"/>
        </w:rPr>
        <w:t>1</w:t>
      </w:r>
      <w:r w:rsidRPr="00017CAD">
        <w:rPr>
          <w:i w:val="0"/>
          <w:iCs w:val="0"/>
          <w:sz w:val="24"/>
          <w:szCs w:val="22"/>
        </w:rPr>
        <w:fldChar w:fldCharType="end"/>
      </w:r>
      <w:r w:rsidRPr="00017CAD">
        <w:rPr>
          <w:i w:val="0"/>
          <w:iCs w:val="0"/>
          <w:sz w:val="24"/>
          <w:szCs w:val="22"/>
        </w:rPr>
        <w:t>, Modelo MVC</w:t>
      </w:r>
    </w:p>
    <w:p w:rsidR="00316458" w:rsidRDefault="002E4A72" w:rsidP="00316458">
      <w:pPr>
        <w:rPr>
          <w:sz w:val="24"/>
        </w:rPr>
      </w:pPr>
      <w:r w:rsidRPr="00017CAD">
        <w:rPr>
          <w:sz w:val="24"/>
        </w:rPr>
        <w:t xml:space="preserve">Os pedidos do cliente são enviados para o </w:t>
      </w:r>
      <w:proofErr w:type="spellStart"/>
      <w:r w:rsidRPr="00017CAD">
        <w:rPr>
          <w:sz w:val="24"/>
        </w:rPr>
        <w:t>Controller</w:t>
      </w:r>
      <w:proofErr w:type="spellEnd"/>
      <w:r w:rsidRPr="00017CAD">
        <w:rPr>
          <w:sz w:val="24"/>
        </w:rPr>
        <w:t xml:space="preserve"> na forma de </w:t>
      </w:r>
      <w:proofErr w:type="spellStart"/>
      <w:r w:rsidRPr="00017CAD">
        <w:rPr>
          <w:sz w:val="24"/>
        </w:rPr>
        <w:t>action</w:t>
      </w:r>
      <w:proofErr w:type="spellEnd"/>
      <w:r w:rsidRPr="00017CAD">
        <w:rPr>
          <w:sz w:val="24"/>
        </w:rPr>
        <w:t xml:space="preserve">, esta </w:t>
      </w:r>
      <w:proofErr w:type="spellStart"/>
      <w:r w:rsidRPr="00017CAD">
        <w:rPr>
          <w:sz w:val="24"/>
        </w:rPr>
        <w:t>action</w:t>
      </w:r>
      <w:proofErr w:type="spellEnd"/>
      <w:r w:rsidRPr="00017CAD">
        <w:rPr>
          <w:sz w:val="24"/>
        </w:rPr>
        <w:t xml:space="preserve"> chama a respetiva </w:t>
      </w:r>
      <w:proofErr w:type="spellStart"/>
      <w:r w:rsidRPr="00017CAD">
        <w:rPr>
          <w:sz w:val="24"/>
        </w:rPr>
        <w:t>class</w:t>
      </w:r>
      <w:proofErr w:type="spellEnd"/>
      <w:r w:rsidRPr="00017CAD">
        <w:rPr>
          <w:sz w:val="24"/>
        </w:rPr>
        <w:t xml:space="preserve"> cujo nome acaba em “</w:t>
      </w:r>
      <w:proofErr w:type="spellStart"/>
      <w:r w:rsidRPr="00017CAD">
        <w:rPr>
          <w:sz w:val="24"/>
        </w:rPr>
        <w:t>action</w:t>
      </w:r>
      <w:proofErr w:type="spellEnd"/>
      <w:r w:rsidRPr="00017CAD">
        <w:rPr>
          <w:sz w:val="24"/>
        </w:rPr>
        <w:t xml:space="preserve">”. O pedido é processado e para o </w:t>
      </w:r>
      <w:proofErr w:type="spellStart"/>
      <w:r w:rsidRPr="00017CAD">
        <w:rPr>
          <w:sz w:val="24"/>
        </w:rPr>
        <w:t>view</w:t>
      </w:r>
      <w:proofErr w:type="spellEnd"/>
      <w:r w:rsidR="00316458" w:rsidRPr="00017CAD">
        <w:rPr>
          <w:sz w:val="24"/>
        </w:rPr>
        <w:t xml:space="preserve">, </w:t>
      </w:r>
      <w:proofErr w:type="spellStart"/>
      <w:r w:rsidR="00316458" w:rsidRPr="00017CAD">
        <w:rPr>
          <w:sz w:val="24"/>
        </w:rPr>
        <w:t>jsp</w:t>
      </w:r>
      <w:proofErr w:type="spellEnd"/>
      <w:r w:rsidR="00316458" w:rsidRPr="00017CAD">
        <w:rPr>
          <w:sz w:val="24"/>
        </w:rPr>
        <w:t>,</w:t>
      </w:r>
      <w:r w:rsidRPr="00017CAD">
        <w:rPr>
          <w:sz w:val="24"/>
        </w:rPr>
        <w:t xml:space="preserve"> é retornado um “</w:t>
      </w:r>
      <w:proofErr w:type="spellStart"/>
      <w:r w:rsidRPr="00017CAD">
        <w:rPr>
          <w:sz w:val="24"/>
        </w:rPr>
        <w:t>Action</w:t>
      </w:r>
      <w:proofErr w:type="spellEnd"/>
      <w:r w:rsidRPr="00017CAD">
        <w:rPr>
          <w:sz w:val="24"/>
        </w:rPr>
        <w:t xml:space="preserve"> </w:t>
      </w:r>
      <w:proofErr w:type="spellStart"/>
      <w:r w:rsidRPr="00017CAD">
        <w:rPr>
          <w:sz w:val="24"/>
        </w:rPr>
        <w:t>Forward</w:t>
      </w:r>
      <w:proofErr w:type="spellEnd"/>
      <w:r w:rsidRPr="00017CAD">
        <w:rPr>
          <w:sz w:val="24"/>
        </w:rPr>
        <w:t xml:space="preserve">”, onde lhe diz qual vai ser a </w:t>
      </w:r>
      <w:proofErr w:type="spellStart"/>
      <w:r w:rsidRPr="00017CAD">
        <w:rPr>
          <w:sz w:val="24"/>
        </w:rPr>
        <w:t>paginá</w:t>
      </w:r>
      <w:proofErr w:type="spellEnd"/>
      <w:r w:rsidRPr="00017CAD">
        <w:rPr>
          <w:sz w:val="24"/>
        </w:rPr>
        <w:t xml:space="preserve"> a ser enviada para o cliente. </w:t>
      </w:r>
      <w:r w:rsidR="00316458" w:rsidRPr="00017CAD">
        <w:rPr>
          <w:sz w:val="24"/>
        </w:rPr>
        <w:t xml:space="preserve">A informação é passada para uma </w:t>
      </w:r>
      <w:proofErr w:type="spellStart"/>
      <w:r w:rsidR="00316458" w:rsidRPr="00017CAD">
        <w:rPr>
          <w:sz w:val="24"/>
        </w:rPr>
        <w:t>class</w:t>
      </w:r>
      <w:proofErr w:type="spellEnd"/>
      <w:r w:rsidR="00316458" w:rsidRPr="00017CAD">
        <w:rPr>
          <w:sz w:val="24"/>
        </w:rPr>
        <w:t xml:space="preserve"> cujo o nome acaba em </w:t>
      </w:r>
      <w:proofErr w:type="spellStart"/>
      <w:proofErr w:type="gramStart"/>
      <w:r w:rsidR="00316458" w:rsidRPr="00017CAD">
        <w:rPr>
          <w:sz w:val="24"/>
        </w:rPr>
        <w:t>bean</w:t>
      </w:r>
      <w:proofErr w:type="spellEnd"/>
      <w:r w:rsidR="00316458" w:rsidRPr="00017CAD">
        <w:rPr>
          <w:sz w:val="24"/>
        </w:rPr>
        <w:t xml:space="preserve"> </w:t>
      </w:r>
      <w:r w:rsidR="00AC17E5">
        <w:rPr>
          <w:sz w:val="24"/>
        </w:rPr>
        <w:t>,</w:t>
      </w:r>
      <w:proofErr w:type="gramEnd"/>
      <w:r w:rsidR="00AC17E5">
        <w:rPr>
          <w:sz w:val="24"/>
        </w:rPr>
        <w:t xml:space="preserve"> dependendo do resultado daquela </w:t>
      </w:r>
      <w:proofErr w:type="spellStart"/>
      <w:r w:rsidR="00AC17E5">
        <w:rPr>
          <w:sz w:val="24"/>
        </w:rPr>
        <w:t>action</w:t>
      </w:r>
      <w:proofErr w:type="spellEnd"/>
      <w:r w:rsidR="00AC17E5">
        <w:rPr>
          <w:sz w:val="24"/>
        </w:rPr>
        <w:t xml:space="preserve"> o cliente é direcionado para uma página e começa tudo de novo na </w:t>
      </w:r>
      <w:proofErr w:type="spellStart"/>
      <w:r w:rsidR="00AC17E5">
        <w:rPr>
          <w:sz w:val="24"/>
        </w:rPr>
        <w:t>view</w:t>
      </w:r>
      <w:proofErr w:type="spellEnd"/>
      <w:r w:rsidR="00AC17E5">
        <w:rPr>
          <w:sz w:val="24"/>
        </w:rPr>
        <w:t xml:space="preserve">, ou seja, no </w:t>
      </w:r>
      <w:proofErr w:type="spellStart"/>
      <w:r w:rsidR="00AC17E5">
        <w:rPr>
          <w:sz w:val="24"/>
        </w:rPr>
        <w:t>jsp</w:t>
      </w:r>
      <w:proofErr w:type="spellEnd"/>
      <w:r w:rsidR="00AC17E5">
        <w:rPr>
          <w:sz w:val="24"/>
        </w:rPr>
        <w:t>.</w:t>
      </w:r>
    </w:p>
    <w:p w:rsidR="00316458" w:rsidRPr="00017CAD" w:rsidRDefault="00316458" w:rsidP="00316458">
      <w:pPr>
        <w:rPr>
          <w:sz w:val="24"/>
        </w:rPr>
      </w:pPr>
      <w:r w:rsidRPr="00017CAD">
        <w:rPr>
          <w:sz w:val="24"/>
        </w:rPr>
        <w:t xml:space="preserve">A integração com o RMI é feita no </w:t>
      </w:r>
      <w:proofErr w:type="spellStart"/>
      <w:r w:rsidRPr="00017CAD">
        <w:rPr>
          <w:sz w:val="24"/>
        </w:rPr>
        <w:t>bean</w:t>
      </w:r>
      <w:proofErr w:type="spellEnd"/>
      <w:r w:rsidRPr="00017CAD">
        <w:rPr>
          <w:sz w:val="24"/>
        </w:rPr>
        <w:t>, mais especificamente no ficheiro “</w:t>
      </w:r>
      <w:proofErr w:type="spellStart"/>
      <w:r w:rsidRPr="00017CAD">
        <w:rPr>
          <w:sz w:val="24"/>
        </w:rPr>
        <w:t>Login_bean</w:t>
      </w:r>
      <w:proofErr w:type="spellEnd"/>
      <w:r w:rsidRPr="00017CAD">
        <w:rPr>
          <w:sz w:val="24"/>
        </w:rPr>
        <w:t>”. É nest</w:t>
      </w:r>
      <w:r w:rsidR="00017CAD" w:rsidRPr="00017CAD">
        <w:rPr>
          <w:sz w:val="24"/>
        </w:rPr>
        <w:t xml:space="preserve">e ficheiro que são feitos os pedidos ao servidor cuja instância é </w:t>
      </w:r>
      <w:proofErr w:type="spellStart"/>
      <w:r w:rsidR="00017CAD" w:rsidRPr="00017CAD">
        <w:rPr>
          <w:sz w:val="24"/>
        </w:rPr>
        <w:t>RMIServerInterface</w:t>
      </w:r>
      <w:proofErr w:type="spellEnd"/>
      <w:r w:rsidR="00017CAD" w:rsidRPr="00017CAD">
        <w:rPr>
          <w:sz w:val="24"/>
        </w:rPr>
        <w:t xml:space="preserve">, no </w:t>
      </w:r>
      <w:proofErr w:type="spellStart"/>
      <w:r w:rsidR="00017CAD" w:rsidRPr="00017CAD">
        <w:rPr>
          <w:sz w:val="24"/>
        </w:rPr>
        <w:t>localhost</w:t>
      </w:r>
      <w:proofErr w:type="spellEnd"/>
      <w:r w:rsidR="00017CAD" w:rsidRPr="00017CAD">
        <w:rPr>
          <w:sz w:val="24"/>
        </w:rPr>
        <w:t xml:space="preserve">, porto 7000. Nesta classe é confirmado o login, e são pedidos os conteúdos, adicionados conteúdos ou atualizados. Através do </w:t>
      </w:r>
      <w:proofErr w:type="spellStart"/>
      <w:r w:rsidR="00017CAD" w:rsidRPr="00017CAD">
        <w:rPr>
          <w:sz w:val="24"/>
        </w:rPr>
        <w:t>RMIServerInterface</w:t>
      </w:r>
      <w:proofErr w:type="spellEnd"/>
      <w:r w:rsidR="00017CAD" w:rsidRPr="00017CAD">
        <w:rPr>
          <w:sz w:val="24"/>
        </w:rPr>
        <w:t xml:space="preserve"> são feitos, posteriormente os pedidos e respostas ao </w:t>
      </w:r>
      <w:proofErr w:type="spellStart"/>
      <w:r w:rsidR="00017CAD" w:rsidRPr="00017CAD">
        <w:rPr>
          <w:sz w:val="24"/>
        </w:rPr>
        <w:t>multicast</w:t>
      </w:r>
      <w:proofErr w:type="spellEnd"/>
      <w:r w:rsidR="00017CAD" w:rsidRPr="00017CAD">
        <w:rPr>
          <w:sz w:val="24"/>
        </w:rPr>
        <w:t>.</w:t>
      </w:r>
    </w:p>
    <w:p w:rsidR="007702E8" w:rsidRDefault="00090E5E" w:rsidP="007702E8">
      <w:pPr>
        <w:pStyle w:val="Cabealho2"/>
        <w:jc w:val="both"/>
        <w:rPr>
          <w:b/>
          <w:sz w:val="28"/>
        </w:rPr>
      </w:pPr>
      <w:bookmarkStart w:id="4" w:name="_Toc532844904"/>
      <w:r>
        <w:rPr>
          <w:b/>
          <w:sz w:val="28"/>
        </w:rPr>
        <w:t>Integração de websockets com o servidor RMI</w:t>
      </w:r>
      <w:bookmarkEnd w:id="4"/>
    </w:p>
    <w:p w:rsidR="00017CAD" w:rsidRPr="00F16059" w:rsidRDefault="00017CAD" w:rsidP="00F16059">
      <w:pPr>
        <w:rPr>
          <w:sz w:val="24"/>
        </w:rPr>
      </w:pPr>
      <w:bookmarkStart w:id="5" w:name="_Toc532844905"/>
      <w:r w:rsidRPr="00F16059">
        <w:rPr>
          <w:sz w:val="24"/>
        </w:rPr>
        <w:t xml:space="preserve">As </w:t>
      </w:r>
      <w:proofErr w:type="spellStart"/>
      <w:r w:rsidRPr="00F16059">
        <w:rPr>
          <w:sz w:val="24"/>
        </w:rPr>
        <w:t>websockets</w:t>
      </w:r>
      <w:proofErr w:type="spellEnd"/>
      <w:r w:rsidRPr="00F16059">
        <w:rPr>
          <w:sz w:val="24"/>
        </w:rPr>
        <w:t xml:space="preserve"> são usadas para receber ou enviar informação em substituição do </w:t>
      </w:r>
      <w:proofErr w:type="spellStart"/>
      <w:r w:rsidRPr="00F16059">
        <w:rPr>
          <w:sz w:val="24"/>
        </w:rPr>
        <w:t>Callback</w:t>
      </w:r>
      <w:proofErr w:type="spellEnd"/>
      <w:r w:rsidRPr="00F16059">
        <w:rPr>
          <w:sz w:val="24"/>
        </w:rPr>
        <w:t xml:space="preserve"> da meta 1. Ou seja, a informação é recebida em real time, caso o utilizador não esteja online para as receber, as informações, mais precisamente, as notificações </w:t>
      </w:r>
      <w:proofErr w:type="gramStart"/>
      <w:r w:rsidRPr="00F16059">
        <w:rPr>
          <w:sz w:val="24"/>
        </w:rPr>
        <w:t>são</w:t>
      </w:r>
      <w:proofErr w:type="gramEnd"/>
      <w:r w:rsidRPr="00F16059">
        <w:rPr>
          <w:sz w:val="24"/>
        </w:rPr>
        <w:t xml:space="preserve"> </w:t>
      </w:r>
      <w:proofErr w:type="spellStart"/>
      <w:r w:rsidRPr="00F16059">
        <w:rPr>
          <w:sz w:val="24"/>
        </w:rPr>
        <w:t>são</w:t>
      </w:r>
      <w:proofErr w:type="spellEnd"/>
      <w:r w:rsidRPr="00F16059">
        <w:rPr>
          <w:sz w:val="24"/>
        </w:rPr>
        <w:t xml:space="preserve"> guardadas num ficheir</w:t>
      </w:r>
      <w:r w:rsidR="001331BB" w:rsidRPr="00F16059">
        <w:rPr>
          <w:sz w:val="24"/>
        </w:rPr>
        <w:t xml:space="preserve">o </w:t>
      </w:r>
      <w:proofErr w:type="spellStart"/>
      <w:r w:rsidR="001331BB" w:rsidRPr="00F16059">
        <w:rPr>
          <w:sz w:val="24"/>
        </w:rPr>
        <w:t>obj</w:t>
      </w:r>
      <w:proofErr w:type="spellEnd"/>
      <w:r w:rsidR="001331BB" w:rsidRPr="00F16059">
        <w:rPr>
          <w:sz w:val="24"/>
        </w:rPr>
        <w:t xml:space="preserve"> onde as informações são separadas por “;” e a palavra </w:t>
      </w:r>
      <w:proofErr w:type="spellStart"/>
      <w:r w:rsidR="001331BB" w:rsidRPr="00F16059">
        <w:rPr>
          <w:sz w:val="24"/>
        </w:rPr>
        <w:t>incial</w:t>
      </w:r>
      <w:proofErr w:type="spellEnd"/>
      <w:r w:rsidR="001331BB" w:rsidRPr="00F16059">
        <w:rPr>
          <w:sz w:val="24"/>
        </w:rPr>
        <w:t xml:space="preserve"> será ou “login” ou “critica” ou “privilégios.</w:t>
      </w:r>
      <w:bookmarkEnd w:id="5"/>
    </w:p>
    <w:p w:rsidR="001331BB" w:rsidRPr="00F16059" w:rsidRDefault="001331BB" w:rsidP="001331BB">
      <w:pPr>
        <w:rPr>
          <w:sz w:val="24"/>
        </w:rPr>
      </w:pPr>
      <w:r w:rsidRPr="00F16059">
        <w:rPr>
          <w:sz w:val="24"/>
        </w:rPr>
        <w:t xml:space="preserve">Antes de tudo é preciso haver um </w:t>
      </w:r>
      <w:proofErr w:type="spellStart"/>
      <w:r w:rsidRPr="00F16059">
        <w:rPr>
          <w:sz w:val="24"/>
        </w:rPr>
        <w:t>handshake</w:t>
      </w:r>
      <w:proofErr w:type="spellEnd"/>
      <w:r w:rsidRPr="00F16059">
        <w:rPr>
          <w:sz w:val="24"/>
        </w:rPr>
        <w:t xml:space="preserve"> inicial para haver uma conexão entre servidor e cliente. Isto é feito imediatamente ao abrir o </w:t>
      </w:r>
      <w:proofErr w:type="gramStart"/>
      <w:r w:rsidRPr="00F16059">
        <w:rPr>
          <w:sz w:val="24"/>
        </w:rPr>
        <w:t>ficheiro .</w:t>
      </w:r>
      <w:proofErr w:type="spellStart"/>
      <w:r w:rsidRPr="00F16059">
        <w:rPr>
          <w:sz w:val="24"/>
        </w:rPr>
        <w:t>jsp</w:t>
      </w:r>
      <w:proofErr w:type="spellEnd"/>
      <w:proofErr w:type="gramEnd"/>
      <w:r w:rsidRPr="00F16059">
        <w:rPr>
          <w:sz w:val="24"/>
        </w:rPr>
        <w:t xml:space="preserve"> que contenha o </w:t>
      </w:r>
      <w:proofErr w:type="spellStart"/>
      <w:r w:rsidRPr="00F16059">
        <w:rPr>
          <w:sz w:val="24"/>
        </w:rPr>
        <w:t>javascript</w:t>
      </w:r>
      <w:proofErr w:type="spellEnd"/>
      <w:r w:rsidRPr="00F16059">
        <w:rPr>
          <w:sz w:val="24"/>
        </w:rPr>
        <w:t xml:space="preserve"> necessário para a sua realização, “</w:t>
      </w:r>
      <w:proofErr w:type="spellStart"/>
      <w:r w:rsidRPr="00F16059">
        <w:rPr>
          <w:sz w:val="24"/>
        </w:rPr>
        <w:t>menu.jsp</w:t>
      </w:r>
      <w:proofErr w:type="spellEnd"/>
      <w:r w:rsidRPr="00F16059">
        <w:rPr>
          <w:sz w:val="24"/>
        </w:rPr>
        <w:t xml:space="preserve">”. Assim, quando o menu é carregado faz-se a conexão </w:t>
      </w:r>
      <w:r w:rsidR="000B72DB" w:rsidRPr="00F16059">
        <w:rPr>
          <w:sz w:val="24"/>
        </w:rPr>
        <w:t xml:space="preserve">da localização da pasta </w:t>
      </w:r>
      <w:proofErr w:type="spellStart"/>
      <w:r w:rsidR="000B72DB" w:rsidRPr="00F16059">
        <w:rPr>
          <w:sz w:val="24"/>
        </w:rPr>
        <w:t>ws</w:t>
      </w:r>
      <w:proofErr w:type="spellEnd"/>
      <w:r w:rsidR="000B72DB" w:rsidRPr="00F16059">
        <w:rPr>
          <w:sz w:val="24"/>
        </w:rPr>
        <w:t xml:space="preserve"> do projeto.</w:t>
      </w:r>
    </w:p>
    <w:p w:rsidR="000B72DB" w:rsidRDefault="000B72DB" w:rsidP="001331BB"/>
    <w:p w:rsidR="000B72DB" w:rsidRPr="000B72DB" w:rsidRDefault="000B72DB" w:rsidP="000B7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proofErr w:type="spellStart"/>
      <w:proofErr w:type="gramStart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window.</w:t>
      </w:r>
      <w:r w:rsidRPr="000B72D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onload</w:t>
      </w:r>
      <w:proofErr w:type="spellEnd"/>
      <w:proofErr w:type="gramEnd"/>
      <w:r w:rsidRPr="000B72D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 xml:space="preserve"> 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= </w:t>
      </w:r>
      <w:proofErr w:type="spellStart"/>
      <w:r w:rsidRPr="000B72D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PT"/>
        </w:rPr>
        <w:t>function</w:t>
      </w:r>
      <w:proofErr w:type="spellEnd"/>
      <w:r w:rsidRPr="000B72D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PT"/>
        </w:rPr>
        <w:t xml:space="preserve"> 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 {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0B72D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connect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</w:t>
      </w:r>
      <w:proofErr w:type="spellStart"/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ws</w:t>
      </w:r>
      <w:proofErr w:type="spellEnd"/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://' 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window.</w:t>
      </w:r>
      <w:r w:rsidRPr="000B72D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location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</w:t>
      </w:r>
      <w:r w:rsidRPr="000B72D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host</w:t>
      </w:r>
      <w:proofErr w:type="spellEnd"/>
      <w:r w:rsidRPr="000B72DB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'/SD_1819_projeto_meta2/</w:t>
      </w:r>
      <w:proofErr w:type="spellStart"/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ws</w:t>
      </w:r>
      <w:proofErr w:type="spellEnd"/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</w:p>
    <w:p w:rsidR="000B72DB" w:rsidRDefault="000B72DB" w:rsidP="001331BB">
      <w:r>
        <w:t>Assim verifica-se caso a janela precise de um “</w:t>
      </w:r>
      <w:proofErr w:type="spellStart"/>
      <w:r>
        <w:t>WebSocket</w:t>
      </w:r>
      <w:proofErr w:type="spellEnd"/>
      <w:r>
        <w:t>” como por exemplo para Chrome ou um “</w:t>
      </w:r>
      <w:proofErr w:type="spellStart"/>
      <w:r>
        <w:t>MozWebSocket</w:t>
      </w:r>
      <w:proofErr w:type="spellEnd"/>
      <w:r>
        <w:t xml:space="preserve">” como por exemplo para Mozilla Firefox, caso nenhum destes dê, pede-se ao cliente para usar a aplicação noutro browser.  Definem-se as </w:t>
      </w:r>
      <w:proofErr w:type="spellStart"/>
      <w:r>
        <w:t>funcõe</w:t>
      </w:r>
      <w:proofErr w:type="spellEnd"/>
    </w:p>
    <w:p w:rsidR="000B72DB" w:rsidRDefault="000B72DB" w:rsidP="001331BB"/>
    <w:p w:rsidR="000B72DB" w:rsidRDefault="000B72DB" w:rsidP="001331BB">
      <w:r>
        <w:t xml:space="preserve">Na classe WebSocketAnnotation.java define-se como </w:t>
      </w:r>
      <w:proofErr w:type="spellStart"/>
      <w:r>
        <w:t>ServerEndpoint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declara-se que aqui são feitas as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usadas no </w:t>
      </w:r>
      <w:proofErr w:type="spellStart"/>
      <w:r>
        <w:t>menu.jsp</w:t>
      </w:r>
      <w:proofErr w:type="spellEnd"/>
      <w:r>
        <w:t>, assim define-se um caminho mais dinâmico</w:t>
      </w:r>
    </w:p>
    <w:p w:rsidR="000B72DB" w:rsidRPr="000B72DB" w:rsidRDefault="000B72DB" w:rsidP="000B7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@</w:t>
      </w:r>
      <w:proofErr w:type="spellStart"/>
      <w:proofErr w:type="gramStart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ServerEndpoint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proofErr w:type="gramEnd"/>
      <w:r w:rsidRPr="000B72DB">
        <w:rPr>
          <w:rFonts w:ascii="Courier New" w:eastAsia="Times New Roman" w:hAnsi="Courier New" w:cs="Courier New"/>
          <w:color w:val="D0D0FF"/>
          <w:sz w:val="20"/>
          <w:szCs w:val="20"/>
          <w:lang w:eastAsia="pt-PT"/>
        </w:rPr>
        <w:t>value</w:t>
      </w:r>
      <w:proofErr w:type="spellEnd"/>
      <w:r w:rsidRPr="000B72DB">
        <w:rPr>
          <w:rFonts w:ascii="Courier New" w:eastAsia="Times New Roman" w:hAnsi="Courier New" w:cs="Courier New"/>
          <w:color w:val="D0D0FF"/>
          <w:sz w:val="20"/>
          <w:szCs w:val="20"/>
          <w:lang w:eastAsia="pt-PT"/>
        </w:rPr>
        <w:t xml:space="preserve"> 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= </w:t>
      </w:r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"/</w:t>
      </w:r>
      <w:proofErr w:type="spellStart"/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ws</w:t>
      </w:r>
      <w:proofErr w:type="spellEnd"/>
      <w:r w:rsidRPr="000B72DB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</w:t>
      </w: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</w:p>
    <w:p w:rsidR="000B72DB" w:rsidRDefault="000B72DB" w:rsidP="001331BB">
      <w:r>
        <w:br/>
        <w:t>As anotações são as:</w:t>
      </w:r>
    </w:p>
    <w:p w:rsidR="000B72DB" w:rsidRPr="000B72DB" w:rsidRDefault="000B72DB" w:rsidP="000B7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@</w:t>
      </w:r>
      <w:proofErr w:type="spellStart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OnOpen</w:t>
      </w:r>
      <w:proofErr w:type="spellEnd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br/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public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void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proofErr w:type="gramStart"/>
      <w:r w:rsidRPr="000B72D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start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proofErr w:type="gram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Session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session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</w:p>
    <w:p w:rsidR="000B72DB" w:rsidRDefault="000B72DB" w:rsidP="001331BB">
      <w:r>
        <w:t>Quando a ligação é estabelecida a sessão é passada por argumento e guarda-se a sessão num dos atributos da classe.</w:t>
      </w:r>
    </w:p>
    <w:p w:rsidR="000B72DB" w:rsidRPr="000B72DB" w:rsidRDefault="000B72DB" w:rsidP="000B7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@</w:t>
      </w:r>
      <w:proofErr w:type="spellStart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OnClose</w:t>
      </w:r>
      <w:proofErr w:type="spellEnd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br/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public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void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proofErr w:type="gramStart"/>
      <w:r w:rsidRPr="000B72D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end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gram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</w:p>
    <w:p w:rsidR="000B72DB" w:rsidRDefault="00AC17E5" w:rsidP="001331BB">
      <w:r>
        <w:t>Quando a janela fecha, fecham-se os recursos que devem ser fechados.</w:t>
      </w:r>
      <w:r w:rsidR="000B72DB">
        <w:t xml:space="preserve"> </w:t>
      </w:r>
    </w:p>
    <w:p w:rsidR="000B72DB" w:rsidRPr="000B72DB" w:rsidRDefault="000B72DB" w:rsidP="000B7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@</w:t>
      </w:r>
      <w:proofErr w:type="spellStart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OnMessage</w:t>
      </w:r>
      <w:proofErr w:type="spellEnd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br/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public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void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proofErr w:type="gramStart"/>
      <w:r w:rsidRPr="000B72D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receiveMessage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proofErr w:type="gram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message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</w:p>
    <w:p w:rsidR="000B72DB" w:rsidRDefault="00AC17E5" w:rsidP="001331BB">
      <w:r>
        <w:t xml:space="preserve">Recebe a </w:t>
      </w:r>
      <w:proofErr w:type="spellStart"/>
      <w:r>
        <w:t>String</w:t>
      </w:r>
      <w:proofErr w:type="spellEnd"/>
      <w:r>
        <w:t xml:space="preserve"> enviada a partir do cliente e é automaticamente </w:t>
      </w:r>
      <w:proofErr w:type="spellStart"/>
      <w:r>
        <w:t>dispultado</w:t>
      </w:r>
      <w:proofErr w:type="spellEnd"/>
      <w:r>
        <w:t xml:space="preserve"> quando o cliente envia mensagem tal como é feito no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). Dependendo do início da mensagem, são manipuladas de maneira diferente.</w:t>
      </w:r>
    </w:p>
    <w:p w:rsidR="000B72DB" w:rsidRPr="000B72DB" w:rsidRDefault="000B72DB" w:rsidP="000B7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@</w:t>
      </w:r>
      <w:proofErr w:type="spellStart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t>OnError</w:t>
      </w:r>
      <w:proofErr w:type="spellEnd"/>
      <w:r w:rsidRPr="000B72DB">
        <w:rPr>
          <w:rFonts w:ascii="Courier New" w:eastAsia="Times New Roman" w:hAnsi="Courier New" w:cs="Courier New"/>
          <w:color w:val="BBB529"/>
          <w:sz w:val="20"/>
          <w:szCs w:val="20"/>
          <w:lang w:eastAsia="pt-PT"/>
        </w:rPr>
        <w:br/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public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void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proofErr w:type="gramStart"/>
      <w:r w:rsidRPr="000B72D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handleError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proofErr w:type="gram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Throwable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t) </w:t>
      </w:r>
    </w:p>
    <w:p w:rsidR="000B72DB" w:rsidRDefault="000B72DB" w:rsidP="001331BB"/>
    <w:p w:rsidR="000B72DB" w:rsidRDefault="000B72DB" w:rsidP="001331BB">
      <w:r>
        <w:t>São também usados métodos como:</w:t>
      </w:r>
    </w:p>
    <w:p w:rsidR="000B72DB" w:rsidRPr="000B72DB" w:rsidRDefault="000B72DB" w:rsidP="000B72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private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void</w:t>
      </w:r>
      <w:proofErr w:type="spellEnd"/>
      <w:r w:rsidRPr="000B72DB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proofErr w:type="gramStart"/>
      <w:r w:rsidRPr="000B72DB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sendMessage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proofErr w:type="gram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proofErr w:type="spellStart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text</w:t>
      </w:r>
      <w:proofErr w:type="spellEnd"/>
      <w:r w:rsidRPr="000B72DB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</w:p>
    <w:p w:rsidR="000B72DB" w:rsidRDefault="000B72DB" w:rsidP="001331BB">
      <w:r>
        <w:t xml:space="preserve">e </w:t>
      </w:r>
      <w:proofErr w:type="spellStart"/>
      <w:r>
        <w:t>getters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setters dos atributos da própria classe.</w:t>
      </w:r>
    </w:p>
    <w:p w:rsidR="00AC17E5" w:rsidRDefault="00AC17E5" w:rsidP="001331BB">
      <w:r>
        <w:t xml:space="preserve">Caso o cliente esteja online a notificação é enviada e posteriormente recebida de imediato caso esteja na </w:t>
      </w:r>
      <w:proofErr w:type="spellStart"/>
      <w:r>
        <w:t>view</w:t>
      </w:r>
      <w:proofErr w:type="spellEnd"/>
      <w:r>
        <w:t xml:space="preserve"> certa:</w:t>
      </w:r>
    </w:p>
    <w:p w:rsidR="00AC17E5" w:rsidRPr="00AC17E5" w:rsidRDefault="00AC17E5" w:rsidP="00AC1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proofErr w:type="gram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item.getSession</w:t>
      </w:r>
      <w:proofErr w:type="gram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().getBasicRemote().sendText(mensagemNotificacao)</w:t>
      </w:r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AC17E5" w:rsidRDefault="00AC17E5" w:rsidP="001331BB">
      <w:r>
        <w:t xml:space="preserve"> Caso não esteja na página a informação é guardada no formato certo para o tipo de notificação:</w:t>
      </w:r>
    </w:p>
    <w:p w:rsidR="00AC17E5" w:rsidRDefault="00AC17E5" w:rsidP="001331BB">
      <w:r>
        <w:lastRenderedPageBreak/>
        <w:t xml:space="preserve">Para o caso de ser uma crítica é guardado o cabeçalho “critica”, o nome do </w:t>
      </w:r>
      <w:proofErr w:type="spellStart"/>
      <w:r>
        <w:t>album</w:t>
      </w:r>
      <w:proofErr w:type="spellEnd"/>
      <w:r>
        <w:t xml:space="preserve"> que foi criticado, é passada a pontuação dada para aquele álbum, a pessoa que criticou e a pontuação médio com que o álbum ficou.</w:t>
      </w:r>
    </w:p>
    <w:p w:rsidR="00AC17E5" w:rsidRPr="00AC17E5" w:rsidRDefault="00AC17E5" w:rsidP="00AC1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</w:t>
      </w:r>
      <w:proofErr w:type="spellStart"/>
      <w:proofErr w:type="gram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critica:Album</w:t>
      </w:r>
      <w:proofErr w:type="spellEnd"/>
      <w:proofErr w:type="gram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radioListaAlbuns</w:t>
      </w:r>
      <w:proofErr w:type="spellEnd"/>
      <w:r w:rsidRPr="00AC17E5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 xml:space="preserve">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 foi criticado, atualizado["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pontuacaoFeita</w:t>
      </w:r>
      <w:proofErr w:type="spellEnd"/>
      <w:r w:rsidRPr="00AC17E5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 xml:space="preserve">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", 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login_bean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.getUsername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 +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"]  com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pontuacao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media de 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pontuacaoMediaAlbum</w:t>
      </w:r>
      <w:proofErr w:type="spellEnd"/>
    </w:p>
    <w:p w:rsidR="00AC17E5" w:rsidRDefault="00AC17E5" w:rsidP="001331BB">
      <w:r>
        <w:t>Caso seja avisado de que os privilégios foram mudados:</w:t>
      </w:r>
    </w:p>
    <w:p w:rsidR="00AC17E5" w:rsidRPr="00AC17E5" w:rsidRDefault="00AC17E5" w:rsidP="00AC1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mensagem =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"Teus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privilegios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foram mudados,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parabens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es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editor </w:t>
      </w:r>
      <w:proofErr w:type="gram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[ "</w:t>
      </w:r>
      <w:proofErr w:type="gram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sdf.format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cal.getTime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()) +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 ]"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", 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login_bean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.getUsername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AC17E5" w:rsidRPr="00AC17E5" w:rsidRDefault="00AC17E5" w:rsidP="00AC1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mensagem =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"Teus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privilegios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foram mudados, lamento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ja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nao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</w:t>
      </w:r>
      <w:proofErr w:type="spell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es</w:t>
      </w:r>
      <w:proofErr w:type="spell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editor </w:t>
      </w:r>
      <w:proofErr w:type="gramStart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[ "</w:t>
      </w:r>
      <w:proofErr w:type="gramEnd"/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sdf.format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cal.getTime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()) +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 ]"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r w:rsidRPr="00AC17E5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", "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AC17E5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login_bean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.getUsername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AC17E5" w:rsidRDefault="00F16059" w:rsidP="001331BB">
      <w:r>
        <w:t xml:space="preserve">Dependendo de cada </w:t>
      </w:r>
      <w:proofErr w:type="gramStart"/>
      <w:r>
        <w:t>caso(</w:t>
      </w:r>
      <w:proofErr w:type="gramEnd"/>
      <w:r>
        <w:t>Remover/Dar privilégios) é passada a notificação demonstrando isso, a data da alteração e o editor que os alterou.</w:t>
      </w:r>
    </w:p>
    <w:p w:rsidR="00F16059" w:rsidRPr="00F16059" w:rsidRDefault="00F16059" w:rsidP="00F16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F16059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"login;" </w:t>
      </w:r>
      <w:r w:rsidRPr="00F16059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F16059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username</w:t>
      </w:r>
      <w:proofErr w:type="spellEnd"/>
    </w:p>
    <w:p w:rsidR="00F16059" w:rsidRDefault="00F16059" w:rsidP="001331BB">
      <w:r>
        <w:t xml:space="preserve">Caso o utilizador entre na página é passado o </w:t>
      </w:r>
      <w:proofErr w:type="spellStart"/>
      <w:r>
        <w:t>username</w:t>
      </w:r>
      <w:proofErr w:type="spellEnd"/>
      <w:r>
        <w:t xml:space="preserve"> para o </w:t>
      </w:r>
      <w:proofErr w:type="spellStart"/>
      <w:r>
        <w:t>WebSocketAnnotation</w:t>
      </w:r>
      <w:proofErr w:type="spellEnd"/>
      <w:r>
        <w:t xml:space="preserve"> para lhe devolver o histórico de notificações.</w:t>
      </w:r>
    </w:p>
    <w:p w:rsidR="00AC17E5" w:rsidRDefault="00AC17E5" w:rsidP="001331BB">
      <w:r>
        <w:t xml:space="preserve">Para enviar notificação a mais de um cliente pega-se na lista de clientes online da classe </w:t>
      </w:r>
      <w:proofErr w:type="spellStart"/>
      <w:r>
        <w:t>WebSocketAnnotation</w:t>
      </w:r>
      <w:proofErr w:type="spellEnd"/>
      <w:r>
        <w:t xml:space="preserve">. Esta lista é guardada de forma estática e é partilhada por qualquer instância. </w:t>
      </w:r>
    </w:p>
    <w:p w:rsidR="00AC17E5" w:rsidRPr="00AC17E5" w:rsidRDefault="00AC17E5" w:rsidP="00AC1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proofErr w:type="spellStart"/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private</w:t>
      </w:r>
      <w:proofErr w:type="spellEnd"/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static</w:t>
      </w:r>
      <w:proofErr w:type="spellEnd"/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Set&lt;</w:t>
      </w:r>
      <w:proofErr w:type="spell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WebSocketAnnotation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&gt; </w:t>
      </w:r>
      <w:r w:rsidRPr="00AC1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 xml:space="preserve">users1 </w:t>
      </w:r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= </w:t>
      </w:r>
      <w:proofErr w:type="spellStart"/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new</w:t>
      </w:r>
      <w:proofErr w:type="spellEnd"/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CopyOnWriteArraySet</w:t>
      </w:r>
      <w:proofErr w:type="spell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&lt;</w:t>
      </w:r>
      <w:proofErr w:type="gramStart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&gt;(</w:t>
      </w:r>
      <w:proofErr w:type="gramEnd"/>
      <w:r w:rsidRPr="00AC17E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AC17E5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AC17E5" w:rsidRDefault="00AC17E5" w:rsidP="001331BB"/>
    <w:p w:rsidR="000B72DB" w:rsidRPr="001331BB" w:rsidRDefault="000B72DB" w:rsidP="001331BB"/>
    <w:p w:rsidR="0097787D" w:rsidRDefault="00090E5E" w:rsidP="00F16059">
      <w:pPr>
        <w:pStyle w:val="Cabealho2"/>
        <w:jc w:val="both"/>
      </w:pPr>
      <w:bookmarkStart w:id="6" w:name="_Toc532844906"/>
      <w:r>
        <w:rPr>
          <w:b/>
          <w:sz w:val="28"/>
        </w:rPr>
        <w:t>rest</w:t>
      </w:r>
      <w:bookmarkEnd w:id="6"/>
    </w:p>
    <w:p w:rsidR="004218EE" w:rsidRDefault="004218EE" w:rsidP="0097787D">
      <w:pPr>
        <w:jc w:val="both"/>
        <w:rPr>
          <w:sz w:val="24"/>
        </w:rPr>
      </w:pPr>
    </w:p>
    <w:p w:rsidR="004218EE" w:rsidRDefault="004218EE">
      <w:pPr>
        <w:rPr>
          <w:sz w:val="24"/>
        </w:rPr>
      </w:pPr>
      <w:r>
        <w:rPr>
          <w:sz w:val="24"/>
        </w:rPr>
        <w:br w:type="page"/>
      </w:r>
    </w:p>
    <w:p w:rsidR="004218EE" w:rsidRDefault="004218EE" w:rsidP="0097787D">
      <w:pPr>
        <w:jc w:val="both"/>
        <w:rPr>
          <w:sz w:val="24"/>
        </w:rPr>
      </w:pPr>
    </w:p>
    <w:p w:rsidR="004218EE" w:rsidRDefault="004218EE" w:rsidP="004218EE">
      <w:pPr>
        <w:pStyle w:val="Cabealho2"/>
        <w:jc w:val="both"/>
        <w:rPr>
          <w:b/>
          <w:sz w:val="28"/>
        </w:rPr>
      </w:pPr>
      <w:bookmarkStart w:id="7" w:name="_Toc532844907"/>
      <w:r>
        <w:rPr>
          <w:b/>
          <w:sz w:val="28"/>
        </w:rPr>
        <w:t>Testes de software</w:t>
      </w:r>
      <w:bookmarkEnd w:id="7"/>
    </w:p>
    <w:p w:rsidR="0097787D" w:rsidRDefault="0097787D" w:rsidP="0097787D">
      <w:pPr>
        <w:jc w:val="both"/>
        <w:rPr>
          <w:sz w:val="24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  <w:gridCol w:w="991"/>
      </w:tblGrid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novo utilizador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Introduzir artistas, álbuns e músicas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Pesquisar álbuns por artista e por título de álbum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detalhes de álbum (incluindo músicas e críticas)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Editar detalhes de álbum (incluindo músicas)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Escrever crítica sobre um álbum (com pontuação)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detalhes de artista (e.g., discografia, biografia)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Dar privilégios de editor a um utilizador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Notificação imediata de privilégios de editor (online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users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Notificação imediata de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re-edição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de descrição de álbum (online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users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Entrega posterior de notificações (offline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users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Upload de ficheiro para associar a uma música existente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Partilhar um ficheiro musical e permitir o respetivo download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Tratamento de Exceções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Avaria de um servidor RMI não tem qualquer efeito nos clientes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Não se perde/duplica músicas se os servidores RMI falharem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O serviço funciona desde que haja um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 disponível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Avarias temporárias (&lt;30s) dos N servidores são invisíveis para clientes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Pedidos são sempre processados por N&gt;=1 servidores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Pedidos de leitura são respondidos apenas por um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Failover</w:t>
            </w:r>
            <w:proofErr w:type="spellEnd"/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Servidor RMI primário testa periodicamente o secundário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Em caso de avaria longa os clientes RMI ligam ao secundário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Servidor RMI secundário substitui o primário em caso de avaria longa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O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failover</w:t>
            </w:r>
            <w:proofErr w:type="spellEnd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 é invisível para utilizadores (não perdem a sessão)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O servidor original, quando recupera, torna-se secundário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Relatório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Arquitetura de software detalhadamente descrita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Detalhes do funcionamento do servidor UDP (protocolo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, etc.)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Detalhes do funcionamento do servidor RMI (interface,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javadocs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, etc.)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lastRenderedPageBreak/>
              <w:t>Distribuição de tarefas pelos elementos do grupo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Testes de software (tabela com descrição +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/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de cada teste)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Extra (até 5 pontos)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Servidores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 replicados mantêm os dados sincronizados (5p)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Balanceamento da carga dos servidores (3p)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STONITH nos servidores RMI (3p)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Outros (a propor pelos alunos)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Pontos Obrigatórios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Pontualidade (-10)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O projeto corre distribuído por várias máquinas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Configuração não requer recompilação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 aplicação não apresenta erros/exceções/avarias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Código legível e bem comentado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No dia da defesa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Os estudantes chegam 15 minutos antes para prepararem tudo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Trazem duas máquinas (e.g., dois portáteis)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Portátil #1 corre 1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e 1 cliente RMI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Portátil #2 corre 1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, 2 servidores RMI e 1 cliente RMI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Há dados de teste (3 utilizadores, 3 álbuns e várias músicas)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:rsidR="00DE2DC7" w:rsidRPr="00DE2DC7" w:rsidRDefault="00DE2DC7" w:rsidP="00DE2DC7">
      <w:pPr>
        <w:jc w:val="both"/>
        <w:rPr>
          <w:sz w:val="24"/>
        </w:rPr>
      </w:pPr>
    </w:p>
    <w:sectPr w:rsidR="00DE2DC7" w:rsidRPr="00DE2DC7" w:rsidSect="00E75E3C">
      <w:headerReference w:type="default" r:id="rId10"/>
      <w:footerReference w:type="default" r:id="rId11"/>
      <w:footerReference w:type="first" r:id="rId12"/>
      <w:pgSz w:w="11906" w:h="16838" w:code="9"/>
      <w:pgMar w:top="1440" w:right="1616" w:bottom="851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196" w:rsidRDefault="00881196">
      <w:pPr>
        <w:spacing w:before="0" w:after="0" w:line="240" w:lineRule="auto"/>
      </w:pPr>
      <w:r>
        <w:separator/>
      </w:r>
    </w:p>
  </w:endnote>
  <w:endnote w:type="continuationSeparator" w:id="0">
    <w:p w:rsidR="00881196" w:rsidRDefault="008811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F68" w:rsidRDefault="00EB3F68" w:rsidP="00886E4D">
    <w:pPr>
      <w:pStyle w:val="Rodap"/>
      <w:jc w:val="left"/>
      <w:rPr>
        <w:lang w:bidi="pt-PT"/>
      </w:rPr>
    </w:pPr>
    <w:r>
      <w:t>Georgiana Corduneanu</w:t>
    </w:r>
    <w:r>
      <w:rPr>
        <w:lang w:bidi="pt-PT"/>
      </w:rPr>
      <w:t xml:space="preserve"> | 2016220812</w:t>
    </w:r>
  </w:p>
  <w:p w:rsidR="00EB3F68" w:rsidRDefault="00EB3F68" w:rsidP="00886E4D">
    <w:pPr>
      <w:pStyle w:val="Rodap"/>
      <w:jc w:val="left"/>
    </w:pPr>
    <w:r>
      <w:t>Gonçalo Sousa</w:t>
    </w:r>
    <w:r>
      <w:rPr>
        <w:lang w:bidi="pt-PT"/>
      </w:rPr>
      <w:t xml:space="preserve"> |</w:t>
    </w:r>
    <w:r w:rsidRPr="00E75E3C">
      <w:rPr>
        <w:lang w:bidi="pt-PT"/>
      </w:rPr>
      <w:t xml:space="preserve"> 2016244072</w:t>
    </w:r>
    <w:r>
      <w:rPr>
        <w:lang w:bidi="pt-PT"/>
      </w:rPr>
      <w:tab/>
      <w:t xml:space="preserve">                                                                                      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F68" w:rsidRDefault="00EB3F68">
    <w:pPr>
      <w:pStyle w:val="Rodap"/>
      <w:rPr>
        <w:lang w:bidi="pt-PT"/>
      </w:rPr>
    </w:pPr>
    <w:r>
      <w:t>Georgiana Corduneanu</w:t>
    </w:r>
    <w:r>
      <w:rPr>
        <w:lang w:bidi="pt-PT"/>
      </w:rPr>
      <w:t xml:space="preserve"> | 2016220812</w:t>
    </w:r>
  </w:p>
  <w:p w:rsidR="00EB3F68" w:rsidRDefault="00EB3F68">
    <w:pPr>
      <w:pStyle w:val="Rodap"/>
    </w:pPr>
    <w:r>
      <w:t>Gonçalo Sousa</w:t>
    </w:r>
    <w:r>
      <w:rPr>
        <w:lang w:bidi="pt-PT"/>
      </w:rPr>
      <w:t xml:space="preserve"> |</w:t>
    </w:r>
    <w:r w:rsidRPr="00E75E3C">
      <w:rPr>
        <w:lang w:bidi="pt-PT"/>
      </w:rPr>
      <w:t xml:space="preserve"> 2016244072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196" w:rsidRDefault="00881196">
      <w:pPr>
        <w:spacing w:before="0" w:after="0" w:line="240" w:lineRule="auto"/>
      </w:pPr>
      <w:r>
        <w:separator/>
      </w:r>
    </w:p>
  </w:footnote>
  <w:footnote w:type="continuationSeparator" w:id="0">
    <w:p w:rsidR="00881196" w:rsidRDefault="008811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F68" w:rsidRDefault="00EB3F68" w:rsidP="00325621">
    <w:pPr>
      <w:pStyle w:val="Cabealho"/>
      <w:jc w:val="right"/>
    </w:pPr>
    <w:r>
      <w:t>Sistemas Distribuídos</w:t>
    </w:r>
    <w:r>
      <w:tab/>
    </w:r>
    <w:r>
      <w:tab/>
    </w:r>
    <w:r>
      <w:tab/>
    </w:r>
    <w:r>
      <w:tab/>
    </w:r>
    <w:r>
      <w:tab/>
      <w:t xml:space="preserve">                sd_1819_relatorio_meta2_v01</w:t>
    </w:r>
  </w:p>
  <w:p w:rsidR="00EB3F68" w:rsidRDefault="00EB3F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7D29B5"/>
    <w:multiLevelType w:val="hybridMultilevel"/>
    <w:tmpl w:val="85B273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E715BA"/>
    <w:multiLevelType w:val="hybridMultilevel"/>
    <w:tmpl w:val="7D0488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0801857"/>
    <w:multiLevelType w:val="hybridMultilevel"/>
    <w:tmpl w:val="024A1A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5431F"/>
    <w:multiLevelType w:val="hybridMultilevel"/>
    <w:tmpl w:val="799AA6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1"/>
  </w:num>
  <w:num w:numId="9">
    <w:abstractNumId w:val="16"/>
  </w:num>
  <w:num w:numId="10">
    <w:abstractNumId w:val="14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5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3C"/>
    <w:rsid w:val="00017CAD"/>
    <w:rsid w:val="000748AA"/>
    <w:rsid w:val="00090E5E"/>
    <w:rsid w:val="000A5FB6"/>
    <w:rsid w:val="000B72DB"/>
    <w:rsid w:val="00126922"/>
    <w:rsid w:val="001331BB"/>
    <w:rsid w:val="001638F6"/>
    <w:rsid w:val="00165B90"/>
    <w:rsid w:val="001A2000"/>
    <w:rsid w:val="002E4A72"/>
    <w:rsid w:val="00316458"/>
    <w:rsid w:val="003209D6"/>
    <w:rsid w:val="00325621"/>
    <w:rsid w:val="00334A73"/>
    <w:rsid w:val="003422FF"/>
    <w:rsid w:val="004218EE"/>
    <w:rsid w:val="00433693"/>
    <w:rsid w:val="004952C4"/>
    <w:rsid w:val="00580F8A"/>
    <w:rsid w:val="005A1C5A"/>
    <w:rsid w:val="00690EFD"/>
    <w:rsid w:val="006B6487"/>
    <w:rsid w:val="007021DE"/>
    <w:rsid w:val="00732607"/>
    <w:rsid w:val="007702E8"/>
    <w:rsid w:val="00844483"/>
    <w:rsid w:val="0085383D"/>
    <w:rsid w:val="00881196"/>
    <w:rsid w:val="00886E4D"/>
    <w:rsid w:val="00934F1C"/>
    <w:rsid w:val="0097787D"/>
    <w:rsid w:val="009D2231"/>
    <w:rsid w:val="00A122DB"/>
    <w:rsid w:val="00A23F42"/>
    <w:rsid w:val="00AC17E5"/>
    <w:rsid w:val="00AD165F"/>
    <w:rsid w:val="00B051CD"/>
    <w:rsid w:val="00B47B7A"/>
    <w:rsid w:val="00B646B8"/>
    <w:rsid w:val="00BC3F2A"/>
    <w:rsid w:val="00C80BD4"/>
    <w:rsid w:val="00CF3A42"/>
    <w:rsid w:val="00D5413C"/>
    <w:rsid w:val="00DC07A3"/>
    <w:rsid w:val="00DE2DC7"/>
    <w:rsid w:val="00E11B8A"/>
    <w:rsid w:val="00E3137E"/>
    <w:rsid w:val="00E75E3C"/>
    <w:rsid w:val="00EB3F68"/>
    <w:rsid w:val="00F16059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E94EFC-F21D-4D41-9EBE-BD8D5B68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Cabealho2">
    <w:name w:val="heading 2"/>
    <w:basedOn w:val="Normal"/>
    <w:next w:val="Normal"/>
    <w:link w:val="Cabealh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Cabealho3">
    <w:name w:val="heading 3"/>
    <w:basedOn w:val="Normal"/>
    <w:next w:val="Normal"/>
    <w:link w:val="Cabealh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Cabealho5">
    <w:name w:val="heading 5"/>
    <w:basedOn w:val="Normal"/>
    <w:next w:val="Normal"/>
    <w:link w:val="Cabealh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Cabealho6">
    <w:name w:val="heading 6"/>
    <w:basedOn w:val="Normal"/>
    <w:next w:val="Normal"/>
    <w:link w:val="Cabealh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bealho2Carter">
    <w:name w:val="Cabeçalho 2 Caráter"/>
    <w:basedOn w:val="Tipodeletrapredefinidodopargrafo"/>
    <w:link w:val="Cabealh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bealho3Carter">
    <w:name w:val="Cabeçalho 3 Caráter"/>
    <w:basedOn w:val="Tipodeletrapredefinidodopargrafo"/>
    <w:link w:val="Cabealh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bealho6Carter">
    <w:name w:val="Cabeçalho 6 Caráter"/>
    <w:basedOn w:val="Tipodeletrapredefinidodopargrafo"/>
    <w:link w:val="Cabealh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character" w:styleId="Hiperligao">
    <w:name w:val="Hyperlink"/>
    <w:basedOn w:val="Tipodeletrapredefinidodopargrafo"/>
    <w:uiPriority w:val="99"/>
    <w:unhideWhenUsed/>
    <w:rsid w:val="00E75E3C"/>
    <w:rPr>
      <w:color w:val="993E21" w:themeColor="hyperlink"/>
      <w:u w:val="single"/>
    </w:rPr>
  </w:style>
  <w:style w:type="paragraph" w:styleId="PargrafodaLista">
    <w:name w:val="List Paragraph"/>
    <w:basedOn w:val="Normal"/>
    <w:uiPriority w:val="34"/>
    <w:semiHidden/>
    <w:qFormat/>
    <w:rsid w:val="00DE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jo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0B55-BFE7-4F0C-A1BF-A6329771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</Template>
  <TotalTime>0</TotalTime>
  <Pages>8</Pages>
  <Words>1617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Georgiana Corduneanu</dc:creator>
  <cp:keywords/>
  <cp:lastModifiedBy>Georgiana Corduneanu</cp:lastModifiedBy>
  <cp:revision>2</cp:revision>
  <dcterms:created xsi:type="dcterms:W3CDTF">2018-12-17T22:23:00Z</dcterms:created>
  <dcterms:modified xsi:type="dcterms:W3CDTF">2018-12-17T22:23:00Z</dcterms:modified>
  <cp:version/>
</cp:coreProperties>
</file>