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2F4E3" w14:textId="0ABBC0AD" w:rsidR="00BE6946" w:rsidRDefault="00BE6946">
      <w:pPr>
        <w:rPr>
          <w:b/>
        </w:rPr>
      </w:pPr>
      <w:r w:rsidRPr="00BE6946">
        <w:rPr>
          <w:b/>
        </w:rPr>
        <w:t>Observations</w:t>
      </w:r>
    </w:p>
    <w:p w14:paraId="21FE098D" w14:textId="55B8E606" w:rsidR="00BE6946" w:rsidRPr="00BE6946" w:rsidRDefault="00BE6946" w:rsidP="00BE6946">
      <w:pPr>
        <w:pStyle w:val="ListParagraph"/>
        <w:numPr>
          <w:ilvl w:val="0"/>
          <w:numId w:val="1"/>
        </w:numPr>
        <w:rPr>
          <w:b/>
        </w:rPr>
      </w:pPr>
      <w:r>
        <w:t>For both datasets m</w:t>
      </w:r>
      <w:r w:rsidRPr="00BE6946">
        <w:t>ales are by far the most significant demographic</w:t>
      </w:r>
      <w:r>
        <w:t>. They make up more than 81% in both dataset over females and others.</w:t>
      </w:r>
      <w:r w:rsidRPr="00BE6946">
        <w:t xml:space="preserve"> </w:t>
      </w:r>
      <w:proofErr w:type="gramStart"/>
      <w:r>
        <w:t>Also</w:t>
      </w:r>
      <w:proofErr w:type="gramEnd"/>
      <w:r>
        <w:t xml:space="preserve"> by looking at the purchase analysis per demographic they are purchasing more than women and others.</w:t>
      </w:r>
    </w:p>
    <w:p w14:paraId="315D6985" w14:textId="32DCF233" w:rsidR="00BE6946" w:rsidRDefault="00BE6946" w:rsidP="00BE6946">
      <w:pPr>
        <w:pStyle w:val="ListParagraph"/>
        <w:numPr>
          <w:ilvl w:val="0"/>
          <w:numId w:val="1"/>
        </w:numPr>
      </w:pPr>
      <w:r>
        <w:t>For both datasets, p</w:t>
      </w:r>
      <w:r w:rsidRPr="00BE6946">
        <w:t>layers from</w:t>
      </w:r>
      <w:r>
        <w:t xml:space="preserve"> within</w:t>
      </w:r>
      <w:r w:rsidRPr="00BE6946">
        <w:t xml:space="preserve"> the ages of 20-24 </w:t>
      </w:r>
      <w:r>
        <w:t xml:space="preserve">made the highest amount of purchases among all group ages. </w:t>
      </w:r>
    </w:p>
    <w:p w14:paraId="61445F39" w14:textId="4E94DA9F" w:rsidR="00BE6946" w:rsidRPr="00BE6946" w:rsidRDefault="00BE6946" w:rsidP="00BE6946">
      <w:pPr>
        <w:pStyle w:val="ListParagraph"/>
        <w:numPr>
          <w:ilvl w:val="0"/>
          <w:numId w:val="1"/>
        </w:numPr>
      </w:pPr>
      <w:r>
        <w:t xml:space="preserve">I have noted that the items with </w:t>
      </w:r>
      <w:proofErr w:type="spellStart"/>
      <w:r>
        <w:t>a</w:t>
      </w:r>
      <w:proofErr w:type="spellEnd"/>
      <w:r>
        <w:t xml:space="preserve"> price</w:t>
      </w:r>
      <w:r w:rsidRPr="00BE6946">
        <w:t xml:space="preserve"> over 4 dollars make the most revenue</w:t>
      </w:r>
      <w:r>
        <w:t xml:space="preserve"> even if the number of sales is low</w:t>
      </w:r>
      <w:r w:rsidRPr="00BE6946">
        <w:t xml:space="preserve">. For </w:t>
      </w:r>
      <w:proofErr w:type="gramStart"/>
      <w:r w:rsidRPr="00BE6946">
        <w:t>example</w:t>
      </w:r>
      <w:proofErr w:type="gramEnd"/>
      <w:r w:rsidRPr="00BE6946">
        <w:t xml:space="preserve"> </w:t>
      </w:r>
      <w:r>
        <w:t>you can see that in the most sold items analysis the top one,</w:t>
      </w:r>
      <w:r w:rsidRPr="00BE6946">
        <w:t xml:space="preserve"> Arcane Gem</w:t>
      </w:r>
      <w:r>
        <w:t>,</w:t>
      </w:r>
      <w:r w:rsidRPr="00BE6946">
        <w:t xml:space="preserve"> </w:t>
      </w:r>
      <w:r>
        <w:t>sells at</w:t>
      </w:r>
      <w:r w:rsidRPr="00BE6946">
        <w:t xml:space="preserve"> a price of 2.23 </w:t>
      </w:r>
      <w:r>
        <w:t xml:space="preserve">and generated revenue for USD </w:t>
      </w:r>
      <w:r w:rsidRPr="00BE6946">
        <w:t>24.53</w:t>
      </w:r>
      <w:r>
        <w:t xml:space="preserve"> by selling 11 items</w:t>
      </w:r>
      <w:r w:rsidRPr="00BE6946">
        <w:t xml:space="preserve">. </w:t>
      </w:r>
      <w:r>
        <w:t xml:space="preserve">In the </w:t>
      </w:r>
      <w:r w:rsidRPr="00BE6946">
        <w:t xml:space="preserve">most profitable item </w:t>
      </w:r>
      <w:r>
        <w:t xml:space="preserve">analysis, the top one, </w:t>
      </w:r>
      <w:proofErr w:type="spellStart"/>
      <w:r>
        <w:t>Orenmir</w:t>
      </w:r>
      <w:proofErr w:type="spellEnd"/>
      <w:r>
        <w:t>, sells</w:t>
      </w:r>
      <w:r w:rsidRPr="00BE6946">
        <w:t xml:space="preserve"> at </w:t>
      </w:r>
      <w:r>
        <w:t xml:space="preserve">a price of USD </w:t>
      </w:r>
      <w:r w:rsidRPr="00BE6946">
        <w:t xml:space="preserve">4.95 </w:t>
      </w:r>
      <w:r>
        <w:t>and generated revenue for USD</w:t>
      </w:r>
      <w:r w:rsidRPr="00BE6946">
        <w:t xml:space="preserve"> 29.70 in revenue</w:t>
      </w:r>
      <w:r>
        <w:t xml:space="preserve"> by selling 6 items</w:t>
      </w:r>
      <w:r w:rsidRPr="00BE6946">
        <w:t xml:space="preserve">. </w:t>
      </w:r>
      <w:bookmarkStart w:id="0" w:name="_GoBack"/>
      <w:bookmarkEnd w:id="0"/>
    </w:p>
    <w:sectPr w:rsidR="00BE6946" w:rsidRPr="00BE6946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E6CC0"/>
    <w:multiLevelType w:val="hybridMultilevel"/>
    <w:tmpl w:val="432C67D0"/>
    <w:lvl w:ilvl="0" w:tplc="0D5CE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46"/>
    <w:rsid w:val="00B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9CF9"/>
  <w15:chartTrackingRefBased/>
  <w15:docId w15:val="{FF0BA27E-02F7-4DCB-B857-FBA6F4DC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Basso</dc:creator>
  <cp:keywords/>
  <dc:description/>
  <cp:lastModifiedBy>Giorgia Basso</cp:lastModifiedBy>
  <cp:revision>1</cp:revision>
  <dcterms:created xsi:type="dcterms:W3CDTF">2018-02-27T14:35:00Z</dcterms:created>
  <dcterms:modified xsi:type="dcterms:W3CDTF">2018-02-27T14:44:00Z</dcterms:modified>
</cp:coreProperties>
</file>