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A7C" w:rsidRDefault="00643A7C" w:rsidP="00643A7C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b/>
        </w:rPr>
      </w:pPr>
      <w:r w:rsidRPr="00643A7C">
        <w:rPr>
          <w:rFonts w:ascii="Calibri" w:eastAsia="Times New Roman" w:hAnsi="Calibri" w:cs="Calibri"/>
          <w:b/>
        </w:rPr>
        <w:t>KICKSTARTER ANSWERS</w:t>
      </w:r>
    </w:p>
    <w:p w:rsidR="00643A7C" w:rsidRPr="00643A7C" w:rsidRDefault="00643A7C" w:rsidP="00643A7C">
      <w:p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</w:p>
    <w:p w:rsidR="00643A7C" w:rsidRPr="00643A7C" w:rsidRDefault="00643A7C" w:rsidP="00643A7C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</w:rPr>
      </w:pPr>
      <w:r w:rsidRPr="00643A7C">
        <w:rPr>
          <w:rFonts w:ascii="Calibri" w:eastAsia="Times New Roman" w:hAnsi="Calibri" w:cs="Calibri"/>
        </w:rPr>
        <w:t>What are three conclusions we can make about Kickstarter campaigns given the provided data?</w:t>
      </w:r>
    </w:p>
    <w:p w:rsidR="00643A7C" w:rsidRPr="00643A7C" w:rsidRDefault="00643A7C" w:rsidP="00643A7C">
      <w:pPr>
        <w:spacing w:after="0" w:line="240" w:lineRule="auto"/>
        <w:ind w:left="540"/>
        <w:jc w:val="both"/>
        <w:rPr>
          <w:rFonts w:ascii="Calibri" w:eastAsia="Times New Roman" w:hAnsi="Calibri" w:cs="Calibri"/>
        </w:rPr>
      </w:pPr>
      <w:r w:rsidRPr="00643A7C">
        <w:rPr>
          <w:rFonts w:ascii="Calibri" w:eastAsia="Times New Roman" w:hAnsi="Calibri" w:cs="Calibri"/>
        </w:rPr>
        <w:t>Kickstarter campaigns can be summarized in those three points:</w:t>
      </w:r>
    </w:p>
    <w:p w:rsidR="00643A7C" w:rsidRPr="00643A7C" w:rsidRDefault="00643A7C" w:rsidP="00643A7C">
      <w:pPr>
        <w:numPr>
          <w:ilvl w:val="0"/>
          <w:numId w:val="2"/>
        </w:numPr>
        <w:spacing w:after="0" w:line="240" w:lineRule="auto"/>
        <w:ind w:left="1080"/>
        <w:jc w:val="both"/>
        <w:textAlignment w:val="center"/>
        <w:rPr>
          <w:rFonts w:ascii="Calibri" w:eastAsia="Times New Roman" w:hAnsi="Calibri" w:cs="Calibri"/>
        </w:rPr>
      </w:pPr>
      <w:r w:rsidRPr="00643A7C">
        <w:rPr>
          <w:rFonts w:ascii="Calibri" w:eastAsia="Times New Roman" w:hAnsi="Calibri" w:cs="Calibri"/>
        </w:rPr>
        <w:t>We can see the Theater category contains the highest number of Kickstarter projects run as well as having the highest number successful ones.</w:t>
      </w:r>
    </w:p>
    <w:p w:rsidR="00643A7C" w:rsidRPr="00643A7C" w:rsidRDefault="00643A7C" w:rsidP="00643A7C">
      <w:pPr>
        <w:numPr>
          <w:ilvl w:val="0"/>
          <w:numId w:val="2"/>
        </w:numPr>
        <w:spacing w:after="0" w:line="240" w:lineRule="auto"/>
        <w:ind w:left="1080"/>
        <w:jc w:val="both"/>
        <w:textAlignment w:val="center"/>
        <w:rPr>
          <w:rFonts w:ascii="Calibri" w:eastAsia="Times New Roman" w:hAnsi="Calibri" w:cs="Calibri"/>
        </w:rPr>
      </w:pPr>
      <w:r w:rsidRPr="00643A7C">
        <w:rPr>
          <w:rFonts w:ascii="Calibri" w:eastAsia="Times New Roman" w:hAnsi="Calibri" w:cs="Calibri"/>
        </w:rPr>
        <w:t>The most successful sub-category within the Theater grouping is Plays.</w:t>
      </w:r>
    </w:p>
    <w:p w:rsidR="00643A7C" w:rsidRPr="00643A7C" w:rsidRDefault="00643A7C" w:rsidP="00643A7C">
      <w:pPr>
        <w:numPr>
          <w:ilvl w:val="0"/>
          <w:numId w:val="2"/>
        </w:numPr>
        <w:spacing w:after="0" w:line="240" w:lineRule="auto"/>
        <w:ind w:left="1080"/>
        <w:jc w:val="both"/>
        <w:textAlignment w:val="center"/>
        <w:rPr>
          <w:rFonts w:ascii="Calibri" w:eastAsia="Times New Roman" w:hAnsi="Calibri" w:cs="Calibri"/>
        </w:rPr>
      </w:pPr>
      <w:r w:rsidRPr="00643A7C">
        <w:rPr>
          <w:rFonts w:ascii="Calibri" w:eastAsia="Times New Roman" w:hAnsi="Calibri" w:cs="Calibri"/>
        </w:rPr>
        <w:t xml:space="preserve">During the month of December 2017, we saw that the number of successful campaigns declined </w:t>
      </w:r>
      <w:bookmarkStart w:id="0" w:name="_GoBack"/>
      <w:bookmarkEnd w:id="0"/>
      <w:r w:rsidRPr="00643A7C">
        <w:rPr>
          <w:rFonts w:ascii="Calibri" w:eastAsia="Times New Roman" w:hAnsi="Calibri" w:cs="Calibri"/>
        </w:rPr>
        <w:t>to a level below the failed campaigns.</w:t>
      </w:r>
    </w:p>
    <w:p w:rsidR="00643A7C" w:rsidRPr="00643A7C" w:rsidRDefault="00643A7C" w:rsidP="00643A7C">
      <w:pPr>
        <w:numPr>
          <w:ilvl w:val="0"/>
          <w:numId w:val="3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</w:rPr>
      </w:pPr>
      <w:r w:rsidRPr="00643A7C">
        <w:rPr>
          <w:rFonts w:ascii="Calibri" w:eastAsia="Times New Roman" w:hAnsi="Calibri" w:cs="Calibri"/>
        </w:rPr>
        <w:t>What are some of the limitations of this dataset?</w:t>
      </w:r>
    </w:p>
    <w:p w:rsidR="00643A7C" w:rsidRPr="00643A7C" w:rsidRDefault="00643A7C" w:rsidP="00643A7C">
      <w:pPr>
        <w:numPr>
          <w:ilvl w:val="1"/>
          <w:numId w:val="4"/>
        </w:numPr>
        <w:spacing w:after="0" w:line="240" w:lineRule="auto"/>
        <w:ind w:left="1080"/>
        <w:jc w:val="both"/>
        <w:textAlignment w:val="center"/>
        <w:rPr>
          <w:rFonts w:ascii="Calibri" w:eastAsia="Times New Roman" w:hAnsi="Calibri" w:cs="Calibri"/>
        </w:rPr>
      </w:pPr>
      <w:r w:rsidRPr="00643A7C">
        <w:rPr>
          <w:rFonts w:ascii="Calibri" w:eastAsia="Times New Roman" w:hAnsi="Calibri" w:cs="Calibri"/>
        </w:rPr>
        <w:t>Some limitations of this dataset are:</w:t>
      </w:r>
    </w:p>
    <w:p w:rsidR="00643A7C" w:rsidRPr="00643A7C" w:rsidRDefault="00643A7C" w:rsidP="00643A7C">
      <w:pPr>
        <w:numPr>
          <w:ilvl w:val="2"/>
          <w:numId w:val="5"/>
        </w:numPr>
        <w:spacing w:after="0" w:line="240" w:lineRule="auto"/>
        <w:ind w:left="1620"/>
        <w:jc w:val="both"/>
        <w:textAlignment w:val="center"/>
        <w:rPr>
          <w:rFonts w:ascii="Calibri" w:eastAsia="Times New Roman" w:hAnsi="Calibri" w:cs="Calibri"/>
        </w:rPr>
      </w:pPr>
      <w:r w:rsidRPr="00643A7C">
        <w:rPr>
          <w:rFonts w:ascii="Calibri" w:eastAsia="Times New Roman" w:hAnsi="Calibri" w:cs="Calibri"/>
        </w:rPr>
        <w:t>Lack of demographic information such as gender or age range to understand the breakdown of who invest in which campaign and possibly target more ad-hoc campaigns</w:t>
      </w:r>
    </w:p>
    <w:p w:rsidR="00643A7C" w:rsidRPr="00643A7C" w:rsidRDefault="00643A7C" w:rsidP="00643A7C">
      <w:pPr>
        <w:numPr>
          <w:ilvl w:val="2"/>
          <w:numId w:val="5"/>
        </w:numPr>
        <w:spacing w:after="0" w:line="240" w:lineRule="auto"/>
        <w:ind w:left="1620"/>
        <w:jc w:val="both"/>
        <w:textAlignment w:val="center"/>
        <w:rPr>
          <w:rFonts w:ascii="Calibri" w:eastAsia="Times New Roman" w:hAnsi="Calibri" w:cs="Calibri"/>
        </w:rPr>
      </w:pPr>
      <w:r w:rsidRPr="00643A7C">
        <w:rPr>
          <w:rFonts w:ascii="Calibri" w:eastAsia="Times New Roman" w:hAnsi="Calibri" w:cs="Calibri"/>
        </w:rPr>
        <w:t>Lack of information determining in how many days campaigns reach the targeted goal from the launched date to determine how fast campaigns hit 100% of the goal</w:t>
      </w:r>
    </w:p>
    <w:p w:rsidR="00643A7C" w:rsidRPr="00643A7C" w:rsidRDefault="00643A7C" w:rsidP="00643A7C">
      <w:pPr>
        <w:numPr>
          <w:ilvl w:val="2"/>
          <w:numId w:val="5"/>
        </w:numPr>
        <w:spacing w:after="0" w:line="240" w:lineRule="auto"/>
        <w:ind w:left="1620"/>
        <w:jc w:val="both"/>
        <w:textAlignment w:val="center"/>
        <w:rPr>
          <w:rFonts w:ascii="Calibri" w:eastAsia="Times New Roman" w:hAnsi="Calibri" w:cs="Calibri"/>
        </w:rPr>
      </w:pPr>
      <w:r w:rsidRPr="00643A7C">
        <w:rPr>
          <w:rFonts w:ascii="Calibri" w:eastAsia="Times New Roman" w:hAnsi="Calibri" w:cs="Calibri"/>
        </w:rPr>
        <w:t>Missing information about how data is considered for example what is the meaning behind spotlight to determine if this value can be valuable for further analysis</w:t>
      </w:r>
    </w:p>
    <w:p w:rsidR="00643A7C" w:rsidRPr="00643A7C" w:rsidRDefault="00643A7C" w:rsidP="00643A7C">
      <w:pPr>
        <w:numPr>
          <w:ilvl w:val="2"/>
          <w:numId w:val="5"/>
        </w:numPr>
        <w:spacing w:after="0" w:line="240" w:lineRule="auto"/>
        <w:ind w:left="1620"/>
        <w:jc w:val="both"/>
        <w:textAlignment w:val="center"/>
        <w:rPr>
          <w:rFonts w:ascii="Calibri" w:eastAsia="Times New Roman" w:hAnsi="Calibri" w:cs="Calibri"/>
        </w:rPr>
      </w:pPr>
      <w:r w:rsidRPr="00643A7C">
        <w:rPr>
          <w:rFonts w:ascii="Calibri" w:eastAsia="Times New Roman" w:hAnsi="Calibri" w:cs="Calibri"/>
        </w:rPr>
        <w:t>Lack of information related to number comments as it would be interesting to compare the backer traffic between successful and failed</w:t>
      </w:r>
    </w:p>
    <w:p w:rsidR="00643A7C" w:rsidRPr="00643A7C" w:rsidRDefault="00643A7C" w:rsidP="00643A7C">
      <w:pPr>
        <w:numPr>
          <w:ilvl w:val="0"/>
          <w:numId w:val="5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</w:rPr>
      </w:pPr>
      <w:r w:rsidRPr="00643A7C">
        <w:rPr>
          <w:rFonts w:ascii="Calibri" w:eastAsia="Times New Roman" w:hAnsi="Calibri" w:cs="Calibri"/>
        </w:rPr>
        <w:t>What are some other possible tables/graphs that we could create?</w:t>
      </w:r>
    </w:p>
    <w:p w:rsidR="00643A7C" w:rsidRPr="00643A7C" w:rsidRDefault="00643A7C" w:rsidP="00643A7C">
      <w:pPr>
        <w:numPr>
          <w:ilvl w:val="1"/>
          <w:numId w:val="6"/>
        </w:numPr>
        <w:spacing w:after="0" w:line="240" w:lineRule="auto"/>
        <w:ind w:left="1080"/>
        <w:jc w:val="both"/>
        <w:textAlignment w:val="center"/>
        <w:rPr>
          <w:rFonts w:ascii="Calibri" w:eastAsia="Times New Roman" w:hAnsi="Calibri" w:cs="Calibri"/>
        </w:rPr>
      </w:pPr>
      <w:r w:rsidRPr="00643A7C">
        <w:rPr>
          <w:rFonts w:ascii="Calibri" w:eastAsia="Times New Roman" w:hAnsi="Calibri" w:cs="Calibri"/>
        </w:rPr>
        <w:t>We could create a pivot table to analyze how many campaigns were successful, cancelled, failed and live per country to see which location perform better and which worse.</w:t>
      </w:r>
    </w:p>
    <w:p w:rsidR="00643A7C" w:rsidRPr="00643A7C" w:rsidRDefault="00643A7C" w:rsidP="00643A7C">
      <w:pPr>
        <w:numPr>
          <w:ilvl w:val="1"/>
          <w:numId w:val="6"/>
        </w:numPr>
        <w:spacing w:after="0" w:line="240" w:lineRule="auto"/>
        <w:ind w:left="1080"/>
        <w:jc w:val="both"/>
        <w:textAlignment w:val="center"/>
        <w:rPr>
          <w:rFonts w:ascii="Calibri" w:eastAsia="Times New Roman" w:hAnsi="Calibri" w:cs="Calibri"/>
        </w:rPr>
      </w:pPr>
      <w:r w:rsidRPr="00643A7C">
        <w:rPr>
          <w:rFonts w:ascii="Calibri" w:eastAsia="Times New Roman" w:hAnsi="Calibri" w:cs="Calibri"/>
        </w:rPr>
        <w:t>We could calculate in the file the run days of each campaign between the date created conversion and the date ended conversion columns and create a pivot table with the average days runs for successful, cancelled, failed and live categories to s</w:t>
      </w:r>
      <w:r>
        <w:rPr>
          <w:rFonts w:ascii="Calibri" w:eastAsia="Times New Roman" w:hAnsi="Calibri" w:cs="Calibri"/>
        </w:rPr>
        <w:t xml:space="preserve">ee if successful campaigns run </w:t>
      </w:r>
      <w:r w:rsidRPr="00643A7C">
        <w:rPr>
          <w:rFonts w:ascii="Calibri" w:eastAsia="Times New Roman" w:hAnsi="Calibri" w:cs="Calibri"/>
        </w:rPr>
        <w:t>generally less or more than failed once.</w:t>
      </w:r>
    </w:p>
    <w:p w:rsidR="00643A7C" w:rsidRDefault="00643A7C"/>
    <w:sectPr w:rsidR="00643A7C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441D"/>
    <w:multiLevelType w:val="multilevel"/>
    <w:tmpl w:val="91FE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32EAD"/>
    <w:multiLevelType w:val="multilevel"/>
    <w:tmpl w:val="BD66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8B7FD0"/>
    <w:multiLevelType w:val="multilevel"/>
    <w:tmpl w:val="6B287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/>
    <w:lvlOverride w:ilvl="2">
      <w:startOverride w:val="1"/>
    </w:lvlOverride>
  </w:num>
  <w:num w:numId="6">
    <w:abstractNumId w:val="0"/>
    <w:lvlOverride w:ilvl="0"/>
    <w:lvlOverride w:ilvl="1">
      <w:startOverride w:val="1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7C"/>
    <w:rsid w:val="0064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781C"/>
  <w15:chartTrackingRefBased/>
  <w15:docId w15:val="{92DD2DAF-2844-4CCE-BF71-099C8565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Basso</dc:creator>
  <cp:keywords/>
  <dc:description/>
  <cp:lastModifiedBy>Giorgia Basso</cp:lastModifiedBy>
  <cp:revision>1</cp:revision>
  <dcterms:created xsi:type="dcterms:W3CDTF">2018-02-03T05:16:00Z</dcterms:created>
  <dcterms:modified xsi:type="dcterms:W3CDTF">2018-02-03T05:18:00Z</dcterms:modified>
</cp:coreProperties>
</file>