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DC9B0" w14:textId="091164BD" w:rsidR="008A1A35" w:rsidRPr="000F4846" w:rsidRDefault="00703852" w:rsidP="000F4846">
      <w:pPr>
        <w:pStyle w:val="Heading2"/>
        <w:jc w:val="center"/>
        <w:rPr>
          <w:b/>
          <w:bCs/>
          <w:sz w:val="28"/>
          <w:szCs w:val="28"/>
          <w:lang w:val="mk-MK"/>
        </w:rPr>
      </w:pPr>
      <w:r w:rsidRPr="000F4846">
        <w:rPr>
          <w:b/>
          <w:bCs/>
          <w:sz w:val="28"/>
          <w:szCs w:val="28"/>
          <w:lang w:val="mk-MK"/>
        </w:rPr>
        <w:t>Документација</w:t>
      </w:r>
    </w:p>
    <w:p w14:paraId="4681E806" w14:textId="1016AB7F" w:rsidR="00703852" w:rsidRPr="000F4846" w:rsidRDefault="00703852" w:rsidP="000F4846">
      <w:pPr>
        <w:pStyle w:val="Heading2"/>
        <w:jc w:val="center"/>
        <w:rPr>
          <w:b/>
          <w:bCs/>
          <w:sz w:val="28"/>
          <w:szCs w:val="28"/>
          <w:lang w:val="mk-MK"/>
        </w:rPr>
      </w:pPr>
      <w:r w:rsidRPr="000F4846">
        <w:rPr>
          <w:b/>
          <w:bCs/>
          <w:sz w:val="28"/>
          <w:szCs w:val="28"/>
          <w:lang w:val="mk-MK"/>
        </w:rPr>
        <w:t>Финансиски менаџер</w:t>
      </w:r>
    </w:p>
    <w:p w14:paraId="50BDD91D" w14:textId="77777777" w:rsidR="008E1AC4" w:rsidRPr="00FC248C" w:rsidRDefault="008E1AC4" w:rsidP="008E1AC4">
      <w:pPr>
        <w:jc w:val="center"/>
        <w:rPr>
          <w:rFonts w:ascii="Arial" w:hAnsi="Arial" w:cs="Arial"/>
          <w:b/>
          <w:bCs/>
          <w:sz w:val="20"/>
          <w:szCs w:val="20"/>
          <w:lang w:val="mk-MK"/>
        </w:rPr>
      </w:pPr>
    </w:p>
    <w:p w14:paraId="2115711F" w14:textId="4069085B" w:rsidR="001E2B62" w:rsidRPr="00FC248C" w:rsidRDefault="001E2B62" w:rsidP="00231DFC">
      <w:pPr>
        <w:jc w:val="both"/>
        <w:rPr>
          <w:rFonts w:ascii="Arial" w:hAnsi="Arial" w:cs="Arial"/>
          <w:sz w:val="20"/>
          <w:szCs w:val="20"/>
        </w:rPr>
      </w:pPr>
      <w:r w:rsidRPr="00FC248C">
        <w:rPr>
          <w:rFonts w:ascii="Arial" w:hAnsi="Arial" w:cs="Arial"/>
          <w:b/>
          <w:bCs/>
          <w:sz w:val="20"/>
          <w:szCs w:val="20"/>
        </w:rPr>
        <w:t>Window</w:t>
      </w:r>
      <w:r w:rsidR="008E1AC4" w:rsidRPr="00FC248C">
        <w:rPr>
          <w:rFonts w:ascii="Arial" w:hAnsi="Arial" w:cs="Arial"/>
          <w:b/>
          <w:bCs/>
          <w:sz w:val="20"/>
          <w:szCs w:val="20"/>
        </w:rPr>
        <w:t>s</w:t>
      </w:r>
      <w:r w:rsidRPr="00FC248C">
        <w:rPr>
          <w:rFonts w:ascii="Arial" w:hAnsi="Arial" w:cs="Arial"/>
          <w:b/>
          <w:bCs/>
          <w:sz w:val="20"/>
          <w:szCs w:val="20"/>
        </w:rPr>
        <w:t xml:space="preserve"> Forms </w:t>
      </w:r>
      <w:r w:rsidR="00284366" w:rsidRPr="00FC248C">
        <w:rPr>
          <w:rFonts w:ascii="Arial" w:hAnsi="Arial" w:cs="Arial"/>
          <w:b/>
          <w:bCs/>
          <w:sz w:val="20"/>
          <w:szCs w:val="20"/>
        </w:rPr>
        <w:t xml:space="preserve">App </w:t>
      </w:r>
      <w:r w:rsidRPr="00FC248C">
        <w:rPr>
          <w:rFonts w:ascii="Arial" w:hAnsi="Arial" w:cs="Arial"/>
          <w:b/>
          <w:bCs/>
          <w:sz w:val="20"/>
          <w:szCs w:val="20"/>
          <w:lang w:val="mk-MK"/>
        </w:rPr>
        <w:t>изработена од</w:t>
      </w:r>
      <w:r w:rsidRPr="00FC248C">
        <w:rPr>
          <w:rFonts w:ascii="Arial" w:hAnsi="Arial" w:cs="Arial"/>
          <w:b/>
          <w:bCs/>
          <w:sz w:val="20"/>
          <w:szCs w:val="20"/>
        </w:rPr>
        <w:t xml:space="preserve">: </w:t>
      </w:r>
      <w:r w:rsidRPr="00FC248C">
        <w:rPr>
          <w:rFonts w:ascii="Arial" w:hAnsi="Arial" w:cs="Arial"/>
          <w:sz w:val="20"/>
          <w:szCs w:val="20"/>
          <w:lang w:val="mk-MK"/>
        </w:rPr>
        <w:t>Папалазов Димитар,</w:t>
      </w:r>
      <w:r w:rsidR="00284366" w:rsidRPr="00FC248C">
        <w:rPr>
          <w:rFonts w:ascii="Arial" w:hAnsi="Arial" w:cs="Arial"/>
          <w:sz w:val="20"/>
          <w:szCs w:val="20"/>
          <w:lang w:val="mk-MK"/>
        </w:rPr>
        <w:t xml:space="preserve"> </w:t>
      </w:r>
      <w:r w:rsidRPr="00FC248C">
        <w:rPr>
          <w:rFonts w:ascii="Arial" w:hAnsi="Arial" w:cs="Arial"/>
          <w:sz w:val="20"/>
          <w:szCs w:val="20"/>
          <w:lang w:val="mk-MK"/>
        </w:rPr>
        <w:t>Георгиевска Емилија</w:t>
      </w:r>
    </w:p>
    <w:p w14:paraId="579370CE" w14:textId="37084008" w:rsidR="001E2B62" w:rsidRPr="00FC248C" w:rsidRDefault="00703852" w:rsidP="00231DFC">
      <w:pPr>
        <w:jc w:val="both"/>
        <w:rPr>
          <w:rFonts w:ascii="Arial" w:hAnsi="Arial" w:cs="Arial"/>
          <w:sz w:val="20"/>
          <w:szCs w:val="20"/>
        </w:rPr>
      </w:pPr>
      <w:r w:rsidRPr="00FC248C">
        <w:rPr>
          <w:rFonts w:ascii="Arial" w:hAnsi="Arial" w:cs="Arial"/>
          <w:sz w:val="20"/>
          <w:szCs w:val="20"/>
          <w:lang w:val="mk-MK"/>
        </w:rPr>
        <w:t xml:space="preserve">Добар </w:t>
      </w:r>
      <w:r w:rsidRPr="00FC248C">
        <w:rPr>
          <w:rFonts w:ascii="Arial" w:hAnsi="Arial" w:cs="Arial"/>
          <w:sz w:val="20"/>
          <w:szCs w:val="20"/>
        </w:rPr>
        <w:t xml:space="preserve">money management </w:t>
      </w:r>
      <w:r w:rsidRPr="00FC248C">
        <w:rPr>
          <w:rFonts w:ascii="Arial" w:hAnsi="Arial" w:cs="Arial"/>
          <w:sz w:val="20"/>
          <w:szCs w:val="20"/>
          <w:lang w:val="mk-MK"/>
        </w:rPr>
        <w:t xml:space="preserve">не е возможен без евиденција на трошоци и </w:t>
      </w:r>
      <w:r w:rsidR="00340202">
        <w:rPr>
          <w:rFonts w:ascii="Arial" w:hAnsi="Arial" w:cs="Arial"/>
          <w:sz w:val="20"/>
          <w:szCs w:val="20"/>
          <w:lang w:val="mk-MK"/>
        </w:rPr>
        <w:t>приливи на пари</w:t>
      </w:r>
      <w:r w:rsidRPr="00FC248C">
        <w:rPr>
          <w:rFonts w:ascii="Arial" w:hAnsi="Arial" w:cs="Arial"/>
          <w:sz w:val="20"/>
          <w:szCs w:val="20"/>
          <w:lang w:val="mk-MK"/>
        </w:rPr>
        <w:t xml:space="preserve">, а добра евиденција не е возможна без добра алатка со чија помош би го направиле </w:t>
      </w:r>
      <w:r w:rsidR="001E2B62" w:rsidRPr="00FC248C">
        <w:rPr>
          <w:rFonts w:ascii="Arial" w:hAnsi="Arial" w:cs="Arial"/>
          <w:sz w:val="20"/>
          <w:szCs w:val="20"/>
          <w:lang w:val="mk-MK"/>
        </w:rPr>
        <w:t>тоа</w:t>
      </w:r>
      <w:r w:rsidRPr="00FC248C">
        <w:rPr>
          <w:rFonts w:ascii="Arial" w:hAnsi="Arial" w:cs="Arial"/>
          <w:sz w:val="20"/>
          <w:szCs w:val="20"/>
          <w:lang w:val="mk-MK"/>
        </w:rPr>
        <w:t xml:space="preserve">. </w:t>
      </w:r>
    </w:p>
    <w:p w14:paraId="1699C277" w14:textId="3A9D9C70" w:rsidR="00703852" w:rsidRPr="00FC248C" w:rsidRDefault="00703852" w:rsidP="00231DFC">
      <w:pPr>
        <w:jc w:val="both"/>
        <w:rPr>
          <w:rFonts w:ascii="Arial" w:hAnsi="Arial" w:cs="Arial"/>
          <w:sz w:val="20"/>
          <w:szCs w:val="20"/>
          <w:lang w:val="mk-MK"/>
        </w:rPr>
      </w:pPr>
      <w:r w:rsidRPr="00FC248C">
        <w:rPr>
          <w:rFonts w:ascii="Arial" w:hAnsi="Arial" w:cs="Arial"/>
          <w:b/>
          <w:bCs/>
          <w:sz w:val="20"/>
          <w:szCs w:val="20"/>
          <w:lang w:val="mk-MK"/>
        </w:rPr>
        <w:t>Финансиски менаџер</w:t>
      </w:r>
      <w:r w:rsidRPr="00FC248C">
        <w:rPr>
          <w:rFonts w:ascii="Arial" w:hAnsi="Arial" w:cs="Arial"/>
          <w:b/>
          <w:bCs/>
          <w:i/>
          <w:iCs/>
          <w:sz w:val="20"/>
          <w:szCs w:val="20"/>
          <w:lang w:val="mk-MK"/>
        </w:rPr>
        <w:t xml:space="preserve"> </w:t>
      </w:r>
      <w:r w:rsidRPr="00FC248C">
        <w:rPr>
          <w:rFonts w:ascii="Arial" w:hAnsi="Arial" w:cs="Arial"/>
          <w:sz w:val="20"/>
          <w:szCs w:val="20"/>
          <w:lang w:val="mk-MK"/>
        </w:rPr>
        <w:t xml:space="preserve">е </w:t>
      </w:r>
      <w:r w:rsidR="00020A4A">
        <w:rPr>
          <w:rFonts w:ascii="Arial" w:hAnsi="Arial" w:cs="Arial"/>
          <w:sz w:val="20"/>
          <w:szCs w:val="20"/>
          <w:lang w:val="mk-MK"/>
        </w:rPr>
        <w:t xml:space="preserve">токму ваква </w:t>
      </w:r>
      <w:r w:rsidR="001E2B62" w:rsidRPr="00FC248C">
        <w:rPr>
          <w:rFonts w:ascii="Arial" w:hAnsi="Arial" w:cs="Arial"/>
          <w:sz w:val="20"/>
          <w:szCs w:val="20"/>
          <w:lang w:val="mk-MK"/>
        </w:rPr>
        <w:t xml:space="preserve">персонална </w:t>
      </w:r>
      <w:r w:rsidRPr="00FC248C">
        <w:rPr>
          <w:rFonts w:ascii="Arial" w:hAnsi="Arial" w:cs="Arial"/>
          <w:sz w:val="20"/>
          <w:szCs w:val="20"/>
          <w:lang w:val="mk-MK"/>
        </w:rPr>
        <w:t>апликација за</w:t>
      </w:r>
      <w:r w:rsidR="001E2B62" w:rsidRPr="00FC248C">
        <w:rPr>
          <w:rFonts w:ascii="Arial" w:hAnsi="Arial" w:cs="Arial"/>
          <w:sz w:val="20"/>
          <w:szCs w:val="20"/>
          <w:lang w:val="mk-MK"/>
        </w:rPr>
        <w:t xml:space="preserve"> евиденција на нашите </w:t>
      </w:r>
      <w:r w:rsidR="00340202">
        <w:rPr>
          <w:rFonts w:ascii="Arial" w:hAnsi="Arial" w:cs="Arial"/>
          <w:sz w:val="20"/>
          <w:szCs w:val="20"/>
          <w:lang w:val="mk-MK"/>
        </w:rPr>
        <w:t xml:space="preserve">трошоци </w:t>
      </w:r>
      <w:r w:rsidR="001E2B62" w:rsidRPr="00FC248C">
        <w:rPr>
          <w:rFonts w:ascii="Arial" w:hAnsi="Arial" w:cs="Arial"/>
          <w:sz w:val="20"/>
          <w:szCs w:val="20"/>
          <w:lang w:val="mk-MK"/>
        </w:rPr>
        <w:t xml:space="preserve"> и пр</w:t>
      </w:r>
      <w:r w:rsidR="00340202">
        <w:rPr>
          <w:rFonts w:ascii="Arial" w:hAnsi="Arial" w:cs="Arial"/>
          <w:sz w:val="20"/>
          <w:szCs w:val="20"/>
          <w:lang w:val="mk-MK"/>
        </w:rPr>
        <w:t>иливи на пари</w:t>
      </w:r>
      <w:r w:rsidR="001E2B62" w:rsidRPr="00FC248C">
        <w:rPr>
          <w:rFonts w:ascii="Arial" w:hAnsi="Arial" w:cs="Arial"/>
          <w:sz w:val="20"/>
          <w:szCs w:val="20"/>
          <w:lang w:val="mk-MK"/>
        </w:rPr>
        <w:t xml:space="preserve">, со цел да имаме увид во тоа колку  трошиме/штедиме, </w:t>
      </w:r>
      <w:r w:rsidR="00284366" w:rsidRPr="00FC248C">
        <w:rPr>
          <w:rFonts w:ascii="Arial" w:hAnsi="Arial" w:cs="Arial"/>
          <w:sz w:val="20"/>
          <w:szCs w:val="20"/>
          <w:lang w:val="mk-MK"/>
        </w:rPr>
        <w:t>со цел да презем</w:t>
      </w:r>
      <w:r w:rsidR="00340202">
        <w:rPr>
          <w:rFonts w:ascii="Arial" w:hAnsi="Arial" w:cs="Arial"/>
          <w:sz w:val="20"/>
          <w:szCs w:val="20"/>
          <w:lang w:val="mk-MK"/>
        </w:rPr>
        <w:t>е</w:t>
      </w:r>
      <w:r w:rsidR="00284366" w:rsidRPr="00FC248C">
        <w:rPr>
          <w:rFonts w:ascii="Arial" w:hAnsi="Arial" w:cs="Arial"/>
          <w:sz w:val="20"/>
          <w:szCs w:val="20"/>
          <w:lang w:val="mk-MK"/>
        </w:rPr>
        <w:t>ме</w:t>
      </w:r>
      <w:r w:rsidR="001E2B62" w:rsidRPr="00FC248C">
        <w:rPr>
          <w:rFonts w:ascii="Arial" w:hAnsi="Arial" w:cs="Arial"/>
          <w:sz w:val="20"/>
          <w:szCs w:val="20"/>
          <w:lang w:val="mk-MK"/>
        </w:rPr>
        <w:t xml:space="preserve"> понатамошни акции кои би произлег</w:t>
      </w:r>
      <w:r w:rsidR="00284366" w:rsidRPr="00FC248C">
        <w:rPr>
          <w:rFonts w:ascii="Arial" w:hAnsi="Arial" w:cs="Arial"/>
          <w:sz w:val="20"/>
          <w:szCs w:val="20"/>
          <w:lang w:val="mk-MK"/>
        </w:rPr>
        <w:t>л</w:t>
      </w:r>
      <w:r w:rsidR="001E2B62" w:rsidRPr="00FC248C">
        <w:rPr>
          <w:rFonts w:ascii="Arial" w:hAnsi="Arial" w:cs="Arial"/>
          <w:sz w:val="20"/>
          <w:szCs w:val="20"/>
          <w:lang w:val="mk-MK"/>
        </w:rPr>
        <w:t>е од</w:t>
      </w:r>
      <w:r w:rsidR="00284366" w:rsidRPr="00FC248C">
        <w:rPr>
          <w:rFonts w:ascii="Arial" w:hAnsi="Arial" w:cs="Arial"/>
          <w:sz w:val="20"/>
          <w:szCs w:val="20"/>
          <w:lang w:val="mk-MK"/>
        </w:rPr>
        <w:t xml:space="preserve"> овие сознанија.</w:t>
      </w:r>
    </w:p>
    <w:p w14:paraId="108969A0" w14:textId="18A8D9E5" w:rsidR="00284366" w:rsidRPr="00FC248C" w:rsidRDefault="00284366" w:rsidP="00EC74CC">
      <w:pPr>
        <w:rPr>
          <w:rFonts w:ascii="Arial" w:hAnsi="Arial" w:cs="Arial"/>
          <w:sz w:val="20"/>
          <w:szCs w:val="20"/>
        </w:rPr>
      </w:pPr>
      <w:r w:rsidRPr="00FC248C">
        <w:rPr>
          <w:rFonts w:ascii="Arial" w:hAnsi="Arial" w:cs="Arial"/>
          <w:sz w:val="20"/>
          <w:szCs w:val="20"/>
          <w:lang w:val="mk-MK"/>
        </w:rPr>
        <w:t>Мотивот за истата произлегува од веќе постоечк</w:t>
      </w:r>
      <w:r w:rsidR="008E1AC4" w:rsidRPr="00FC248C">
        <w:rPr>
          <w:rFonts w:ascii="Arial" w:hAnsi="Arial" w:cs="Arial"/>
          <w:sz w:val="20"/>
          <w:szCs w:val="20"/>
          <w:lang w:val="mk-MK"/>
        </w:rPr>
        <w:t xml:space="preserve">ите </w:t>
      </w:r>
      <w:r w:rsidRPr="00FC248C">
        <w:rPr>
          <w:rFonts w:ascii="Arial" w:hAnsi="Arial" w:cs="Arial"/>
          <w:sz w:val="20"/>
          <w:szCs w:val="20"/>
          <w:lang w:val="mk-MK"/>
        </w:rPr>
        <w:t xml:space="preserve"> апликаци</w:t>
      </w:r>
      <w:r w:rsidR="008E1AC4" w:rsidRPr="00FC248C">
        <w:rPr>
          <w:rFonts w:ascii="Arial" w:hAnsi="Arial" w:cs="Arial"/>
          <w:sz w:val="20"/>
          <w:szCs w:val="20"/>
          <w:lang w:val="mk-MK"/>
        </w:rPr>
        <w:t>и</w:t>
      </w:r>
      <w:r w:rsidRPr="00FC248C">
        <w:rPr>
          <w:rFonts w:ascii="Arial" w:hAnsi="Arial" w:cs="Arial"/>
          <w:sz w:val="20"/>
          <w:szCs w:val="20"/>
          <w:lang w:val="mk-MK"/>
        </w:rPr>
        <w:t xml:space="preserve"> за </w:t>
      </w:r>
      <w:r w:rsidRPr="00FC248C">
        <w:rPr>
          <w:rFonts w:ascii="Arial" w:hAnsi="Arial" w:cs="Arial"/>
          <w:sz w:val="20"/>
          <w:szCs w:val="20"/>
        </w:rPr>
        <w:t xml:space="preserve">money management </w:t>
      </w:r>
      <w:r w:rsidRPr="00FC248C">
        <w:rPr>
          <w:rFonts w:ascii="Arial" w:hAnsi="Arial" w:cs="Arial"/>
          <w:sz w:val="20"/>
          <w:szCs w:val="20"/>
          <w:lang w:val="mk-MK"/>
        </w:rPr>
        <w:t>ко</w:t>
      </w:r>
      <w:r w:rsidR="008E1AC4" w:rsidRPr="00FC248C">
        <w:rPr>
          <w:rFonts w:ascii="Arial" w:hAnsi="Arial" w:cs="Arial"/>
          <w:sz w:val="20"/>
          <w:szCs w:val="20"/>
          <w:lang w:val="mk-MK"/>
        </w:rPr>
        <w:t>и денес се многу актуелни, а една конкретна апликација која ние ја користиме секојдневно</w:t>
      </w:r>
      <w:r w:rsidRPr="00FC248C">
        <w:rPr>
          <w:rFonts w:ascii="Arial" w:hAnsi="Arial" w:cs="Arial"/>
          <w:sz w:val="20"/>
          <w:szCs w:val="20"/>
          <w:lang w:val="mk-MK"/>
        </w:rPr>
        <w:t xml:space="preserve"> може </w:t>
      </w:r>
      <w:r w:rsidR="00EC74CC">
        <w:rPr>
          <w:rFonts w:ascii="Arial" w:hAnsi="Arial" w:cs="Arial"/>
          <w:sz w:val="20"/>
          <w:szCs w:val="20"/>
        </w:rPr>
        <w:t xml:space="preserve"> </w:t>
      </w:r>
      <w:r w:rsidRPr="00FC248C">
        <w:rPr>
          <w:rFonts w:ascii="Arial" w:hAnsi="Arial" w:cs="Arial"/>
          <w:sz w:val="20"/>
          <w:szCs w:val="20"/>
          <w:lang w:val="mk-MK"/>
        </w:rPr>
        <w:t>да</w:t>
      </w:r>
      <w:r w:rsidR="00EC74CC">
        <w:rPr>
          <w:rFonts w:ascii="Arial" w:hAnsi="Arial" w:cs="Arial"/>
          <w:sz w:val="20"/>
          <w:szCs w:val="20"/>
        </w:rPr>
        <w:t xml:space="preserve"> </w:t>
      </w:r>
      <w:r w:rsidRPr="00FC248C">
        <w:rPr>
          <w:rFonts w:ascii="Arial" w:hAnsi="Arial" w:cs="Arial"/>
          <w:sz w:val="20"/>
          <w:szCs w:val="20"/>
          <w:lang w:val="mk-MK"/>
        </w:rPr>
        <w:t xml:space="preserve"> се</w:t>
      </w:r>
      <w:r w:rsidR="00EC74CC">
        <w:rPr>
          <w:rFonts w:ascii="Arial" w:hAnsi="Arial" w:cs="Arial"/>
          <w:sz w:val="20"/>
          <w:szCs w:val="20"/>
        </w:rPr>
        <w:t xml:space="preserve"> </w:t>
      </w:r>
      <w:r w:rsidRPr="00FC248C">
        <w:rPr>
          <w:rFonts w:ascii="Arial" w:hAnsi="Arial" w:cs="Arial"/>
          <w:sz w:val="20"/>
          <w:szCs w:val="20"/>
          <w:lang w:val="mk-MK"/>
        </w:rPr>
        <w:t xml:space="preserve"> симне од следниот</w:t>
      </w:r>
      <w:r w:rsidR="00EC74CC">
        <w:rPr>
          <w:rFonts w:ascii="Arial" w:hAnsi="Arial" w:cs="Arial"/>
          <w:sz w:val="20"/>
          <w:szCs w:val="20"/>
        </w:rPr>
        <w:t xml:space="preserve"> </w:t>
      </w:r>
      <w:r w:rsidRPr="00FC248C">
        <w:rPr>
          <w:rFonts w:ascii="Arial" w:hAnsi="Arial" w:cs="Arial"/>
          <w:sz w:val="20"/>
          <w:szCs w:val="20"/>
          <w:lang w:val="mk-MK"/>
        </w:rPr>
        <w:t>линк</w:t>
      </w:r>
      <w:r w:rsidR="00EC74CC">
        <w:rPr>
          <w:rFonts w:ascii="Arial" w:hAnsi="Arial" w:cs="Arial"/>
          <w:sz w:val="20"/>
          <w:szCs w:val="20"/>
        </w:rPr>
        <w:t xml:space="preserve">: </w:t>
      </w:r>
      <w:hyperlink r:id="rId8" w:history="1">
        <w:r w:rsidR="00EC74CC" w:rsidRPr="00505F59">
          <w:rPr>
            <w:rStyle w:val="Hyperlink"/>
            <w:rFonts w:ascii="Arial" w:hAnsi="Arial" w:cs="Arial"/>
            <w:sz w:val="20"/>
            <w:szCs w:val="20"/>
          </w:rPr>
          <w:t>https://play.google.com/store/apps/details?id=com.realbyteapps.moneymanagerfree&amp;hl=en&amp;fbclid=IwAR2xlIWriZ2x7dzx4Wcm50Xkcl5xrOEhIr_sYcdbSi3yVKXTvCXKji2ynRM</w:t>
        </w:r>
      </w:hyperlink>
    </w:p>
    <w:p w14:paraId="4D418610" w14:textId="6034B4EA" w:rsidR="007E0B0A" w:rsidRDefault="00284366" w:rsidP="00231DFC">
      <w:pPr>
        <w:jc w:val="both"/>
        <w:rPr>
          <w:rFonts w:ascii="Arial" w:hAnsi="Arial" w:cs="Arial"/>
          <w:sz w:val="20"/>
          <w:szCs w:val="20"/>
          <w:lang w:val="mk-MK"/>
        </w:rPr>
      </w:pPr>
      <w:r w:rsidRPr="00FC248C">
        <w:rPr>
          <w:rFonts w:ascii="Arial" w:hAnsi="Arial" w:cs="Arial"/>
          <w:sz w:val="20"/>
          <w:szCs w:val="20"/>
          <w:lang w:val="mk-MK"/>
        </w:rPr>
        <w:t>Начинот на употреба</w:t>
      </w:r>
      <w:r w:rsidR="007E0B0A" w:rsidRPr="00FC248C">
        <w:rPr>
          <w:rFonts w:ascii="Arial" w:hAnsi="Arial" w:cs="Arial"/>
          <w:sz w:val="20"/>
          <w:szCs w:val="20"/>
          <w:lang w:val="mk-MK"/>
        </w:rPr>
        <w:t>, функционалноста</w:t>
      </w:r>
      <w:r w:rsidRPr="00FC248C">
        <w:rPr>
          <w:rFonts w:ascii="Arial" w:hAnsi="Arial" w:cs="Arial"/>
          <w:sz w:val="20"/>
          <w:szCs w:val="20"/>
          <w:lang w:val="mk-MK"/>
        </w:rPr>
        <w:t xml:space="preserve">  и самиот дизајн</w:t>
      </w:r>
      <w:r w:rsidR="007E0B0A" w:rsidRPr="00FC248C">
        <w:rPr>
          <w:rFonts w:ascii="Arial" w:hAnsi="Arial" w:cs="Arial"/>
          <w:sz w:val="20"/>
          <w:szCs w:val="20"/>
          <w:lang w:val="mk-MK"/>
        </w:rPr>
        <w:t xml:space="preserve"> на </w:t>
      </w:r>
      <w:r w:rsidRPr="00FC248C">
        <w:rPr>
          <w:rFonts w:ascii="Arial" w:hAnsi="Arial" w:cs="Arial"/>
          <w:sz w:val="20"/>
          <w:szCs w:val="20"/>
          <w:lang w:val="mk-MK"/>
        </w:rPr>
        <w:t>апликацијата е едноставен, интуитивен и само-опишувачки</w:t>
      </w:r>
      <w:r w:rsidR="008E1AC4" w:rsidRPr="00FC248C">
        <w:rPr>
          <w:rFonts w:ascii="Arial" w:hAnsi="Arial" w:cs="Arial"/>
          <w:sz w:val="20"/>
          <w:szCs w:val="20"/>
          <w:lang w:val="mk-MK"/>
        </w:rPr>
        <w:t xml:space="preserve">, што ја прави </w:t>
      </w:r>
      <w:r w:rsidR="007E0B0A" w:rsidRPr="00FC248C">
        <w:rPr>
          <w:rFonts w:ascii="Arial" w:hAnsi="Arial" w:cs="Arial"/>
          <w:sz w:val="20"/>
          <w:szCs w:val="20"/>
          <w:lang w:val="mk-MK"/>
        </w:rPr>
        <w:t>апликацијата</w:t>
      </w:r>
      <w:r w:rsidR="008E1AC4" w:rsidRPr="00FC248C">
        <w:rPr>
          <w:rFonts w:ascii="Arial" w:hAnsi="Arial" w:cs="Arial"/>
          <w:sz w:val="20"/>
          <w:szCs w:val="20"/>
          <w:lang w:val="mk-MK"/>
        </w:rPr>
        <w:t xml:space="preserve"> лесна за користење.</w:t>
      </w:r>
    </w:p>
    <w:p w14:paraId="610D6D91" w14:textId="612AD421" w:rsidR="00254F69" w:rsidRPr="00254F69" w:rsidRDefault="00254F69" w:rsidP="00231DFC">
      <w:pPr>
        <w:jc w:val="both"/>
        <w:rPr>
          <w:rFonts w:ascii="Arial" w:hAnsi="Arial" w:cs="Arial"/>
          <w:b/>
          <w:bCs/>
          <w:u w:val="single"/>
          <w:lang w:val="mk-MK"/>
        </w:rPr>
      </w:pPr>
      <w:r w:rsidRPr="00254F69">
        <w:rPr>
          <w:rFonts w:ascii="Arial" w:hAnsi="Arial" w:cs="Arial"/>
          <w:b/>
          <w:bCs/>
          <w:u w:val="single"/>
          <w:lang w:val="mk-MK"/>
        </w:rPr>
        <w:t>Изглед на апликацијата</w:t>
      </w:r>
    </w:p>
    <w:p w14:paraId="435E0F5F" w14:textId="73AD3523" w:rsidR="0098395F" w:rsidRPr="00FC248C" w:rsidRDefault="0098395F" w:rsidP="00231DFC">
      <w:pPr>
        <w:jc w:val="both"/>
        <w:rPr>
          <w:rFonts w:ascii="Arial" w:hAnsi="Arial" w:cs="Arial"/>
          <w:sz w:val="20"/>
          <w:szCs w:val="20"/>
          <w:lang w:val="mk-MK"/>
        </w:rPr>
      </w:pPr>
      <w:r w:rsidRPr="00FC248C">
        <w:rPr>
          <w:rFonts w:ascii="Arial" w:hAnsi="Arial" w:cs="Arial"/>
          <w:sz w:val="20"/>
          <w:szCs w:val="20"/>
          <w:lang w:val="mk-MK"/>
        </w:rPr>
        <w:t>Кога ќе се стартува апликацијата, добиваме кратко упатство за користење на истата, и тоа е прикажано на следната слика:</w:t>
      </w:r>
    </w:p>
    <w:p w14:paraId="56DC66AA" w14:textId="1C007B7D" w:rsidR="0098395F" w:rsidRPr="00FC248C" w:rsidRDefault="00FE2FC9" w:rsidP="0098395F">
      <w:pPr>
        <w:jc w:val="both"/>
        <w:rPr>
          <w:rFonts w:ascii="Arial" w:hAnsi="Arial" w:cs="Arial"/>
          <w:sz w:val="20"/>
          <w:szCs w:val="20"/>
        </w:rPr>
      </w:pPr>
      <w:r w:rsidRPr="00FE2FC9">
        <w:rPr>
          <w:rFonts w:ascii="Arial" w:hAnsi="Arial" w:cs="Arial"/>
          <w:sz w:val="20"/>
          <w:szCs w:val="20"/>
          <w:lang w:val="mk-MK"/>
        </w:rPr>
        <w:drawing>
          <wp:anchor distT="0" distB="0" distL="114300" distR="114300" simplePos="0" relativeHeight="251670528" behindDoc="1" locked="0" layoutInCell="1" allowOverlap="1" wp14:anchorId="30CAB8DB" wp14:editId="75914887">
            <wp:simplePos x="0" y="0"/>
            <wp:positionH relativeFrom="column">
              <wp:posOffset>904875</wp:posOffset>
            </wp:positionH>
            <wp:positionV relativeFrom="paragraph">
              <wp:posOffset>138430</wp:posOffset>
            </wp:positionV>
            <wp:extent cx="3772426" cy="1743318"/>
            <wp:effectExtent l="19050" t="19050" r="19050" b="28575"/>
            <wp:wrapTight wrapText="bothSides">
              <wp:wrapPolygon edited="0">
                <wp:start x="-109" y="-236"/>
                <wp:lineTo x="-109" y="21718"/>
                <wp:lineTo x="21600" y="21718"/>
                <wp:lineTo x="21600" y="-236"/>
                <wp:lineTo x="-109" y="-23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433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4263214E" w14:textId="61C450F3" w:rsidR="0098395F" w:rsidRPr="00FC248C" w:rsidRDefault="0098395F" w:rsidP="0098395F">
      <w:pPr>
        <w:jc w:val="both"/>
        <w:rPr>
          <w:rFonts w:ascii="Arial" w:hAnsi="Arial" w:cs="Arial"/>
          <w:sz w:val="20"/>
          <w:szCs w:val="20"/>
          <w:lang w:val="mk-MK"/>
        </w:rPr>
      </w:pPr>
    </w:p>
    <w:p w14:paraId="07BF6319" w14:textId="38EDF5EE" w:rsidR="0098395F" w:rsidRPr="00FC248C" w:rsidRDefault="0098395F" w:rsidP="0098395F">
      <w:pPr>
        <w:jc w:val="both"/>
        <w:rPr>
          <w:rFonts w:ascii="Arial" w:hAnsi="Arial" w:cs="Arial"/>
          <w:sz w:val="20"/>
          <w:szCs w:val="20"/>
          <w:lang w:val="mk-MK"/>
        </w:rPr>
      </w:pPr>
    </w:p>
    <w:p w14:paraId="55BF3BC2" w14:textId="00666C7A" w:rsidR="00D7313F" w:rsidRPr="00FC248C" w:rsidRDefault="00D7313F" w:rsidP="0098395F">
      <w:pPr>
        <w:jc w:val="both"/>
        <w:rPr>
          <w:rFonts w:ascii="Arial" w:hAnsi="Arial" w:cs="Arial"/>
          <w:sz w:val="20"/>
          <w:szCs w:val="20"/>
          <w:lang w:val="mk-MK"/>
        </w:rPr>
      </w:pPr>
    </w:p>
    <w:p w14:paraId="1BC6153F" w14:textId="3CFF52A3" w:rsidR="00FC248C" w:rsidRPr="00FC248C" w:rsidRDefault="00FC248C" w:rsidP="0098395F">
      <w:pPr>
        <w:jc w:val="both"/>
        <w:rPr>
          <w:rFonts w:ascii="Arial" w:hAnsi="Arial" w:cs="Arial"/>
          <w:sz w:val="20"/>
          <w:szCs w:val="20"/>
          <w:lang w:val="mk-MK"/>
        </w:rPr>
      </w:pPr>
    </w:p>
    <w:p w14:paraId="08BBC4F3" w14:textId="7D4C52E8" w:rsidR="00FC248C" w:rsidRDefault="00FC248C" w:rsidP="0098395F">
      <w:pPr>
        <w:jc w:val="both"/>
        <w:rPr>
          <w:rFonts w:ascii="Arial" w:hAnsi="Arial" w:cs="Arial"/>
          <w:sz w:val="20"/>
          <w:szCs w:val="20"/>
          <w:lang w:val="mk-MK"/>
        </w:rPr>
      </w:pPr>
    </w:p>
    <w:p w14:paraId="72240072" w14:textId="77777777" w:rsidR="00EC74CC" w:rsidRPr="00FC248C" w:rsidRDefault="00EC74CC" w:rsidP="0098395F">
      <w:pPr>
        <w:jc w:val="both"/>
        <w:rPr>
          <w:rFonts w:ascii="Arial" w:hAnsi="Arial" w:cs="Arial"/>
          <w:sz w:val="20"/>
          <w:szCs w:val="20"/>
          <w:lang w:val="mk-MK"/>
        </w:rPr>
      </w:pPr>
    </w:p>
    <w:p w14:paraId="3E9BF92D" w14:textId="77777777" w:rsidR="00EC74CC" w:rsidRDefault="00EC74CC" w:rsidP="00C81B10">
      <w:pPr>
        <w:ind w:firstLine="720"/>
        <w:jc w:val="both"/>
        <w:rPr>
          <w:rFonts w:ascii="Arial" w:hAnsi="Arial" w:cs="Arial"/>
          <w:sz w:val="20"/>
          <w:szCs w:val="20"/>
          <w:lang w:val="mk-MK"/>
        </w:rPr>
      </w:pPr>
    </w:p>
    <w:p w14:paraId="118B0372" w14:textId="00B30673" w:rsidR="00C81B10" w:rsidRPr="00FC248C" w:rsidRDefault="00C81B10" w:rsidP="00C81B10">
      <w:pPr>
        <w:ind w:firstLine="720"/>
        <w:jc w:val="both"/>
        <w:rPr>
          <w:rFonts w:ascii="Arial" w:hAnsi="Arial" w:cs="Arial"/>
          <w:sz w:val="20"/>
          <w:szCs w:val="20"/>
          <w:lang w:val="mk-MK"/>
        </w:rPr>
      </w:pPr>
      <w:r w:rsidRPr="00FC248C">
        <w:rPr>
          <w:rFonts w:ascii="Arial" w:hAnsi="Arial" w:cs="Arial"/>
          <w:sz w:val="20"/>
          <w:szCs w:val="20"/>
          <w:lang w:val="mk-MK"/>
        </w:rPr>
        <w:t>На апликацијата постојат 4 главни погледи:</w:t>
      </w:r>
    </w:p>
    <w:p w14:paraId="472FB11C" w14:textId="6A32176A" w:rsidR="00EC74CC" w:rsidRPr="00EC74CC" w:rsidRDefault="00C81B10" w:rsidP="00FC248C">
      <w:pPr>
        <w:ind w:firstLine="720"/>
        <w:jc w:val="both"/>
        <w:rPr>
          <w:rFonts w:ascii="Arial" w:hAnsi="Arial" w:cs="Arial"/>
          <w:lang w:val="mk-MK"/>
        </w:rPr>
      </w:pPr>
      <w:r w:rsidRPr="00EC74CC">
        <w:rPr>
          <w:rFonts w:ascii="Arial" w:hAnsi="Arial" w:cs="Arial"/>
          <w:b/>
          <w:bCs/>
          <w:lang w:val="mk-MK"/>
        </w:rPr>
        <w:t>1.А</w:t>
      </w:r>
      <w:proofErr w:type="spellStart"/>
      <w:r w:rsidRPr="00EC74CC">
        <w:rPr>
          <w:rFonts w:ascii="Arial" w:hAnsi="Arial" w:cs="Arial"/>
          <w:b/>
          <w:bCs/>
        </w:rPr>
        <w:t>ccounts</w:t>
      </w:r>
      <w:proofErr w:type="spellEnd"/>
      <w:r w:rsidR="00FC248C" w:rsidRPr="00EC74CC">
        <w:rPr>
          <w:rFonts w:ascii="Arial" w:hAnsi="Arial" w:cs="Arial"/>
          <w:lang w:val="mk-MK"/>
        </w:rPr>
        <w:t xml:space="preserve"> </w:t>
      </w:r>
      <w:r w:rsidR="00FC248C" w:rsidRPr="00EC74CC">
        <w:rPr>
          <w:rFonts w:ascii="Arial" w:hAnsi="Arial" w:cs="Arial"/>
        </w:rPr>
        <w:t xml:space="preserve"> </w:t>
      </w:r>
      <w:r w:rsidR="00FC248C" w:rsidRPr="00EC74CC">
        <w:rPr>
          <w:rFonts w:ascii="Arial" w:hAnsi="Arial" w:cs="Arial"/>
          <w:lang w:val="mk-MK"/>
        </w:rPr>
        <w:t xml:space="preserve"> </w:t>
      </w:r>
    </w:p>
    <w:p w14:paraId="2CD8D334" w14:textId="67B44248" w:rsidR="00EC74CC" w:rsidRDefault="00FC248C" w:rsidP="00EC74CC">
      <w:pPr>
        <w:jc w:val="both"/>
        <w:rPr>
          <w:rFonts w:ascii="Arial" w:hAnsi="Arial" w:cs="Arial"/>
          <w:sz w:val="20"/>
          <w:szCs w:val="20"/>
          <w:lang w:val="mk-MK"/>
        </w:rPr>
      </w:pPr>
      <w:r>
        <w:rPr>
          <w:rFonts w:ascii="Arial" w:hAnsi="Arial" w:cs="Arial"/>
          <w:sz w:val="20"/>
          <w:szCs w:val="20"/>
          <w:lang w:val="mk-MK"/>
        </w:rPr>
        <w:t xml:space="preserve">За </w:t>
      </w:r>
      <w:r w:rsidRPr="00FC248C">
        <w:rPr>
          <w:rFonts w:ascii="Arial" w:hAnsi="Arial" w:cs="Arial"/>
          <w:sz w:val="20"/>
          <w:szCs w:val="20"/>
          <w:lang w:val="mk-MK"/>
        </w:rPr>
        <w:t>да се започне со било каква евиденција на нашите трош</w:t>
      </w:r>
      <w:r w:rsidR="00340202">
        <w:rPr>
          <w:rFonts w:ascii="Arial" w:hAnsi="Arial" w:cs="Arial"/>
          <w:sz w:val="20"/>
          <w:szCs w:val="20"/>
          <w:lang w:val="mk-MK"/>
        </w:rPr>
        <w:t>оци</w:t>
      </w:r>
      <w:r w:rsidRPr="00FC248C">
        <w:rPr>
          <w:rFonts w:ascii="Arial" w:hAnsi="Arial" w:cs="Arial"/>
          <w:sz w:val="20"/>
          <w:szCs w:val="20"/>
          <w:lang w:val="mk-MK"/>
        </w:rPr>
        <w:t xml:space="preserve"> или п</w:t>
      </w:r>
      <w:r w:rsidR="00340202">
        <w:rPr>
          <w:rFonts w:ascii="Arial" w:hAnsi="Arial" w:cs="Arial"/>
          <w:sz w:val="20"/>
          <w:szCs w:val="20"/>
          <w:lang w:val="mk-MK"/>
        </w:rPr>
        <w:t>риливи на пари</w:t>
      </w:r>
      <w:r w:rsidRPr="00FC248C">
        <w:rPr>
          <w:rFonts w:ascii="Arial" w:hAnsi="Arial" w:cs="Arial"/>
          <w:sz w:val="20"/>
          <w:szCs w:val="20"/>
          <w:lang w:val="mk-MK"/>
        </w:rPr>
        <w:t xml:space="preserve">, прво мора да се креира </w:t>
      </w:r>
      <w:r w:rsidRPr="00FC248C">
        <w:rPr>
          <w:rFonts w:ascii="Arial" w:hAnsi="Arial" w:cs="Arial"/>
          <w:sz w:val="20"/>
          <w:szCs w:val="20"/>
        </w:rPr>
        <w:t>Account</w:t>
      </w:r>
      <w:r w:rsidRPr="00FC248C">
        <w:rPr>
          <w:rFonts w:ascii="Arial" w:hAnsi="Arial" w:cs="Arial"/>
          <w:sz w:val="20"/>
          <w:szCs w:val="20"/>
          <w:lang w:val="mk-MK"/>
        </w:rPr>
        <w:t xml:space="preserve"> (или повеќе) </w:t>
      </w:r>
      <w:r w:rsidRPr="00FC248C">
        <w:rPr>
          <w:rFonts w:ascii="Arial" w:hAnsi="Arial" w:cs="Arial"/>
          <w:sz w:val="20"/>
          <w:szCs w:val="20"/>
        </w:rPr>
        <w:t xml:space="preserve">, </w:t>
      </w:r>
      <w:r w:rsidRPr="00FC248C">
        <w:rPr>
          <w:rFonts w:ascii="Arial" w:hAnsi="Arial" w:cs="Arial"/>
          <w:sz w:val="20"/>
          <w:szCs w:val="20"/>
          <w:lang w:val="mk-MK"/>
        </w:rPr>
        <w:t>од кој што ние би можеле да трошиме пари, или во кој би се сместувале нашите приливи на пари ( пример кредитн</w:t>
      </w:r>
      <w:r w:rsidRPr="00FC248C">
        <w:rPr>
          <w:rFonts w:ascii="Arial" w:hAnsi="Arial" w:cs="Arial"/>
          <w:sz w:val="20"/>
          <w:szCs w:val="20"/>
        </w:rPr>
        <w:t xml:space="preserve">a </w:t>
      </w:r>
      <w:r w:rsidRPr="00FC248C">
        <w:rPr>
          <w:rFonts w:ascii="Arial" w:hAnsi="Arial" w:cs="Arial"/>
          <w:sz w:val="20"/>
          <w:szCs w:val="20"/>
          <w:lang w:val="mk-MK"/>
        </w:rPr>
        <w:t>картичк</w:t>
      </w:r>
      <w:r w:rsidRPr="00FC248C">
        <w:rPr>
          <w:rFonts w:ascii="Arial" w:hAnsi="Arial" w:cs="Arial"/>
          <w:sz w:val="20"/>
          <w:szCs w:val="20"/>
        </w:rPr>
        <w:t>a</w:t>
      </w:r>
      <w:r w:rsidRPr="00FC248C">
        <w:rPr>
          <w:rFonts w:ascii="Arial" w:hAnsi="Arial" w:cs="Arial"/>
          <w:sz w:val="20"/>
          <w:szCs w:val="20"/>
          <w:lang w:val="mk-MK"/>
        </w:rPr>
        <w:t xml:space="preserve">). Со избирање на делот </w:t>
      </w:r>
      <w:r w:rsidRPr="00FC248C">
        <w:rPr>
          <w:rFonts w:ascii="Arial" w:hAnsi="Arial" w:cs="Arial"/>
          <w:b/>
          <w:bCs/>
          <w:sz w:val="20"/>
          <w:szCs w:val="20"/>
          <w:lang w:val="mk-MK"/>
        </w:rPr>
        <w:t>А</w:t>
      </w:r>
      <w:proofErr w:type="spellStart"/>
      <w:r w:rsidRPr="00FC248C">
        <w:rPr>
          <w:rFonts w:ascii="Arial" w:hAnsi="Arial" w:cs="Arial"/>
          <w:b/>
          <w:bCs/>
          <w:sz w:val="20"/>
          <w:szCs w:val="20"/>
        </w:rPr>
        <w:t>ccounts</w:t>
      </w:r>
      <w:proofErr w:type="spellEnd"/>
      <w:r w:rsidRPr="00FC248C">
        <w:rPr>
          <w:rFonts w:ascii="Arial" w:hAnsi="Arial" w:cs="Arial"/>
          <w:sz w:val="20"/>
          <w:szCs w:val="20"/>
        </w:rPr>
        <w:t xml:space="preserve"> </w:t>
      </w:r>
      <w:r w:rsidRPr="00FC248C">
        <w:rPr>
          <w:rFonts w:ascii="Arial" w:hAnsi="Arial" w:cs="Arial"/>
          <w:sz w:val="20"/>
          <w:szCs w:val="20"/>
          <w:lang w:val="mk-MK"/>
        </w:rPr>
        <w:t xml:space="preserve">доле десно се префрламе на погледот </w:t>
      </w:r>
      <w:r w:rsidRPr="00FC248C">
        <w:rPr>
          <w:rFonts w:ascii="Arial" w:hAnsi="Arial" w:cs="Arial"/>
          <w:sz w:val="20"/>
          <w:szCs w:val="20"/>
        </w:rPr>
        <w:t xml:space="preserve">Accounts </w:t>
      </w:r>
      <w:r w:rsidRPr="00FC248C">
        <w:rPr>
          <w:rFonts w:ascii="Arial" w:hAnsi="Arial" w:cs="Arial"/>
          <w:sz w:val="20"/>
          <w:szCs w:val="20"/>
          <w:lang w:val="mk-MK"/>
        </w:rPr>
        <w:t>:</w:t>
      </w:r>
    </w:p>
    <w:p w14:paraId="16E26600" w14:textId="346C7261" w:rsidR="00BF658D" w:rsidRPr="00020A4A" w:rsidRDefault="00C81B10" w:rsidP="00EC74CC">
      <w:pPr>
        <w:jc w:val="both"/>
        <w:rPr>
          <w:rFonts w:ascii="Arial" w:hAnsi="Arial" w:cs="Arial"/>
          <w:sz w:val="20"/>
          <w:szCs w:val="20"/>
          <w:lang w:val="mk-MK"/>
        </w:rPr>
      </w:pPr>
      <w:r w:rsidRPr="00FC248C">
        <w:rPr>
          <w:rFonts w:ascii="Arial" w:hAnsi="Arial" w:cs="Arial"/>
          <w:noProof/>
          <w:sz w:val="20"/>
          <w:szCs w:val="20"/>
          <w:lang w:val="mk-MK"/>
        </w:rPr>
        <w:t xml:space="preserve">Во </w:t>
      </w:r>
      <w:r w:rsidRPr="00FC248C">
        <w:rPr>
          <w:rFonts w:ascii="Arial" w:hAnsi="Arial" w:cs="Arial"/>
          <w:noProof/>
          <w:sz w:val="20"/>
          <w:szCs w:val="20"/>
        </w:rPr>
        <w:t xml:space="preserve">Accounts </w:t>
      </w:r>
      <w:r w:rsidR="00020A4A">
        <w:rPr>
          <w:rFonts w:ascii="Arial" w:hAnsi="Arial" w:cs="Arial"/>
          <w:noProof/>
          <w:sz w:val="20"/>
          <w:szCs w:val="20"/>
          <w:lang w:val="mk-MK"/>
        </w:rPr>
        <w:t>имаме 3 копчиња:</w:t>
      </w:r>
    </w:p>
    <w:p w14:paraId="1D6D82CA" w14:textId="29FC2C0E" w:rsidR="00BF658D" w:rsidRPr="00FC248C" w:rsidRDefault="000E547F" w:rsidP="00BF658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0"/>
          <w:szCs w:val="20"/>
        </w:rPr>
      </w:pPr>
      <w:r w:rsidRPr="00FC248C"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1" allowOverlap="1" wp14:anchorId="05568D59" wp14:editId="11B5A5C7">
            <wp:simplePos x="0" y="0"/>
            <wp:positionH relativeFrom="margin">
              <wp:posOffset>2933700</wp:posOffset>
            </wp:positionH>
            <wp:positionV relativeFrom="paragraph">
              <wp:posOffset>586105</wp:posOffset>
            </wp:positionV>
            <wp:extent cx="3255645" cy="3638550"/>
            <wp:effectExtent l="19050" t="19050" r="20955" b="19050"/>
            <wp:wrapThrough wrapText="bothSides">
              <wp:wrapPolygon edited="0">
                <wp:start x="-126" y="-113"/>
                <wp:lineTo x="-126" y="21600"/>
                <wp:lineTo x="21613" y="21600"/>
                <wp:lineTo x="21613" y="-113"/>
                <wp:lineTo x="-126" y="-113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3638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13F" w:rsidRPr="00FC248C">
        <w:rPr>
          <w:rFonts w:ascii="Arial" w:hAnsi="Arial" w:cs="Arial"/>
          <w:b/>
          <w:bCs/>
          <w:noProof/>
          <w:sz w:val="20"/>
          <w:szCs w:val="20"/>
        </w:rPr>
        <w:t>Add</w:t>
      </w:r>
      <w:r w:rsidR="00BF658D" w:rsidRPr="00FC248C">
        <w:rPr>
          <w:rFonts w:ascii="Arial" w:hAnsi="Arial" w:cs="Arial"/>
          <w:noProof/>
          <w:sz w:val="20"/>
          <w:szCs w:val="20"/>
        </w:rPr>
        <w:t xml:space="preserve"> - </w:t>
      </w:r>
      <w:r w:rsidR="00C81B10" w:rsidRPr="00FC248C">
        <w:rPr>
          <w:rFonts w:ascii="Arial" w:hAnsi="Arial" w:cs="Arial"/>
          <w:noProof/>
          <w:sz w:val="20"/>
          <w:szCs w:val="20"/>
          <w:lang w:val="mk-MK"/>
        </w:rPr>
        <w:t xml:space="preserve">Постојат </w:t>
      </w:r>
      <w:r w:rsidR="00DD663D" w:rsidRPr="00FC248C">
        <w:rPr>
          <w:rFonts w:ascii="Arial" w:hAnsi="Arial" w:cs="Arial"/>
          <w:noProof/>
          <w:sz w:val="20"/>
          <w:szCs w:val="20"/>
          <w:lang w:val="mk-MK"/>
        </w:rPr>
        <w:t>пре</w:t>
      </w:r>
      <w:r w:rsidR="00C81B10" w:rsidRPr="00FC248C">
        <w:rPr>
          <w:rFonts w:ascii="Arial" w:hAnsi="Arial" w:cs="Arial"/>
          <w:noProof/>
          <w:sz w:val="20"/>
          <w:szCs w:val="20"/>
          <w:lang w:val="mk-MK"/>
        </w:rPr>
        <w:t xml:space="preserve">дефинирани </w:t>
      </w:r>
      <w:r w:rsidR="00BF658D" w:rsidRPr="00FC248C">
        <w:rPr>
          <w:rFonts w:ascii="Arial" w:hAnsi="Arial" w:cs="Arial"/>
          <w:noProof/>
          <w:sz w:val="20"/>
          <w:szCs w:val="20"/>
          <w:lang w:val="mk-MK"/>
        </w:rPr>
        <w:t>групи</w:t>
      </w:r>
      <w:r w:rsidR="00C81B10" w:rsidRPr="00FC248C">
        <w:rPr>
          <w:rFonts w:ascii="Arial" w:hAnsi="Arial" w:cs="Arial"/>
          <w:noProof/>
          <w:sz w:val="20"/>
          <w:szCs w:val="20"/>
          <w:lang w:val="mk-MK"/>
        </w:rPr>
        <w:t xml:space="preserve"> кои можат да се изберат за</w:t>
      </w:r>
      <w:r w:rsidR="00C81B10" w:rsidRPr="00FC248C">
        <w:rPr>
          <w:rFonts w:ascii="Arial" w:hAnsi="Arial" w:cs="Arial"/>
          <w:noProof/>
          <w:sz w:val="20"/>
          <w:szCs w:val="20"/>
        </w:rPr>
        <w:t xml:space="preserve"> Account, </w:t>
      </w:r>
      <w:r w:rsidR="00C81B10" w:rsidRPr="00FC248C">
        <w:rPr>
          <w:rFonts w:ascii="Arial" w:hAnsi="Arial" w:cs="Arial"/>
          <w:noProof/>
          <w:sz w:val="20"/>
          <w:szCs w:val="20"/>
          <w:lang w:val="mk-MK"/>
        </w:rPr>
        <w:t>и тоа најчесто среќаваните</w:t>
      </w:r>
      <w:r w:rsidR="00020A4A">
        <w:rPr>
          <w:rFonts w:ascii="Arial" w:hAnsi="Arial" w:cs="Arial"/>
          <w:noProof/>
          <w:sz w:val="20"/>
          <w:szCs w:val="20"/>
          <w:lang w:val="mk-MK"/>
        </w:rPr>
        <w:t xml:space="preserve"> во реалноста:</w:t>
      </w:r>
      <w:r w:rsidR="00C81B10" w:rsidRPr="00FC248C">
        <w:rPr>
          <w:rFonts w:ascii="Arial" w:hAnsi="Arial" w:cs="Arial"/>
          <w:noProof/>
          <w:sz w:val="20"/>
          <w:szCs w:val="20"/>
          <w:lang w:val="mk-MK"/>
        </w:rPr>
        <w:t xml:space="preserve"> кредитни и дебитни картички, заштеди, пари во кеш итн. Исто така се пишува и име на </w:t>
      </w:r>
      <w:r w:rsidR="00020A4A">
        <w:rPr>
          <w:rFonts w:ascii="Arial" w:hAnsi="Arial" w:cs="Arial"/>
          <w:noProof/>
          <w:sz w:val="20"/>
          <w:szCs w:val="20"/>
          <w:lang w:val="mk-MK"/>
        </w:rPr>
        <w:t>а</w:t>
      </w:r>
      <w:r w:rsidR="00C81B10" w:rsidRPr="00FC248C">
        <w:rPr>
          <w:rFonts w:ascii="Arial" w:hAnsi="Arial" w:cs="Arial"/>
          <w:noProof/>
          <w:sz w:val="20"/>
          <w:szCs w:val="20"/>
        </w:rPr>
        <w:t>ccount</w:t>
      </w:r>
      <w:r w:rsidR="00C81B10" w:rsidRPr="00FC248C">
        <w:rPr>
          <w:rFonts w:ascii="Arial" w:hAnsi="Arial" w:cs="Arial"/>
          <w:noProof/>
          <w:sz w:val="20"/>
          <w:szCs w:val="20"/>
          <w:lang w:val="mk-MK"/>
        </w:rPr>
        <w:t xml:space="preserve">-от , пример – </w:t>
      </w:r>
      <w:r w:rsidR="00C81B10" w:rsidRPr="00FC248C">
        <w:rPr>
          <w:rFonts w:ascii="Arial" w:hAnsi="Arial" w:cs="Arial"/>
          <w:noProof/>
          <w:sz w:val="20"/>
          <w:szCs w:val="20"/>
        </w:rPr>
        <w:t xml:space="preserve">MasterCard, </w:t>
      </w:r>
      <w:r w:rsidR="00C81B10" w:rsidRPr="00FC248C">
        <w:rPr>
          <w:rFonts w:ascii="Arial" w:hAnsi="Arial" w:cs="Arial"/>
          <w:noProof/>
          <w:sz w:val="20"/>
          <w:szCs w:val="20"/>
          <w:lang w:val="mk-MK"/>
        </w:rPr>
        <w:t xml:space="preserve">и </w:t>
      </w:r>
      <w:r w:rsidR="00DD663D" w:rsidRPr="00FC248C">
        <w:rPr>
          <w:rFonts w:ascii="Arial" w:hAnsi="Arial" w:cs="Arial"/>
          <w:noProof/>
          <w:sz w:val="20"/>
          <w:szCs w:val="20"/>
          <w:lang w:val="mk-MK"/>
        </w:rPr>
        <w:t xml:space="preserve">трето, </w:t>
      </w:r>
      <w:r w:rsidR="00C81B10" w:rsidRPr="00FC248C">
        <w:rPr>
          <w:rFonts w:ascii="Arial" w:hAnsi="Arial" w:cs="Arial"/>
          <w:noProof/>
          <w:sz w:val="20"/>
          <w:szCs w:val="20"/>
          <w:lang w:val="mk-MK"/>
        </w:rPr>
        <w:t xml:space="preserve"> се пишува сумата на пари со кои располага овој </w:t>
      </w:r>
      <w:r w:rsidR="00020A4A">
        <w:rPr>
          <w:rFonts w:ascii="Arial" w:hAnsi="Arial" w:cs="Arial"/>
          <w:noProof/>
          <w:sz w:val="20"/>
          <w:szCs w:val="20"/>
          <w:lang w:val="mk-MK"/>
        </w:rPr>
        <w:t>а</w:t>
      </w:r>
      <w:r w:rsidR="00C81B10" w:rsidRPr="00FC248C">
        <w:rPr>
          <w:rFonts w:ascii="Arial" w:hAnsi="Arial" w:cs="Arial"/>
          <w:noProof/>
          <w:sz w:val="20"/>
          <w:szCs w:val="20"/>
        </w:rPr>
        <w:t>ccount.</w:t>
      </w:r>
    </w:p>
    <w:p w14:paraId="4B7C44DA" w14:textId="37E06768" w:rsidR="00BF658D" w:rsidRPr="00FC248C" w:rsidRDefault="00C81B10" w:rsidP="00BF658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0"/>
          <w:szCs w:val="20"/>
        </w:rPr>
      </w:pPr>
      <w:r w:rsidRPr="00FC248C">
        <w:rPr>
          <w:rFonts w:ascii="Arial" w:hAnsi="Arial" w:cs="Arial"/>
          <w:b/>
          <w:bCs/>
          <w:noProof/>
          <w:sz w:val="20"/>
          <w:szCs w:val="20"/>
        </w:rPr>
        <w:t>Edit</w:t>
      </w:r>
      <w:r w:rsidR="00BF658D" w:rsidRPr="00FC248C">
        <w:rPr>
          <w:rFonts w:ascii="Arial" w:hAnsi="Arial" w:cs="Arial"/>
          <w:b/>
          <w:bCs/>
          <w:noProof/>
          <w:sz w:val="20"/>
          <w:szCs w:val="20"/>
        </w:rPr>
        <w:t xml:space="preserve"> - </w:t>
      </w:r>
      <w:r w:rsidR="00BF658D" w:rsidRPr="00FC248C">
        <w:rPr>
          <w:rFonts w:ascii="Arial" w:hAnsi="Arial" w:cs="Arial"/>
          <w:noProof/>
          <w:sz w:val="20"/>
          <w:szCs w:val="20"/>
          <w:lang w:val="mk-MK"/>
        </w:rPr>
        <w:t xml:space="preserve"> може да се сменат </w:t>
      </w:r>
      <w:r w:rsidR="00340202">
        <w:rPr>
          <w:rFonts w:ascii="Arial" w:hAnsi="Arial" w:cs="Arial"/>
          <w:noProof/>
          <w:sz w:val="20"/>
          <w:szCs w:val="20"/>
          <w:lang w:val="mk-MK"/>
        </w:rPr>
        <w:t>податоци за веќе постоечки акаунти</w:t>
      </w:r>
      <w:r w:rsidRPr="00FC248C">
        <w:rPr>
          <w:rFonts w:ascii="Arial" w:hAnsi="Arial" w:cs="Arial"/>
          <w:noProof/>
          <w:sz w:val="20"/>
          <w:szCs w:val="20"/>
        </w:rPr>
        <w:t xml:space="preserve"> </w:t>
      </w:r>
      <w:r w:rsidR="00BF658D" w:rsidRPr="00FC248C">
        <w:rPr>
          <w:rFonts w:ascii="Arial" w:hAnsi="Arial" w:cs="Arial"/>
          <w:noProof/>
          <w:sz w:val="20"/>
          <w:szCs w:val="20"/>
        </w:rPr>
        <w:t>.</w:t>
      </w:r>
    </w:p>
    <w:p w14:paraId="2776916C" w14:textId="6A17B15D" w:rsidR="00DD663D" w:rsidRPr="00D217EF" w:rsidRDefault="00C81B10" w:rsidP="00BB6FD0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noProof/>
          <w:sz w:val="20"/>
          <w:szCs w:val="20"/>
        </w:rPr>
      </w:pPr>
      <w:r w:rsidRPr="00FC248C">
        <w:rPr>
          <w:rFonts w:ascii="Arial" w:hAnsi="Arial" w:cs="Arial"/>
          <w:b/>
          <w:bCs/>
          <w:noProof/>
          <w:sz w:val="20"/>
          <w:szCs w:val="20"/>
        </w:rPr>
        <w:t>Delete</w:t>
      </w:r>
      <w:r w:rsidR="00020A4A">
        <w:rPr>
          <w:rFonts w:ascii="Arial" w:hAnsi="Arial" w:cs="Arial"/>
          <w:b/>
          <w:bCs/>
          <w:noProof/>
          <w:sz w:val="20"/>
          <w:szCs w:val="20"/>
        </w:rPr>
        <w:t xml:space="preserve"> – </w:t>
      </w:r>
      <w:r w:rsidR="00020A4A">
        <w:rPr>
          <w:rFonts w:ascii="Arial" w:hAnsi="Arial" w:cs="Arial"/>
          <w:noProof/>
          <w:sz w:val="20"/>
          <w:szCs w:val="20"/>
          <w:lang w:val="mk-MK"/>
        </w:rPr>
        <w:t xml:space="preserve">се брише </w:t>
      </w:r>
      <w:r w:rsidR="00020A4A">
        <w:rPr>
          <w:rFonts w:ascii="Arial" w:hAnsi="Arial" w:cs="Arial"/>
          <w:noProof/>
          <w:sz w:val="20"/>
          <w:szCs w:val="20"/>
        </w:rPr>
        <w:t>account</w:t>
      </w:r>
      <w:r w:rsidR="00020A4A">
        <w:rPr>
          <w:rFonts w:ascii="Arial" w:hAnsi="Arial" w:cs="Arial"/>
          <w:noProof/>
          <w:sz w:val="20"/>
          <w:szCs w:val="20"/>
          <w:lang w:val="mk-MK"/>
        </w:rPr>
        <w:t>-от.</w:t>
      </w:r>
    </w:p>
    <w:p w14:paraId="3ABF7800" w14:textId="7BE37106" w:rsidR="00BB6FD0" w:rsidRPr="00FC248C" w:rsidRDefault="00DD663D" w:rsidP="00BB6FD0">
      <w:pPr>
        <w:jc w:val="both"/>
        <w:rPr>
          <w:rFonts w:ascii="Arial" w:hAnsi="Arial" w:cs="Arial"/>
          <w:noProof/>
          <w:sz w:val="20"/>
          <w:szCs w:val="20"/>
        </w:rPr>
      </w:pPr>
      <w:r w:rsidRPr="00FC248C">
        <w:rPr>
          <w:rFonts w:ascii="Arial" w:hAnsi="Arial" w:cs="Arial"/>
          <w:noProof/>
          <w:sz w:val="20"/>
          <w:szCs w:val="20"/>
          <w:lang w:val="mk-MK"/>
        </w:rPr>
        <w:t>За да може да се прави евиденција на нашите трош</w:t>
      </w:r>
      <w:r w:rsidR="00340202">
        <w:rPr>
          <w:rFonts w:ascii="Arial" w:hAnsi="Arial" w:cs="Arial"/>
          <w:noProof/>
          <w:sz w:val="20"/>
          <w:szCs w:val="20"/>
          <w:lang w:val="mk-MK"/>
        </w:rPr>
        <w:t xml:space="preserve">оци </w:t>
      </w:r>
      <w:r w:rsidRPr="00FC248C">
        <w:rPr>
          <w:rFonts w:ascii="Arial" w:hAnsi="Arial" w:cs="Arial"/>
          <w:noProof/>
          <w:sz w:val="20"/>
          <w:szCs w:val="20"/>
          <w:lang w:val="mk-MK"/>
        </w:rPr>
        <w:t>или пр</w:t>
      </w:r>
      <w:r w:rsidR="00340202">
        <w:rPr>
          <w:rFonts w:ascii="Arial" w:hAnsi="Arial" w:cs="Arial"/>
          <w:noProof/>
          <w:sz w:val="20"/>
          <w:szCs w:val="20"/>
          <w:lang w:val="mk-MK"/>
        </w:rPr>
        <w:t>иливи на пари</w:t>
      </w:r>
      <w:r w:rsidRPr="00FC248C">
        <w:rPr>
          <w:rFonts w:ascii="Arial" w:hAnsi="Arial" w:cs="Arial"/>
          <w:noProof/>
          <w:sz w:val="20"/>
          <w:szCs w:val="20"/>
          <w:lang w:val="mk-MK"/>
        </w:rPr>
        <w:t xml:space="preserve"> треба да се креира уште еден дел, а тоа се категории, и истите може да ги креираме во делот </w:t>
      </w:r>
      <w:r w:rsidRPr="00FC248C">
        <w:rPr>
          <w:rFonts w:ascii="Arial" w:hAnsi="Arial" w:cs="Arial"/>
          <w:noProof/>
          <w:sz w:val="20"/>
          <w:szCs w:val="20"/>
        </w:rPr>
        <w:t>Settings.</w:t>
      </w:r>
    </w:p>
    <w:p w14:paraId="59A7E609" w14:textId="56459032" w:rsidR="00BB6FD0" w:rsidRPr="00EC74CC" w:rsidRDefault="00BB6FD0" w:rsidP="00BB6FD0">
      <w:pPr>
        <w:ind w:firstLine="720"/>
        <w:jc w:val="both"/>
        <w:rPr>
          <w:rFonts w:ascii="Arial" w:hAnsi="Arial" w:cs="Arial"/>
          <w:b/>
          <w:bCs/>
        </w:rPr>
      </w:pPr>
      <w:r w:rsidRPr="00EC74CC">
        <w:rPr>
          <w:rFonts w:ascii="Arial" w:hAnsi="Arial" w:cs="Arial"/>
          <w:b/>
          <w:bCs/>
        </w:rPr>
        <w:t>2</w:t>
      </w:r>
      <w:r w:rsidRPr="00EC74CC">
        <w:rPr>
          <w:rFonts w:ascii="Arial" w:hAnsi="Arial" w:cs="Arial"/>
          <w:b/>
          <w:bCs/>
          <w:lang w:val="mk-MK"/>
        </w:rPr>
        <w:t>.</w:t>
      </w:r>
      <w:r w:rsidRPr="00EC74CC">
        <w:rPr>
          <w:rFonts w:ascii="Arial" w:hAnsi="Arial" w:cs="Arial"/>
          <w:b/>
          <w:bCs/>
        </w:rPr>
        <w:t>Settings</w:t>
      </w:r>
    </w:p>
    <w:p w14:paraId="10CED4D0" w14:textId="7C60095C" w:rsidR="00BF658D" w:rsidRPr="00FC248C" w:rsidRDefault="00BF658D" w:rsidP="00D7313F">
      <w:pPr>
        <w:jc w:val="both"/>
        <w:rPr>
          <w:rFonts w:ascii="Arial" w:hAnsi="Arial" w:cs="Arial"/>
          <w:noProof/>
          <w:sz w:val="20"/>
          <w:szCs w:val="20"/>
          <w:lang w:val="mk-MK"/>
        </w:rPr>
      </w:pPr>
      <w:r w:rsidRPr="00FC248C">
        <w:rPr>
          <w:rFonts w:ascii="Arial" w:hAnsi="Arial" w:cs="Arial"/>
          <w:noProof/>
          <w:sz w:val="20"/>
          <w:szCs w:val="20"/>
          <w:lang w:val="mk-MK"/>
        </w:rPr>
        <w:t>Во</w:t>
      </w:r>
      <w:r w:rsidRPr="00FC248C">
        <w:rPr>
          <w:rFonts w:ascii="Arial" w:hAnsi="Arial" w:cs="Arial"/>
          <w:noProof/>
          <w:sz w:val="20"/>
          <w:szCs w:val="20"/>
        </w:rPr>
        <w:t xml:space="preserve"> </w:t>
      </w:r>
      <w:r w:rsidRPr="00FC248C">
        <w:rPr>
          <w:rFonts w:ascii="Arial" w:hAnsi="Arial" w:cs="Arial"/>
          <w:noProof/>
          <w:sz w:val="20"/>
          <w:szCs w:val="20"/>
          <w:lang w:val="mk-MK"/>
        </w:rPr>
        <w:t xml:space="preserve">погледот </w:t>
      </w:r>
      <w:r w:rsidRPr="00FC248C">
        <w:rPr>
          <w:rFonts w:ascii="Arial" w:hAnsi="Arial" w:cs="Arial"/>
          <w:noProof/>
          <w:sz w:val="20"/>
          <w:szCs w:val="20"/>
        </w:rPr>
        <w:t>Settings</w:t>
      </w:r>
      <w:r w:rsidRPr="00FC248C">
        <w:rPr>
          <w:rFonts w:ascii="Arial" w:hAnsi="Arial" w:cs="Arial"/>
          <w:noProof/>
          <w:sz w:val="20"/>
          <w:szCs w:val="20"/>
          <w:lang w:val="mk-MK"/>
        </w:rPr>
        <w:t xml:space="preserve"> имаме три дела:</w:t>
      </w:r>
    </w:p>
    <w:p w14:paraId="7978B81C" w14:textId="1575B1BC" w:rsidR="00867846" w:rsidRPr="00EC74CC" w:rsidRDefault="00BF658D" w:rsidP="0086784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noProof/>
          <w:sz w:val="20"/>
          <w:szCs w:val="20"/>
        </w:rPr>
      </w:pPr>
      <w:r w:rsidRPr="00EC74CC">
        <w:rPr>
          <w:rFonts w:ascii="Arial" w:hAnsi="Arial" w:cs="Arial"/>
          <w:b/>
          <w:bCs/>
          <w:noProof/>
          <w:sz w:val="20"/>
          <w:szCs w:val="20"/>
        </w:rPr>
        <w:t>Category Managemen</w:t>
      </w:r>
      <w:r w:rsidR="00867846" w:rsidRPr="00EC74CC">
        <w:rPr>
          <w:rFonts w:ascii="Arial" w:hAnsi="Arial" w:cs="Arial"/>
          <w:b/>
          <w:bCs/>
          <w:noProof/>
          <w:sz w:val="20"/>
          <w:szCs w:val="20"/>
        </w:rPr>
        <w:t>t</w:t>
      </w:r>
    </w:p>
    <w:p w14:paraId="5F303503" w14:textId="4973DCF1" w:rsidR="00F34B27" w:rsidRPr="00FC248C" w:rsidRDefault="00F34B27" w:rsidP="00F34B27">
      <w:pPr>
        <w:pStyle w:val="ListParagraph"/>
        <w:jc w:val="both"/>
        <w:rPr>
          <w:rFonts w:ascii="Arial" w:hAnsi="Arial" w:cs="Arial"/>
          <w:noProof/>
          <w:sz w:val="20"/>
          <w:szCs w:val="20"/>
          <w:lang w:val="mk-MK"/>
        </w:rPr>
      </w:pPr>
      <w:r w:rsidRPr="00FC248C">
        <w:rPr>
          <w:rFonts w:ascii="Arial" w:hAnsi="Arial" w:cs="Arial"/>
          <w:noProof/>
          <w:sz w:val="20"/>
          <w:szCs w:val="20"/>
        </w:rPr>
        <w:t>T</w:t>
      </w:r>
      <w:r w:rsidRPr="00FC248C">
        <w:rPr>
          <w:rFonts w:ascii="Arial" w:hAnsi="Arial" w:cs="Arial"/>
          <w:noProof/>
          <w:sz w:val="20"/>
          <w:szCs w:val="20"/>
          <w:lang w:val="mk-MK"/>
        </w:rPr>
        <w:t>ука ги внесуваме категориите на при</w:t>
      </w:r>
      <w:r w:rsidR="00340202">
        <w:rPr>
          <w:rFonts w:ascii="Arial" w:hAnsi="Arial" w:cs="Arial"/>
          <w:noProof/>
          <w:sz w:val="20"/>
          <w:szCs w:val="20"/>
          <w:lang w:val="mk-MK"/>
        </w:rPr>
        <w:t>ливи на пари</w:t>
      </w:r>
      <w:r w:rsidRPr="00FC248C">
        <w:rPr>
          <w:rFonts w:ascii="Arial" w:hAnsi="Arial" w:cs="Arial"/>
          <w:noProof/>
          <w:sz w:val="20"/>
          <w:szCs w:val="20"/>
          <w:lang w:val="mk-MK"/>
        </w:rPr>
        <w:t xml:space="preserve"> и трошоци кои се карактеристични за нас.</w:t>
      </w:r>
    </w:p>
    <w:p w14:paraId="3D015758" w14:textId="55952A1B" w:rsidR="00F34B27" w:rsidRPr="00FC248C" w:rsidRDefault="00F34B27" w:rsidP="00F34B27">
      <w:pPr>
        <w:pStyle w:val="ListParagraph"/>
        <w:jc w:val="both"/>
        <w:rPr>
          <w:rFonts w:ascii="Arial" w:hAnsi="Arial" w:cs="Arial"/>
          <w:noProof/>
          <w:sz w:val="20"/>
          <w:szCs w:val="20"/>
          <w:lang w:val="mk-MK"/>
        </w:rPr>
      </w:pPr>
      <w:r w:rsidRPr="00FC248C">
        <w:rPr>
          <w:rFonts w:ascii="Arial" w:hAnsi="Arial" w:cs="Arial"/>
          <w:noProof/>
          <w:sz w:val="20"/>
          <w:szCs w:val="20"/>
          <w:lang w:val="mk-MK"/>
        </w:rPr>
        <w:t>Пример:</w:t>
      </w:r>
    </w:p>
    <w:p w14:paraId="567D417F" w14:textId="5F7E5D0D" w:rsidR="00F34B27" w:rsidRPr="00FC248C" w:rsidRDefault="00FC248C" w:rsidP="00F34B27">
      <w:pPr>
        <w:pStyle w:val="ListParagraph"/>
        <w:jc w:val="both"/>
        <w:rPr>
          <w:rFonts w:ascii="Arial" w:hAnsi="Arial" w:cs="Arial"/>
          <w:noProof/>
          <w:sz w:val="20"/>
          <w:szCs w:val="20"/>
          <w:lang w:val="mk-MK"/>
        </w:rPr>
      </w:pPr>
      <w:r w:rsidRPr="00FC248C">
        <w:rPr>
          <w:rFonts w:ascii="Arial" w:hAnsi="Arial" w:cs="Arial"/>
          <w:noProof/>
          <w:sz w:val="20"/>
          <w:szCs w:val="20"/>
        </w:rPr>
        <w:t>-</w:t>
      </w:r>
      <w:r w:rsidR="00F34B27" w:rsidRPr="00FC248C">
        <w:rPr>
          <w:rFonts w:ascii="Arial" w:hAnsi="Arial" w:cs="Arial"/>
          <w:noProof/>
          <w:sz w:val="20"/>
          <w:szCs w:val="20"/>
          <w:lang w:val="mk-MK"/>
        </w:rPr>
        <w:t xml:space="preserve">Категории за </w:t>
      </w:r>
      <w:r w:rsidR="00340202">
        <w:rPr>
          <w:rFonts w:ascii="Arial" w:hAnsi="Arial" w:cs="Arial"/>
          <w:noProof/>
          <w:sz w:val="20"/>
          <w:szCs w:val="20"/>
          <w:lang w:val="mk-MK"/>
        </w:rPr>
        <w:t>приливи на пар</w:t>
      </w:r>
      <w:r w:rsidR="00F34B27" w:rsidRPr="00FC248C">
        <w:rPr>
          <w:rFonts w:ascii="Arial" w:hAnsi="Arial" w:cs="Arial"/>
          <w:noProof/>
          <w:sz w:val="20"/>
          <w:szCs w:val="20"/>
          <w:lang w:val="mk-MK"/>
        </w:rPr>
        <w:t xml:space="preserve">и: </w:t>
      </w:r>
      <w:r w:rsidR="00340202">
        <w:rPr>
          <w:rFonts w:ascii="Arial" w:hAnsi="Arial" w:cs="Arial"/>
          <w:noProof/>
          <w:sz w:val="20"/>
          <w:szCs w:val="20"/>
          <w:lang w:val="mk-MK"/>
        </w:rPr>
        <w:t>п</w:t>
      </w:r>
      <w:r w:rsidR="00F34B27" w:rsidRPr="00FC248C">
        <w:rPr>
          <w:rFonts w:ascii="Arial" w:hAnsi="Arial" w:cs="Arial"/>
          <w:noProof/>
          <w:sz w:val="20"/>
          <w:szCs w:val="20"/>
          <w:lang w:val="mk-MK"/>
        </w:rPr>
        <w:t>лата, стипендија, заштеда.</w:t>
      </w:r>
    </w:p>
    <w:p w14:paraId="542186D7" w14:textId="324809FD" w:rsidR="00FC248C" w:rsidRPr="00FC248C" w:rsidRDefault="00FC248C" w:rsidP="00F34B27">
      <w:pPr>
        <w:pStyle w:val="ListParagraph"/>
        <w:jc w:val="both"/>
        <w:rPr>
          <w:rFonts w:ascii="Arial" w:hAnsi="Arial" w:cs="Arial"/>
          <w:noProof/>
          <w:sz w:val="20"/>
          <w:szCs w:val="20"/>
          <w:lang w:val="mk-MK"/>
        </w:rPr>
      </w:pPr>
      <w:r w:rsidRPr="00FC248C">
        <w:rPr>
          <w:rFonts w:ascii="Arial" w:hAnsi="Arial" w:cs="Arial"/>
          <w:noProof/>
          <w:sz w:val="20"/>
          <w:szCs w:val="20"/>
        </w:rPr>
        <w:t>-</w:t>
      </w:r>
      <w:r w:rsidR="00F34B27" w:rsidRPr="00FC248C">
        <w:rPr>
          <w:rFonts w:ascii="Arial" w:hAnsi="Arial" w:cs="Arial"/>
          <w:noProof/>
          <w:sz w:val="20"/>
          <w:szCs w:val="20"/>
          <w:lang w:val="mk-MK"/>
        </w:rPr>
        <w:t xml:space="preserve">Категории за трошоци : </w:t>
      </w:r>
      <w:r w:rsidR="00340202">
        <w:rPr>
          <w:rFonts w:ascii="Arial" w:hAnsi="Arial" w:cs="Arial"/>
          <w:noProof/>
          <w:sz w:val="20"/>
          <w:szCs w:val="20"/>
          <w:lang w:val="mk-MK"/>
        </w:rPr>
        <w:t>х</w:t>
      </w:r>
      <w:r w:rsidR="00F34B27" w:rsidRPr="00FC248C">
        <w:rPr>
          <w:rFonts w:ascii="Arial" w:hAnsi="Arial" w:cs="Arial"/>
          <w:noProof/>
          <w:sz w:val="20"/>
          <w:szCs w:val="20"/>
          <w:lang w:val="mk-MK"/>
        </w:rPr>
        <w:t>рана, облека, трошоци за кирија, трошоци за факултет</w:t>
      </w:r>
      <w:r w:rsidRPr="00FC248C">
        <w:rPr>
          <w:rFonts w:ascii="Arial" w:hAnsi="Arial" w:cs="Arial"/>
          <w:noProof/>
          <w:sz w:val="20"/>
          <w:szCs w:val="20"/>
          <w:lang w:val="mk-MK"/>
        </w:rPr>
        <w:t xml:space="preserve"> </w:t>
      </w:r>
    </w:p>
    <w:p w14:paraId="03096C17" w14:textId="101F8CE7" w:rsidR="00F34B27" w:rsidRPr="00FC248C" w:rsidRDefault="006E04DD" w:rsidP="00F34B27">
      <w:pPr>
        <w:pStyle w:val="ListParagraph"/>
        <w:jc w:val="both"/>
        <w:rPr>
          <w:rFonts w:ascii="Arial" w:hAnsi="Arial" w:cs="Arial"/>
          <w:noProof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6937E00A" wp14:editId="05411DD6">
            <wp:simplePos x="0" y="0"/>
            <wp:positionH relativeFrom="margin">
              <wp:posOffset>2945765</wp:posOffset>
            </wp:positionH>
            <wp:positionV relativeFrom="paragraph">
              <wp:posOffset>463550</wp:posOffset>
            </wp:positionV>
            <wp:extent cx="3243580" cy="3438525"/>
            <wp:effectExtent l="19050" t="19050" r="13970" b="28575"/>
            <wp:wrapTight wrapText="bothSides">
              <wp:wrapPolygon edited="0">
                <wp:start x="-127" y="-120"/>
                <wp:lineTo x="-127" y="21660"/>
                <wp:lineTo x="21566" y="21660"/>
                <wp:lineTo x="21566" y="-120"/>
                <wp:lineTo x="-127" y="-12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3438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48C" w:rsidRPr="00FC248C">
        <w:rPr>
          <w:rFonts w:ascii="Arial" w:hAnsi="Arial" w:cs="Arial"/>
          <w:noProof/>
          <w:sz w:val="20"/>
          <w:szCs w:val="20"/>
          <w:lang w:val="mk-MK"/>
        </w:rPr>
        <w:t xml:space="preserve">Овие категории може да се менуваат на копчето </w:t>
      </w:r>
      <w:r w:rsidR="00FC248C" w:rsidRPr="00FC248C">
        <w:rPr>
          <w:rFonts w:ascii="Arial" w:hAnsi="Arial" w:cs="Arial"/>
          <w:noProof/>
          <w:sz w:val="20"/>
          <w:szCs w:val="20"/>
        </w:rPr>
        <w:t xml:space="preserve">Edit, </w:t>
      </w:r>
      <w:r w:rsidR="00FC248C" w:rsidRPr="00FC248C">
        <w:rPr>
          <w:rFonts w:ascii="Arial" w:hAnsi="Arial" w:cs="Arial"/>
          <w:noProof/>
          <w:sz w:val="20"/>
          <w:szCs w:val="20"/>
          <w:lang w:val="mk-MK"/>
        </w:rPr>
        <w:t>преку кое можеме да го смениме името на категоријата или да ја избришеме категоријата</w:t>
      </w:r>
      <w:r w:rsidR="00FC248C" w:rsidRPr="00FC248C">
        <w:rPr>
          <w:rFonts w:ascii="Arial" w:hAnsi="Arial" w:cs="Arial"/>
          <w:noProof/>
          <w:sz w:val="20"/>
          <w:szCs w:val="20"/>
        </w:rPr>
        <w:t>.</w:t>
      </w:r>
    </w:p>
    <w:p w14:paraId="31EA5812" w14:textId="6DBD3ECF" w:rsidR="00FC248C" w:rsidRPr="00EC74CC" w:rsidRDefault="00FC248C" w:rsidP="00FC248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noProof/>
          <w:sz w:val="20"/>
          <w:szCs w:val="20"/>
        </w:rPr>
      </w:pPr>
      <w:r w:rsidRPr="00EC74CC">
        <w:rPr>
          <w:rFonts w:ascii="Arial" w:hAnsi="Arial" w:cs="Arial"/>
          <w:b/>
          <w:bCs/>
          <w:noProof/>
          <w:sz w:val="20"/>
          <w:szCs w:val="20"/>
        </w:rPr>
        <w:t>Currency</w:t>
      </w:r>
    </w:p>
    <w:p w14:paraId="3C8F2057" w14:textId="4F12AE71" w:rsidR="00FC248C" w:rsidRPr="00D217EF" w:rsidRDefault="00FC248C" w:rsidP="00D217EF">
      <w:pPr>
        <w:pStyle w:val="ListParagraph"/>
        <w:jc w:val="both"/>
        <w:rPr>
          <w:rFonts w:ascii="Arial" w:hAnsi="Arial" w:cs="Arial"/>
          <w:noProof/>
          <w:sz w:val="20"/>
          <w:szCs w:val="20"/>
          <w:lang w:val="mk-MK"/>
        </w:rPr>
      </w:pPr>
      <w:r w:rsidRPr="00FC248C">
        <w:rPr>
          <w:rFonts w:ascii="Arial" w:hAnsi="Arial" w:cs="Arial"/>
          <w:noProof/>
          <w:sz w:val="20"/>
          <w:szCs w:val="20"/>
        </w:rPr>
        <w:t xml:space="preserve">Ja </w:t>
      </w:r>
      <w:r w:rsidRPr="00FC248C">
        <w:rPr>
          <w:rFonts w:ascii="Arial" w:hAnsi="Arial" w:cs="Arial"/>
          <w:noProof/>
          <w:sz w:val="20"/>
          <w:szCs w:val="20"/>
          <w:lang w:val="mk-MK"/>
        </w:rPr>
        <w:t>бираме валутата со која ќе се пресметуваат сите трансакции ( денар, евро, долар)</w:t>
      </w:r>
    </w:p>
    <w:p w14:paraId="59D8810C" w14:textId="752C36CA" w:rsidR="00FC248C" w:rsidRPr="00EC74CC" w:rsidRDefault="00FC248C" w:rsidP="00FC248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noProof/>
          <w:sz w:val="20"/>
          <w:szCs w:val="20"/>
        </w:rPr>
      </w:pPr>
      <w:r w:rsidRPr="00EC74CC">
        <w:rPr>
          <w:rFonts w:ascii="Arial" w:hAnsi="Arial" w:cs="Arial"/>
          <w:b/>
          <w:bCs/>
          <w:noProof/>
          <w:sz w:val="20"/>
          <w:szCs w:val="20"/>
        </w:rPr>
        <w:t>Backup</w:t>
      </w:r>
    </w:p>
    <w:p w14:paraId="3C753F26" w14:textId="531FB0D5" w:rsidR="00F34B27" w:rsidRPr="00FC248C" w:rsidRDefault="00FC248C" w:rsidP="00FC248C">
      <w:pPr>
        <w:pStyle w:val="ListParagraph"/>
        <w:jc w:val="both"/>
        <w:rPr>
          <w:rFonts w:ascii="Arial" w:hAnsi="Arial" w:cs="Arial"/>
          <w:noProof/>
          <w:sz w:val="20"/>
          <w:szCs w:val="20"/>
          <w:lang w:val="mk-MK"/>
        </w:rPr>
      </w:pPr>
      <w:r w:rsidRPr="00FC248C">
        <w:rPr>
          <w:rFonts w:ascii="Arial" w:hAnsi="Arial" w:cs="Arial"/>
          <w:noProof/>
          <w:sz w:val="20"/>
          <w:szCs w:val="20"/>
          <w:lang w:val="mk-MK"/>
        </w:rPr>
        <w:t xml:space="preserve">Имаме можност </w:t>
      </w:r>
      <w:r w:rsidR="00340202">
        <w:rPr>
          <w:rFonts w:ascii="Arial" w:hAnsi="Arial" w:cs="Arial"/>
          <w:noProof/>
          <w:sz w:val="20"/>
          <w:szCs w:val="20"/>
          <w:lang w:val="mk-MK"/>
        </w:rPr>
        <w:t xml:space="preserve">на </w:t>
      </w:r>
      <w:r w:rsidR="00340202">
        <w:rPr>
          <w:rFonts w:ascii="Arial" w:hAnsi="Arial" w:cs="Arial"/>
          <w:noProof/>
          <w:sz w:val="20"/>
          <w:szCs w:val="20"/>
        </w:rPr>
        <w:t xml:space="preserve">Desktop </w:t>
      </w:r>
      <w:r w:rsidR="00340202">
        <w:rPr>
          <w:rFonts w:ascii="Arial" w:hAnsi="Arial" w:cs="Arial"/>
          <w:noProof/>
          <w:sz w:val="20"/>
          <w:szCs w:val="20"/>
          <w:lang w:val="mk-MK"/>
        </w:rPr>
        <w:t>да</w:t>
      </w:r>
      <w:r w:rsidRPr="00FC248C">
        <w:rPr>
          <w:rFonts w:ascii="Arial" w:hAnsi="Arial" w:cs="Arial"/>
          <w:noProof/>
          <w:sz w:val="20"/>
          <w:szCs w:val="20"/>
          <w:lang w:val="mk-MK"/>
        </w:rPr>
        <w:t xml:space="preserve"> ги симнеме сите податоци кои сме ги внеле до сега во вид на </w:t>
      </w:r>
      <w:r w:rsidRPr="00FC248C">
        <w:rPr>
          <w:rFonts w:ascii="Arial" w:hAnsi="Arial" w:cs="Arial"/>
          <w:noProof/>
          <w:sz w:val="20"/>
          <w:szCs w:val="20"/>
        </w:rPr>
        <w:t xml:space="preserve">CSV </w:t>
      </w:r>
      <w:r w:rsidRPr="00FC248C">
        <w:rPr>
          <w:rFonts w:ascii="Arial" w:hAnsi="Arial" w:cs="Arial"/>
          <w:noProof/>
          <w:sz w:val="20"/>
          <w:szCs w:val="20"/>
          <w:lang w:val="mk-MK"/>
        </w:rPr>
        <w:t>фајл</w:t>
      </w:r>
      <w:r w:rsidR="00340202">
        <w:rPr>
          <w:rFonts w:ascii="Arial" w:hAnsi="Arial" w:cs="Arial"/>
          <w:noProof/>
          <w:sz w:val="20"/>
          <w:szCs w:val="20"/>
          <w:lang w:val="mk-MK"/>
        </w:rPr>
        <w:t>.</w:t>
      </w:r>
      <w:r w:rsidRPr="00FC248C">
        <w:rPr>
          <w:rFonts w:ascii="Arial" w:hAnsi="Arial" w:cs="Arial"/>
          <w:noProof/>
          <w:sz w:val="20"/>
          <w:szCs w:val="20"/>
        </w:rPr>
        <w:t xml:space="preserve"> </w:t>
      </w:r>
      <w:r w:rsidR="00F34B27" w:rsidRPr="00FC248C">
        <w:rPr>
          <w:rFonts w:ascii="Arial" w:hAnsi="Arial" w:cs="Arial"/>
          <w:noProof/>
          <w:sz w:val="20"/>
          <w:szCs w:val="20"/>
          <w:lang w:val="mk-MK"/>
        </w:rPr>
        <w:t xml:space="preserve">При секое вклучување на апликацијата податоците кои сме ги внеле се достапни, но во случај да сакаме да ресетираме се на нула, има опција </w:t>
      </w:r>
      <w:r w:rsidR="00F34B27" w:rsidRPr="00FC248C">
        <w:rPr>
          <w:rFonts w:ascii="Arial" w:hAnsi="Arial" w:cs="Arial"/>
          <w:noProof/>
          <w:sz w:val="20"/>
          <w:szCs w:val="20"/>
        </w:rPr>
        <w:t>Delete All Data.</w:t>
      </w:r>
    </w:p>
    <w:p w14:paraId="68FB8DA4" w14:textId="5784EF24" w:rsidR="00F34B27" w:rsidRPr="00FC248C" w:rsidRDefault="00F34B27" w:rsidP="00F34B27">
      <w:pPr>
        <w:pStyle w:val="ListParagraph"/>
        <w:jc w:val="both"/>
        <w:rPr>
          <w:rFonts w:ascii="Arial" w:hAnsi="Arial" w:cs="Arial"/>
          <w:noProof/>
          <w:sz w:val="20"/>
          <w:szCs w:val="20"/>
        </w:rPr>
      </w:pPr>
    </w:p>
    <w:p w14:paraId="12BABEBA" w14:textId="6DD88A3F" w:rsidR="00BF658D" w:rsidRPr="00FC248C" w:rsidRDefault="00F34B27" w:rsidP="00D7313F">
      <w:pPr>
        <w:jc w:val="both"/>
        <w:rPr>
          <w:rFonts w:ascii="Arial" w:hAnsi="Arial" w:cs="Arial"/>
          <w:noProof/>
          <w:sz w:val="20"/>
          <w:szCs w:val="20"/>
          <w:lang w:val="mk-MK"/>
        </w:rPr>
      </w:pPr>
      <w:r w:rsidRPr="00FC248C">
        <w:rPr>
          <w:rFonts w:ascii="Arial" w:hAnsi="Arial" w:cs="Arial"/>
          <w:noProof/>
          <w:sz w:val="20"/>
          <w:szCs w:val="20"/>
          <w:lang w:val="mk-MK"/>
        </w:rPr>
        <w:t xml:space="preserve">Сега може да започнеме со внесувањето на нашите трошоци и приливи на </w:t>
      </w:r>
      <w:r w:rsidRPr="00FC248C">
        <w:rPr>
          <w:rFonts w:ascii="Arial" w:hAnsi="Arial" w:cs="Arial"/>
          <w:noProof/>
          <w:sz w:val="20"/>
          <w:szCs w:val="20"/>
        </w:rPr>
        <w:t>Account-</w:t>
      </w:r>
      <w:r w:rsidRPr="00FC248C">
        <w:rPr>
          <w:rFonts w:ascii="Arial" w:hAnsi="Arial" w:cs="Arial"/>
          <w:noProof/>
          <w:sz w:val="20"/>
          <w:szCs w:val="20"/>
          <w:lang w:val="mk-MK"/>
        </w:rPr>
        <w:t>ите кои ги имаме</w:t>
      </w:r>
      <w:r w:rsidR="00110CAF" w:rsidRPr="00FC248C">
        <w:rPr>
          <w:rFonts w:ascii="Arial" w:hAnsi="Arial" w:cs="Arial"/>
          <w:noProof/>
          <w:sz w:val="20"/>
          <w:szCs w:val="20"/>
          <w:lang w:val="mk-MK"/>
        </w:rPr>
        <w:t>, по основ на категориите кои ги направивме.</w:t>
      </w:r>
    </w:p>
    <w:p w14:paraId="211BD9BF" w14:textId="50FE0B29" w:rsidR="00110CAF" w:rsidRPr="00FC248C" w:rsidRDefault="00110CAF" w:rsidP="00D7313F">
      <w:pPr>
        <w:jc w:val="both"/>
        <w:rPr>
          <w:rFonts w:ascii="Arial" w:hAnsi="Arial" w:cs="Arial"/>
          <w:noProof/>
          <w:sz w:val="20"/>
          <w:szCs w:val="20"/>
        </w:rPr>
      </w:pPr>
      <w:r w:rsidRPr="00FC248C">
        <w:rPr>
          <w:rFonts w:ascii="Arial" w:hAnsi="Arial" w:cs="Arial"/>
          <w:noProof/>
          <w:sz w:val="20"/>
          <w:szCs w:val="20"/>
          <w:lang w:val="mk-MK"/>
        </w:rPr>
        <w:t>Трошоците и приливите може да се прават во третиот поглед</w:t>
      </w:r>
      <w:r w:rsidR="00231DFC" w:rsidRPr="00FC248C">
        <w:rPr>
          <w:rFonts w:ascii="Arial" w:hAnsi="Arial" w:cs="Arial"/>
          <w:noProof/>
          <w:sz w:val="20"/>
          <w:szCs w:val="20"/>
        </w:rPr>
        <w:t xml:space="preserve"> Transactions.</w:t>
      </w:r>
    </w:p>
    <w:p w14:paraId="20889DA2" w14:textId="1B3D1E75" w:rsidR="00110CAF" w:rsidRPr="0069217F" w:rsidRDefault="00110CAF" w:rsidP="00110CAF">
      <w:pPr>
        <w:ind w:firstLine="720"/>
        <w:jc w:val="both"/>
        <w:rPr>
          <w:rFonts w:ascii="Arial" w:hAnsi="Arial" w:cs="Arial"/>
          <w:b/>
          <w:bCs/>
        </w:rPr>
      </w:pPr>
      <w:r w:rsidRPr="0069217F">
        <w:rPr>
          <w:rFonts w:ascii="Arial" w:hAnsi="Arial" w:cs="Arial"/>
          <w:b/>
          <w:bCs/>
          <w:lang w:val="mk-MK"/>
        </w:rPr>
        <w:lastRenderedPageBreak/>
        <w:t>3.</w:t>
      </w:r>
      <w:r w:rsidRPr="0069217F">
        <w:rPr>
          <w:rFonts w:ascii="Arial" w:hAnsi="Arial" w:cs="Arial"/>
          <w:b/>
          <w:bCs/>
        </w:rPr>
        <w:t>Transactions</w:t>
      </w:r>
    </w:p>
    <w:p w14:paraId="2CB6C24F" w14:textId="4A44C1AE" w:rsidR="00231DFC" w:rsidRPr="00EC74CC" w:rsidRDefault="00795847" w:rsidP="00110CAF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254F69">
        <w:rPr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011CFAA0" wp14:editId="5BE6ADF4">
            <wp:simplePos x="0" y="0"/>
            <wp:positionH relativeFrom="column">
              <wp:posOffset>-247650</wp:posOffset>
            </wp:positionH>
            <wp:positionV relativeFrom="paragraph">
              <wp:posOffset>189865</wp:posOffset>
            </wp:positionV>
            <wp:extent cx="3145155" cy="3467100"/>
            <wp:effectExtent l="19050" t="19050" r="17145" b="19050"/>
            <wp:wrapTight wrapText="bothSides">
              <wp:wrapPolygon edited="0">
                <wp:start x="-131" y="-119"/>
                <wp:lineTo x="-131" y="21600"/>
                <wp:lineTo x="21587" y="21600"/>
                <wp:lineTo x="21587" y="-119"/>
                <wp:lineTo x="-131" y="-119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3467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1DFC" w:rsidRPr="00FC248C">
        <w:rPr>
          <w:rFonts w:ascii="Arial" w:hAnsi="Arial" w:cs="Arial"/>
          <w:sz w:val="20"/>
          <w:szCs w:val="20"/>
          <w:lang w:val="mk-MK"/>
        </w:rPr>
        <w:t xml:space="preserve">Нова трансакција може да се додаде во делот </w:t>
      </w:r>
      <w:r w:rsidR="00EC74CC">
        <w:rPr>
          <w:rFonts w:ascii="Arial" w:hAnsi="Arial" w:cs="Arial"/>
          <w:sz w:val="20"/>
          <w:szCs w:val="20"/>
        </w:rPr>
        <w:t>Add Transaction.</w:t>
      </w:r>
    </w:p>
    <w:p w14:paraId="353825B8" w14:textId="4F249A6A" w:rsidR="00231DFC" w:rsidRPr="00EC74CC" w:rsidRDefault="00EC74CC" w:rsidP="00231DF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EC74CC">
        <w:rPr>
          <w:rFonts w:ascii="Arial" w:hAnsi="Arial" w:cs="Arial"/>
          <w:b/>
          <w:bCs/>
          <w:sz w:val="20"/>
          <w:szCs w:val="20"/>
        </w:rPr>
        <w:t>Add Transaction</w:t>
      </w:r>
    </w:p>
    <w:p w14:paraId="74FA1C3B" w14:textId="486DE435" w:rsidR="00231DFC" w:rsidRPr="00FC248C" w:rsidRDefault="00231DFC" w:rsidP="00231DFC">
      <w:pPr>
        <w:pStyle w:val="ListParagraph"/>
        <w:jc w:val="both"/>
        <w:rPr>
          <w:rFonts w:ascii="Arial" w:hAnsi="Arial" w:cs="Arial"/>
          <w:sz w:val="20"/>
          <w:szCs w:val="20"/>
          <w:lang w:val="mk-MK"/>
        </w:rPr>
      </w:pPr>
      <w:r w:rsidRPr="00FC248C">
        <w:rPr>
          <w:rFonts w:ascii="Arial" w:hAnsi="Arial" w:cs="Arial"/>
          <w:sz w:val="20"/>
          <w:szCs w:val="20"/>
          <w:lang w:val="mk-MK"/>
        </w:rPr>
        <w:t>Со кликање на ова копче се отвора нова форма. За трансакцијата внесуваме податоци :</w:t>
      </w:r>
    </w:p>
    <w:p w14:paraId="44328931" w14:textId="1B18A121" w:rsidR="00231DFC" w:rsidRPr="00FC248C" w:rsidRDefault="00231DFC" w:rsidP="00231DF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mk-MK"/>
        </w:rPr>
      </w:pPr>
      <w:r w:rsidRPr="00FC248C">
        <w:rPr>
          <w:rFonts w:ascii="Arial" w:hAnsi="Arial" w:cs="Arial"/>
          <w:sz w:val="20"/>
          <w:szCs w:val="20"/>
          <w:lang w:val="mk-MK"/>
        </w:rPr>
        <w:t>На кој датум е направена</w:t>
      </w:r>
    </w:p>
    <w:p w14:paraId="0CA80398" w14:textId="76DEF53C" w:rsidR="00231DFC" w:rsidRPr="00FC248C" w:rsidRDefault="00231DFC" w:rsidP="00231DF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mk-MK"/>
        </w:rPr>
      </w:pPr>
      <w:r w:rsidRPr="00FC248C">
        <w:rPr>
          <w:rFonts w:ascii="Arial" w:hAnsi="Arial" w:cs="Arial"/>
          <w:sz w:val="20"/>
          <w:szCs w:val="20"/>
          <w:lang w:val="mk-MK"/>
        </w:rPr>
        <w:t xml:space="preserve">На кој </w:t>
      </w:r>
      <w:r w:rsidRPr="00FC248C">
        <w:rPr>
          <w:rFonts w:ascii="Arial" w:hAnsi="Arial" w:cs="Arial"/>
          <w:sz w:val="20"/>
          <w:szCs w:val="20"/>
        </w:rPr>
        <w:t xml:space="preserve">account </w:t>
      </w:r>
      <w:r w:rsidRPr="00FC248C">
        <w:rPr>
          <w:rFonts w:ascii="Arial" w:hAnsi="Arial" w:cs="Arial"/>
          <w:sz w:val="20"/>
          <w:szCs w:val="20"/>
          <w:lang w:val="mk-MK"/>
        </w:rPr>
        <w:t xml:space="preserve"> е направена (кредитна картичка, кеш, т.е. акаунтите кои претходно ги дефиниравме)</w:t>
      </w:r>
    </w:p>
    <w:p w14:paraId="290FE29C" w14:textId="370DD11B" w:rsidR="00231DFC" w:rsidRPr="00FC248C" w:rsidRDefault="00231DFC" w:rsidP="00231DF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mk-MK"/>
        </w:rPr>
      </w:pPr>
      <w:r w:rsidRPr="00FC248C">
        <w:rPr>
          <w:rFonts w:ascii="Arial" w:hAnsi="Arial" w:cs="Arial"/>
          <w:sz w:val="20"/>
          <w:szCs w:val="20"/>
          <w:lang w:val="mk-MK"/>
        </w:rPr>
        <w:t>За каква категорија се наменети трошоците</w:t>
      </w:r>
      <w:r w:rsidR="00EC74CC">
        <w:rPr>
          <w:rFonts w:ascii="Arial" w:hAnsi="Arial" w:cs="Arial"/>
          <w:sz w:val="20"/>
          <w:szCs w:val="20"/>
        </w:rPr>
        <w:t>/</w:t>
      </w:r>
      <w:r w:rsidRPr="00FC248C">
        <w:rPr>
          <w:rFonts w:ascii="Arial" w:hAnsi="Arial" w:cs="Arial"/>
          <w:sz w:val="20"/>
          <w:szCs w:val="20"/>
          <w:lang w:val="mk-MK"/>
        </w:rPr>
        <w:t xml:space="preserve">приливите </w:t>
      </w:r>
      <w:r w:rsidRPr="00FC248C">
        <w:rPr>
          <w:rFonts w:ascii="Arial" w:hAnsi="Arial" w:cs="Arial"/>
          <w:sz w:val="20"/>
          <w:szCs w:val="20"/>
        </w:rPr>
        <w:t>(</w:t>
      </w:r>
      <w:r w:rsidRPr="00FC248C">
        <w:rPr>
          <w:rFonts w:ascii="Arial" w:hAnsi="Arial" w:cs="Arial"/>
          <w:sz w:val="20"/>
          <w:szCs w:val="20"/>
          <w:lang w:val="mk-MK"/>
        </w:rPr>
        <w:t>храна, кирија, категориите кои претходно ги дефиниравме)</w:t>
      </w:r>
    </w:p>
    <w:p w14:paraId="3F2E7D96" w14:textId="54F3C6F7" w:rsidR="00231DFC" w:rsidRPr="00FC248C" w:rsidRDefault="00231DFC" w:rsidP="00231DF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mk-MK"/>
        </w:rPr>
      </w:pPr>
      <w:r w:rsidRPr="00FC248C">
        <w:rPr>
          <w:rFonts w:ascii="Arial" w:hAnsi="Arial" w:cs="Arial"/>
          <w:sz w:val="20"/>
          <w:szCs w:val="20"/>
          <w:lang w:val="mk-MK"/>
        </w:rPr>
        <w:t xml:space="preserve">Сума </w:t>
      </w:r>
    </w:p>
    <w:p w14:paraId="2E0B8392" w14:textId="3FA1891E" w:rsidR="00231DFC" w:rsidRPr="00FC248C" w:rsidRDefault="00231DFC" w:rsidP="00231DF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mk-MK"/>
        </w:rPr>
      </w:pPr>
      <w:r w:rsidRPr="00FC248C">
        <w:rPr>
          <w:rFonts w:ascii="Arial" w:hAnsi="Arial" w:cs="Arial"/>
          <w:sz w:val="20"/>
          <w:szCs w:val="20"/>
          <w:lang w:val="mk-MK"/>
        </w:rPr>
        <w:t>Објаснување за трансакцијата</w:t>
      </w:r>
    </w:p>
    <w:p w14:paraId="51993803" w14:textId="30E3ECF3" w:rsidR="00231DFC" w:rsidRPr="00FC248C" w:rsidRDefault="00231DFC" w:rsidP="00231DFC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mk-MK"/>
        </w:rPr>
      </w:pPr>
      <w:r w:rsidRPr="00FC248C">
        <w:rPr>
          <w:rFonts w:ascii="Arial" w:hAnsi="Arial" w:cs="Arial"/>
          <w:sz w:val="20"/>
          <w:szCs w:val="20"/>
          <w:lang w:val="mk-MK"/>
        </w:rPr>
        <w:t>Дали трансакцијата е трошок/прилив</w:t>
      </w:r>
      <w:r w:rsidR="00340202">
        <w:rPr>
          <w:rFonts w:ascii="Arial" w:hAnsi="Arial" w:cs="Arial"/>
          <w:sz w:val="20"/>
          <w:szCs w:val="20"/>
          <w:lang w:val="mk-MK"/>
        </w:rPr>
        <w:t xml:space="preserve"> на пари</w:t>
      </w:r>
    </w:p>
    <w:p w14:paraId="4B734771" w14:textId="06735359" w:rsidR="00110CAF" w:rsidRDefault="00231DFC" w:rsidP="00D7313F">
      <w:pPr>
        <w:jc w:val="both"/>
        <w:rPr>
          <w:rFonts w:ascii="Arial" w:hAnsi="Arial" w:cs="Arial"/>
          <w:sz w:val="20"/>
          <w:szCs w:val="20"/>
          <w:lang w:val="mk-MK"/>
        </w:rPr>
      </w:pPr>
      <w:r w:rsidRPr="00FC248C">
        <w:rPr>
          <w:rFonts w:ascii="Arial" w:hAnsi="Arial" w:cs="Arial"/>
          <w:sz w:val="20"/>
          <w:szCs w:val="20"/>
          <w:lang w:val="mk-MK"/>
        </w:rPr>
        <w:t xml:space="preserve">На копчето </w:t>
      </w:r>
      <w:r w:rsidRPr="00FC248C">
        <w:rPr>
          <w:rFonts w:ascii="Arial" w:hAnsi="Arial" w:cs="Arial"/>
          <w:sz w:val="20"/>
          <w:szCs w:val="20"/>
        </w:rPr>
        <w:t xml:space="preserve">Continue </w:t>
      </w:r>
      <w:r w:rsidRPr="00FC248C">
        <w:rPr>
          <w:rFonts w:ascii="Arial" w:hAnsi="Arial" w:cs="Arial"/>
          <w:sz w:val="20"/>
          <w:szCs w:val="20"/>
          <w:lang w:val="mk-MK"/>
        </w:rPr>
        <w:t xml:space="preserve">можеме да додадеме следна трансакција, на копчето </w:t>
      </w:r>
      <w:r w:rsidRPr="00FC248C">
        <w:rPr>
          <w:rFonts w:ascii="Arial" w:hAnsi="Arial" w:cs="Arial"/>
          <w:sz w:val="20"/>
          <w:szCs w:val="20"/>
        </w:rPr>
        <w:t xml:space="preserve">Save </w:t>
      </w:r>
      <w:r w:rsidRPr="00FC248C">
        <w:rPr>
          <w:rFonts w:ascii="Arial" w:hAnsi="Arial" w:cs="Arial"/>
          <w:sz w:val="20"/>
          <w:szCs w:val="20"/>
          <w:lang w:val="mk-MK"/>
        </w:rPr>
        <w:t>ја зачувуваме трансакцијата.</w:t>
      </w:r>
    </w:p>
    <w:p w14:paraId="62ED9F6C" w14:textId="38720403" w:rsidR="00D90853" w:rsidRPr="00D90853" w:rsidRDefault="00D90853" w:rsidP="00D9085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  <w:lang w:val="mk-MK"/>
        </w:rPr>
      </w:pPr>
      <w:r w:rsidRPr="00D90853">
        <w:rPr>
          <w:rFonts w:ascii="Arial" w:hAnsi="Arial" w:cs="Arial"/>
          <w:b/>
          <w:bCs/>
          <w:sz w:val="20"/>
          <w:szCs w:val="20"/>
          <w:lang w:val="mk-MK"/>
        </w:rPr>
        <w:t>Останато</w:t>
      </w:r>
    </w:p>
    <w:p w14:paraId="6582AC44" w14:textId="39BE8E2E" w:rsidR="00D217EF" w:rsidRDefault="00D217EF" w:rsidP="00D7313F">
      <w:pPr>
        <w:jc w:val="both"/>
        <w:rPr>
          <w:rFonts w:ascii="Arial" w:hAnsi="Arial" w:cs="Arial"/>
          <w:sz w:val="20"/>
          <w:szCs w:val="20"/>
          <w:lang w:val="mk-MK"/>
        </w:rPr>
      </w:pPr>
      <w:r>
        <w:rPr>
          <w:rFonts w:ascii="Arial" w:hAnsi="Arial" w:cs="Arial"/>
          <w:sz w:val="20"/>
          <w:szCs w:val="20"/>
          <w:lang w:val="mk-MK"/>
        </w:rPr>
        <w:t>Во горниот дел на формата</w:t>
      </w:r>
      <w:r w:rsidR="00EC74CC">
        <w:rPr>
          <w:rFonts w:ascii="Arial" w:hAnsi="Arial" w:cs="Arial"/>
          <w:sz w:val="20"/>
          <w:szCs w:val="20"/>
        </w:rPr>
        <w:t xml:space="preserve"> </w:t>
      </w:r>
      <w:r w:rsidR="00EC74CC">
        <w:rPr>
          <w:rFonts w:ascii="Arial" w:hAnsi="Arial" w:cs="Arial"/>
          <w:sz w:val="20"/>
          <w:szCs w:val="20"/>
          <w:lang w:val="mk-MK"/>
        </w:rPr>
        <w:t>приливите, трошоците и вкупно приливи/трошоци се ажурираат со секоја направена трансакција.</w:t>
      </w:r>
    </w:p>
    <w:p w14:paraId="6647AC8C" w14:textId="60743F78" w:rsidR="00795847" w:rsidRPr="00795847" w:rsidRDefault="000E547F" w:rsidP="00D7313F">
      <w:pPr>
        <w:jc w:val="both"/>
        <w:rPr>
          <w:rFonts w:ascii="Arial" w:hAnsi="Arial" w:cs="Arial"/>
          <w:noProof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46C10E09" wp14:editId="7956C360">
            <wp:simplePos x="0" y="0"/>
            <wp:positionH relativeFrom="column">
              <wp:posOffset>2886075</wp:posOffset>
            </wp:positionH>
            <wp:positionV relativeFrom="paragraph">
              <wp:posOffset>40005</wp:posOffset>
            </wp:positionV>
            <wp:extent cx="3370580" cy="3505200"/>
            <wp:effectExtent l="19050" t="19050" r="20320" b="19050"/>
            <wp:wrapThrough wrapText="bothSides">
              <wp:wrapPolygon edited="0">
                <wp:start x="-122" y="-117"/>
                <wp:lineTo x="-122" y="21600"/>
                <wp:lineTo x="21608" y="21600"/>
                <wp:lineTo x="21608" y="-117"/>
                <wp:lineTo x="-122" y="-117"/>
              </wp:wrapPolygon>
            </wp:wrapThrough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3"/>
                    <a:stretch/>
                  </pic:blipFill>
                  <pic:spPr bwMode="auto">
                    <a:xfrm>
                      <a:off x="0" y="0"/>
                      <a:ext cx="3370580" cy="3505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95847">
        <w:rPr>
          <w:rFonts w:ascii="Arial" w:hAnsi="Arial" w:cs="Arial"/>
          <w:sz w:val="20"/>
          <w:szCs w:val="20"/>
          <w:lang w:val="mk-MK"/>
        </w:rPr>
        <w:t xml:space="preserve">Направените трансакции можат да бидат прикажани </w:t>
      </w:r>
      <w:r w:rsidR="00795847">
        <w:rPr>
          <w:rFonts w:ascii="Arial" w:hAnsi="Arial" w:cs="Arial"/>
          <w:sz w:val="20"/>
          <w:szCs w:val="20"/>
        </w:rPr>
        <w:t xml:space="preserve">daily, weekly, </w:t>
      </w:r>
      <w:proofErr w:type="spellStart"/>
      <w:r w:rsidR="00795847">
        <w:rPr>
          <w:rFonts w:ascii="Arial" w:hAnsi="Arial" w:cs="Arial"/>
          <w:sz w:val="20"/>
          <w:szCs w:val="20"/>
        </w:rPr>
        <w:t>montly</w:t>
      </w:r>
      <w:proofErr w:type="spellEnd"/>
      <w:r w:rsidR="00795847">
        <w:rPr>
          <w:rFonts w:ascii="Arial" w:hAnsi="Arial" w:cs="Arial"/>
          <w:sz w:val="20"/>
          <w:szCs w:val="20"/>
        </w:rPr>
        <w:t xml:space="preserve"> </w:t>
      </w:r>
      <w:r w:rsidR="00795847">
        <w:rPr>
          <w:rFonts w:ascii="Arial" w:hAnsi="Arial" w:cs="Arial"/>
          <w:sz w:val="20"/>
          <w:szCs w:val="20"/>
          <w:lang w:val="mk-MK"/>
        </w:rPr>
        <w:t xml:space="preserve">(на сликата) и </w:t>
      </w:r>
      <w:r w:rsidR="00795847">
        <w:rPr>
          <w:rFonts w:ascii="Arial" w:hAnsi="Arial" w:cs="Arial"/>
          <w:sz w:val="20"/>
          <w:szCs w:val="20"/>
        </w:rPr>
        <w:t>yearly.</w:t>
      </w:r>
    </w:p>
    <w:p w14:paraId="6518C112" w14:textId="16773858" w:rsidR="0069217F" w:rsidRPr="00795847" w:rsidRDefault="0069217F" w:rsidP="0069217F">
      <w:pPr>
        <w:ind w:firstLine="720"/>
        <w:jc w:val="both"/>
        <w:rPr>
          <w:rFonts w:ascii="Arial" w:hAnsi="Arial" w:cs="Arial"/>
          <w:b/>
          <w:bCs/>
        </w:rPr>
      </w:pPr>
      <w:r w:rsidRPr="00795847">
        <w:rPr>
          <w:rFonts w:ascii="Arial" w:hAnsi="Arial" w:cs="Arial"/>
          <w:b/>
          <w:bCs/>
        </w:rPr>
        <w:t>4</w:t>
      </w:r>
      <w:r w:rsidRPr="00795847">
        <w:rPr>
          <w:rFonts w:ascii="Arial" w:hAnsi="Arial" w:cs="Arial"/>
          <w:b/>
          <w:bCs/>
          <w:lang w:val="mk-MK"/>
        </w:rPr>
        <w:t>.</w:t>
      </w:r>
      <w:r w:rsidRPr="00795847">
        <w:rPr>
          <w:rFonts w:ascii="Arial" w:hAnsi="Arial" w:cs="Arial"/>
          <w:b/>
          <w:bCs/>
        </w:rPr>
        <w:t>Statistics</w:t>
      </w:r>
    </w:p>
    <w:p w14:paraId="40F73055" w14:textId="10ED6144" w:rsidR="00254F69" w:rsidRDefault="0069217F" w:rsidP="00D7313F">
      <w:pPr>
        <w:jc w:val="both"/>
        <w:rPr>
          <w:rFonts w:ascii="Arial" w:hAnsi="Arial" w:cs="Arial"/>
          <w:sz w:val="20"/>
          <w:szCs w:val="20"/>
        </w:rPr>
      </w:pPr>
      <w:r w:rsidRPr="00795847">
        <w:rPr>
          <w:rFonts w:ascii="Arial" w:hAnsi="Arial" w:cs="Arial"/>
          <w:sz w:val="20"/>
          <w:szCs w:val="20"/>
          <w:lang w:val="mk-MK"/>
        </w:rPr>
        <w:t xml:space="preserve">Во делот </w:t>
      </w:r>
      <w:r w:rsidRPr="00795847">
        <w:rPr>
          <w:rFonts w:ascii="Arial" w:hAnsi="Arial" w:cs="Arial"/>
          <w:sz w:val="20"/>
          <w:szCs w:val="20"/>
        </w:rPr>
        <w:t xml:space="preserve">Statistics </w:t>
      </w:r>
      <w:r w:rsidRPr="00795847">
        <w:rPr>
          <w:rFonts w:ascii="Arial" w:hAnsi="Arial" w:cs="Arial"/>
          <w:sz w:val="20"/>
          <w:szCs w:val="20"/>
          <w:lang w:val="mk-MK"/>
        </w:rPr>
        <w:t>можеме да видиме графички приказ</w:t>
      </w:r>
      <w:r w:rsidR="00340202">
        <w:rPr>
          <w:rFonts w:ascii="Arial" w:hAnsi="Arial" w:cs="Arial"/>
          <w:sz w:val="20"/>
          <w:szCs w:val="20"/>
          <w:lang w:val="mk-MK"/>
        </w:rPr>
        <w:t xml:space="preserve"> (пита графикон)</w:t>
      </w:r>
      <w:r w:rsidRPr="00795847">
        <w:rPr>
          <w:rFonts w:ascii="Arial" w:hAnsi="Arial" w:cs="Arial"/>
          <w:sz w:val="20"/>
          <w:szCs w:val="20"/>
          <w:lang w:val="mk-MK"/>
        </w:rPr>
        <w:t xml:space="preserve"> на нашите направени трансакции</w:t>
      </w:r>
      <w:r w:rsidR="00340202">
        <w:rPr>
          <w:rFonts w:ascii="Arial" w:hAnsi="Arial" w:cs="Arial"/>
          <w:sz w:val="20"/>
          <w:szCs w:val="20"/>
          <w:lang w:val="mk-MK"/>
        </w:rPr>
        <w:t xml:space="preserve"> (трошоци/приливи на пари).</w:t>
      </w:r>
    </w:p>
    <w:p w14:paraId="1059513A" w14:textId="3C5B14C7" w:rsidR="00254F69" w:rsidRDefault="00254F69" w:rsidP="00D7313F">
      <w:pPr>
        <w:jc w:val="both"/>
        <w:rPr>
          <w:rFonts w:ascii="Arial" w:hAnsi="Arial" w:cs="Arial"/>
          <w:b/>
          <w:bCs/>
          <w:u w:val="single"/>
          <w:lang w:val="mk-MK"/>
        </w:rPr>
      </w:pPr>
      <w:r w:rsidRPr="00254F69">
        <w:rPr>
          <w:rFonts w:ascii="Arial" w:hAnsi="Arial" w:cs="Arial"/>
          <w:b/>
          <w:bCs/>
          <w:u w:val="single"/>
          <w:lang w:val="mk-MK"/>
        </w:rPr>
        <w:t>Структура на кодот</w:t>
      </w:r>
    </w:p>
    <w:p w14:paraId="5F10AB5A" w14:textId="013D9E70" w:rsidR="00B94942" w:rsidRPr="008C533B" w:rsidRDefault="00254F69" w:rsidP="00B94942">
      <w:pPr>
        <w:jc w:val="both"/>
        <w:rPr>
          <w:rFonts w:ascii="Arial" w:hAnsi="Arial" w:cs="Arial"/>
          <w:sz w:val="20"/>
          <w:szCs w:val="20"/>
          <w:lang w:val="mk-MK"/>
        </w:rPr>
      </w:pPr>
      <w:r w:rsidRPr="008C533B">
        <w:rPr>
          <w:rFonts w:ascii="Arial" w:hAnsi="Arial" w:cs="Arial"/>
          <w:sz w:val="20"/>
          <w:szCs w:val="20"/>
          <w:lang w:val="mk-MK"/>
        </w:rPr>
        <w:t xml:space="preserve">Имаме вкупно </w:t>
      </w:r>
      <w:r w:rsidR="0098731F">
        <w:rPr>
          <w:rFonts w:ascii="Arial" w:hAnsi="Arial" w:cs="Arial"/>
          <w:sz w:val="20"/>
          <w:szCs w:val="20"/>
        </w:rPr>
        <w:t>10</w:t>
      </w:r>
      <w:r w:rsidRPr="008C533B">
        <w:rPr>
          <w:rFonts w:ascii="Arial" w:hAnsi="Arial" w:cs="Arial"/>
          <w:sz w:val="20"/>
          <w:szCs w:val="20"/>
          <w:lang w:val="mk-MK"/>
        </w:rPr>
        <w:t xml:space="preserve"> </w:t>
      </w:r>
      <w:r w:rsidR="00B94942" w:rsidRPr="008C533B">
        <w:rPr>
          <w:rFonts w:ascii="Arial" w:hAnsi="Arial" w:cs="Arial"/>
          <w:sz w:val="20"/>
          <w:szCs w:val="20"/>
          <w:lang w:val="mk-MK"/>
        </w:rPr>
        <w:t>к</w:t>
      </w:r>
      <w:r w:rsidRPr="008C533B">
        <w:rPr>
          <w:rFonts w:ascii="Arial" w:hAnsi="Arial" w:cs="Arial"/>
          <w:sz w:val="20"/>
          <w:szCs w:val="20"/>
          <w:lang w:val="mk-MK"/>
        </w:rPr>
        <w:t>ласи:</w:t>
      </w:r>
    </w:p>
    <w:p w14:paraId="44FD4BD5" w14:textId="7E9620C6" w:rsidR="00254F69" w:rsidRPr="008C533B" w:rsidRDefault="00254F69" w:rsidP="00254F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mk-MK"/>
        </w:rPr>
      </w:pPr>
      <w:r w:rsidRPr="008C533B">
        <w:rPr>
          <w:rFonts w:ascii="Arial" w:hAnsi="Arial" w:cs="Arial"/>
          <w:sz w:val="20"/>
          <w:szCs w:val="20"/>
        </w:rPr>
        <w:t>Category</w:t>
      </w:r>
    </w:p>
    <w:p w14:paraId="4A849A48" w14:textId="15BB7C92" w:rsidR="00254F69" w:rsidRPr="008C533B" w:rsidRDefault="00254F69" w:rsidP="00254F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mk-MK"/>
        </w:rPr>
      </w:pPr>
      <w:proofErr w:type="spellStart"/>
      <w:r w:rsidRPr="008C533B">
        <w:rPr>
          <w:rFonts w:ascii="Arial" w:hAnsi="Arial" w:cs="Arial"/>
          <w:sz w:val="20"/>
          <w:szCs w:val="20"/>
        </w:rPr>
        <w:t>IncomeCategory</w:t>
      </w:r>
      <w:proofErr w:type="spellEnd"/>
    </w:p>
    <w:p w14:paraId="5512EA86" w14:textId="08414B7E" w:rsidR="00254F69" w:rsidRPr="008C533B" w:rsidRDefault="00254F69" w:rsidP="00254F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mk-MK"/>
        </w:rPr>
      </w:pPr>
      <w:proofErr w:type="spellStart"/>
      <w:r w:rsidRPr="008C533B">
        <w:rPr>
          <w:rFonts w:ascii="Arial" w:hAnsi="Arial" w:cs="Arial"/>
          <w:sz w:val="20"/>
          <w:szCs w:val="20"/>
        </w:rPr>
        <w:t>ExpensesCategory</w:t>
      </w:r>
      <w:proofErr w:type="spellEnd"/>
      <w:r w:rsidRPr="008C533B">
        <w:rPr>
          <w:rFonts w:ascii="Arial" w:hAnsi="Arial" w:cs="Arial"/>
          <w:sz w:val="20"/>
          <w:szCs w:val="20"/>
        </w:rPr>
        <w:t xml:space="preserve"> </w:t>
      </w:r>
    </w:p>
    <w:p w14:paraId="358FB61C" w14:textId="5A217358" w:rsidR="00254F69" w:rsidRPr="008C533B" w:rsidRDefault="00254F69" w:rsidP="00254F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mk-MK"/>
        </w:rPr>
      </w:pPr>
      <w:r w:rsidRPr="008C533B">
        <w:rPr>
          <w:rFonts w:ascii="Arial" w:hAnsi="Arial" w:cs="Arial"/>
          <w:sz w:val="20"/>
          <w:szCs w:val="20"/>
        </w:rPr>
        <w:t>Transaction</w:t>
      </w:r>
    </w:p>
    <w:p w14:paraId="67615C79" w14:textId="549C5A26" w:rsidR="00254F69" w:rsidRPr="008C533B" w:rsidRDefault="00254F69" w:rsidP="00254F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mk-MK"/>
        </w:rPr>
      </w:pPr>
      <w:r w:rsidRPr="008C533B">
        <w:rPr>
          <w:rFonts w:ascii="Arial" w:hAnsi="Arial" w:cs="Arial"/>
          <w:sz w:val="20"/>
          <w:szCs w:val="20"/>
        </w:rPr>
        <w:t>Income Transaction</w:t>
      </w:r>
    </w:p>
    <w:p w14:paraId="30B7FF93" w14:textId="77777777" w:rsidR="00254F69" w:rsidRPr="008C533B" w:rsidRDefault="00254F69" w:rsidP="00254F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mk-MK"/>
        </w:rPr>
      </w:pPr>
      <w:proofErr w:type="spellStart"/>
      <w:r w:rsidRPr="008C533B">
        <w:rPr>
          <w:rFonts w:ascii="Arial" w:hAnsi="Arial" w:cs="Arial"/>
          <w:sz w:val="20"/>
          <w:szCs w:val="20"/>
        </w:rPr>
        <w:t>ExpenseTransaction</w:t>
      </w:r>
      <w:proofErr w:type="spellEnd"/>
    </w:p>
    <w:p w14:paraId="1808A032" w14:textId="1798A8A7" w:rsidR="00254F69" w:rsidRPr="008C533B" w:rsidRDefault="00B94942" w:rsidP="00254F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mk-MK"/>
        </w:rPr>
      </w:pPr>
      <w:r w:rsidRPr="008C533B">
        <w:rPr>
          <w:rFonts w:ascii="Arial" w:hAnsi="Arial" w:cs="Arial"/>
          <w:sz w:val="20"/>
          <w:szCs w:val="20"/>
        </w:rPr>
        <w:t>Data</w:t>
      </w:r>
    </w:p>
    <w:p w14:paraId="23FC1A7A" w14:textId="13D2C5D8" w:rsidR="00B94942" w:rsidRPr="008C533B" w:rsidRDefault="00254F69" w:rsidP="00B9494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mk-MK"/>
        </w:rPr>
      </w:pPr>
      <w:r w:rsidRPr="008C533B">
        <w:rPr>
          <w:rFonts w:ascii="Arial" w:hAnsi="Arial" w:cs="Arial"/>
          <w:sz w:val="20"/>
          <w:szCs w:val="20"/>
        </w:rPr>
        <w:t>Grou</w:t>
      </w:r>
      <w:r w:rsidR="00B94942" w:rsidRPr="008C533B">
        <w:rPr>
          <w:rFonts w:ascii="Arial" w:hAnsi="Arial" w:cs="Arial"/>
          <w:sz w:val="20"/>
          <w:szCs w:val="20"/>
        </w:rPr>
        <w:t>p</w:t>
      </w:r>
    </w:p>
    <w:p w14:paraId="7FCE1CD7" w14:textId="057DCDFD" w:rsidR="00254F69" w:rsidRPr="008C533B" w:rsidRDefault="00B94942" w:rsidP="00254F6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mk-MK"/>
        </w:rPr>
      </w:pPr>
      <w:r w:rsidRPr="008C533B">
        <w:rPr>
          <w:rFonts w:ascii="Arial" w:hAnsi="Arial" w:cs="Arial"/>
          <w:sz w:val="20"/>
          <w:szCs w:val="20"/>
        </w:rPr>
        <w:t>Pr</w:t>
      </w:r>
      <w:r w:rsidR="00254F69" w:rsidRPr="008C533B">
        <w:rPr>
          <w:rFonts w:ascii="Arial" w:hAnsi="Arial" w:cs="Arial"/>
          <w:sz w:val="20"/>
          <w:szCs w:val="20"/>
        </w:rPr>
        <w:t xml:space="preserve">ogram </w:t>
      </w:r>
      <w:r w:rsidRPr="008C533B">
        <w:rPr>
          <w:rFonts w:ascii="Arial" w:hAnsi="Arial" w:cs="Arial"/>
          <w:sz w:val="20"/>
          <w:szCs w:val="20"/>
        </w:rPr>
        <w:t>(main</w:t>
      </w:r>
      <w:r w:rsidR="00340202">
        <w:rPr>
          <w:rFonts w:ascii="Arial" w:hAnsi="Arial" w:cs="Arial"/>
          <w:sz w:val="20"/>
          <w:szCs w:val="20"/>
          <w:lang w:val="mk-MK"/>
        </w:rPr>
        <w:t>)</w:t>
      </w:r>
      <w:r w:rsidR="008C533B" w:rsidRPr="008C533B">
        <w:rPr>
          <w:noProof/>
          <w:sz w:val="20"/>
          <w:szCs w:val="20"/>
        </w:rPr>
        <w:t xml:space="preserve"> </w:t>
      </w:r>
    </w:p>
    <w:p w14:paraId="5F111EC5" w14:textId="2ED26AEA" w:rsidR="00254F69" w:rsidRPr="008C533B" w:rsidRDefault="00B9494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lang w:val="mk-MK"/>
        </w:rPr>
      </w:pPr>
      <w:r w:rsidRPr="008C533B">
        <w:rPr>
          <w:rFonts w:ascii="Arial" w:hAnsi="Arial" w:cs="Arial"/>
          <w:sz w:val="20"/>
          <w:szCs w:val="20"/>
        </w:rPr>
        <w:t>Account</w:t>
      </w:r>
    </w:p>
    <w:p w14:paraId="376E79B9" w14:textId="72D48155" w:rsidR="00B94942" w:rsidRPr="008C533B" w:rsidRDefault="00B94942" w:rsidP="00B94942">
      <w:pPr>
        <w:jc w:val="both"/>
        <w:rPr>
          <w:rFonts w:ascii="Arial" w:hAnsi="Arial" w:cs="Arial"/>
          <w:sz w:val="20"/>
          <w:szCs w:val="20"/>
          <w:lang w:val="mk-MK"/>
        </w:rPr>
      </w:pPr>
      <w:r w:rsidRPr="008C533B">
        <w:rPr>
          <w:rFonts w:ascii="Arial" w:hAnsi="Arial" w:cs="Arial"/>
          <w:sz w:val="20"/>
          <w:szCs w:val="20"/>
          <w:lang w:val="mk-MK"/>
        </w:rPr>
        <w:t>И 10 форми:</w:t>
      </w:r>
    </w:p>
    <w:p w14:paraId="27AD0A3D" w14:textId="1B12E00E" w:rsidR="00B94942" w:rsidRDefault="00B94942" w:rsidP="00B51161">
      <w:pPr>
        <w:pStyle w:val="ListParagraph"/>
        <w:jc w:val="both"/>
        <w:rPr>
          <w:rFonts w:ascii="Arial" w:hAnsi="Arial" w:cs="Arial"/>
          <w:sz w:val="20"/>
          <w:szCs w:val="20"/>
        </w:rPr>
      </w:pPr>
      <w:proofErr w:type="spellStart"/>
      <w:r w:rsidRPr="008C533B">
        <w:rPr>
          <w:rFonts w:ascii="Arial" w:hAnsi="Arial" w:cs="Arial"/>
          <w:sz w:val="20"/>
          <w:szCs w:val="20"/>
        </w:rPr>
        <w:lastRenderedPageBreak/>
        <w:t>AccountsForm</w:t>
      </w:r>
      <w:proofErr w:type="spellEnd"/>
      <w:r w:rsidR="008C533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C533B">
        <w:rPr>
          <w:rFonts w:ascii="Arial" w:hAnsi="Arial" w:cs="Arial"/>
          <w:sz w:val="20"/>
          <w:szCs w:val="20"/>
        </w:rPr>
        <w:t>AddAccount</w:t>
      </w:r>
      <w:proofErr w:type="spellEnd"/>
      <w:r w:rsidR="008C533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C533B">
        <w:rPr>
          <w:rFonts w:ascii="Arial" w:hAnsi="Arial" w:cs="Arial"/>
          <w:sz w:val="20"/>
          <w:szCs w:val="20"/>
        </w:rPr>
        <w:t>EditAccount</w:t>
      </w:r>
      <w:proofErr w:type="spellEnd"/>
      <w:r w:rsidR="008C533B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8C533B">
        <w:rPr>
          <w:rFonts w:ascii="Arial" w:hAnsi="Arial" w:cs="Arial"/>
          <w:sz w:val="20"/>
          <w:szCs w:val="20"/>
        </w:rPr>
        <w:t>TransactionForm</w:t>
      </w:r>
      <w:proofErr w:type="spellEnd"/>
      <w:r w:rsidR="008C533B" w:rsidRPr="008C533B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8C533B">
        <w:rPr>
          <w:rFonts w:ascii="Arial" w:hAnsi="Arial" w:cs="Arial"/>
          <w:sz w:val="20"/>
          <w:szCs w:val="20"/>
        </w:rPr>
        <w:t>AddTransaction</w:t>
      </w:r>
      <w:proofErr w:type="spellEnd"/>
      <w:r w:rsidR="00B5116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51161">
        <w:rPr>
          <w:rFonts w:ascii="Arial" w:hAnsi="Arial" w:cs="Arial"/>
          <w:sz w:val="20"/>
          <w:szCs w:val="20"/>
        </w:rPr>
        <w:t>EditTransaction</w:t>
      </w:r>
      <w:proofErr w:type="spellEnd"/>
      <w:r w:rsidR="00B51161">
        <w:rPr>
          <w:rFonts w:ascii="Arial" w:hAnsi="Arial" w:cs="Arial"/>
          <w:sz w:val="20"/>
          <w:szCs w:val="20"/>
        </w:rPr>
        <w:t xml:space="preserve">, </w:t>
      </w:r>
      <w:r w:rsidRPr="00B51161">
        <w:rPr>
          <w:rFonts w:ascii="Arial" w:hAnsi="Arial" w:cs="Arial"/>
          <w:sz w:val="20"/>
          <w:szCs w:val="20"/>
        </w:rPr>
        <w:t>Edit Category</w:t>
      </w:r>
      <w:r w:rsidR="00B51161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Pr="00B51161">
        <w:rPr>
          <w:rFonts w:ascii="Arial" w:hAnsi="Arial" w:cs="Arial"/>
          <w:sz w:val="20"/>
          <w:szCs w:val="20"/>
        </w:rPr>
        <w:t>EditCategories</w:t>
      </w:r>
      <w:proofErr w:type="spellEnd"/>
      <w:r w:rsidRPr="00B51161">
        <w:rPr>
          <w:rFonts w:ascii="Arial" w:hAnsi="Arial" w:cs="Arial"/>
          <w:sz w:val="20"/>
          <w:szCs w:val="20"/>
        </w:rPr>
        <w:t xml:space="preserve"> </w:t>
      </w:r>
      <w:r w:rsidR="00B51161">
        <w:rPr>
          <w:rFonts w:ascii="Arial" w:hAnsi="Arial" w:cs="Arial"/>
          <w:sz w:val="20"/>
          <w:szCs w:val="20"/>
        </w:rPr>
        <w:t>,</w:t>
      </w:r>
      <w:proofErr w:type="gramEnd"/>
      <w:r w:rsidR="00B5116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51161">
        <w:rPr>
          <w:rFonts w:ascii="Arial" w:hAnsi="Arial" w:cs="Arial"/>
          <w:sz w:val="20"/>
          <w:szCs w:val="20"/>
        </w:rPr>
        <w:t>SettingsForm</w:t>
      </w:r>
      <w:proofErr w:type="spellEnd"/>
      <w:r w:rsidR="00B5116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51161">
        <w:rPr>
          <w:rFonts w:ascii="Arial" w:hAnsi="Arial" w:cs="Arial"/>
          <w:sz w:val="20"/>
          <w:szCs w:val="20"/>
        </w:rPr>
        <w:t>StatisticsForm</w:t>
      </w:r>
      <w:proofErr w:type="spellEnd"/>
      <w:r w:rsidR="00B51161">
        <w:rPr>
          <w:rFonts w:ascii="Arial" w:hAnsi="Arial" w:cs="Arial"/>
          <w:sz w:val="20"/>
          <w:szCs w:val="20"/>
        </w:rPr>
        <w:t>.</w:t>
      </w:r>
    </w:p>
    <w:p w14:paraId="7EA4B1F6" w14:textId="6FF0F41B" w:rsidR="00B51161" w:rsidRDefault="00B51161" w:rsidP="00B51161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14:paraId="09D1ADEB" w14:textId="3588D3E6" w:rsidR="00B51161" w:rsidRDefault="00B51161" w:rsidP="00B51161">
      <w:pPr>
        <w:pStyle w:val="ListParagraph"/>
        <w:jc w:val="both"/>
        <w:rPr>
          <w:rFonts w:ascii="Arial" w:hAnsi="Arial" w:cs="Arial"/>
          <w:b/>
          <w:bCs/>
          <w:sz w:val="20"/>
          <w:szCs w:val="20"/>
        </w:rPr>
      </w:pPr>
      <w:r w:rsidRPr="00B51161">
        <w:rPr>
          <w:rFonts w:ascii="Arial" w:hAnsi="Arial" w:cs="Arial"/>
          <w:b/>
          <w:bCs/>
          <w:sz w:val="20"/>
          <w:szCs w:val="20"/>
          <w:lang w:val="mk-MK"/>
        </w:rPr>
        <w:t xml:space="preserve">Опис на функција од класата </w:t>
      </w:r>
      <w:r w:rsidRPr="00B51161">
        <w:rPr>
          <w:rFonts w:ascii="Arial" w:hAnsi="Arial" w:cs="Arial"/>
          <w:b/>
          <w:bCs/>
          <w:sz w:val="20"/>
          <w:szCs w:val="20"/>
        </w:rPr>
        <w:t>Data:</w:t>
      </w:r>
    </w:p>
    <w:p w14:paraId="5D35E91B" w14:textId="77E49C56" w:rsidR="00B51161" w:rsidRDefault="00B51161" w:rsidP="00B51161">
      <w:pPr>
        <w:jc w:val="both"/>
        <w:rPr>
          <w:noProof/>
          <w:lang w:val="mk-MK"/>
        </w:rPr>
      </w:pPr>
      <w:r w:rsidRPr="008C533B">
        <w:rPr>
          <w:noProof/>
        </w:rPr>
        <w:drawing>
          <wp:anchor distT="0" distB="0" distL="114300" distR="114300" simplePos="0" relativeHeight="251665408" behindDoc="1" locked="0" layoutInCell="1" allowOverlap="1" wp14:anchorId="02C5AC4E" wp14:editId="6899B279">
            <wp:simplePos x="0" y="0"/>
            <wp:positionH relativeFrom="margin">
              <wp:align>right</wp:align>
            </wp:positionH>
            <wp:positionV relativeFrom="paragraph">
              <wp:posOffset>412115</wp:posOffset>
            </wp:positionV>
            <wp:extent cx="5943600" cy="1361440"/>
            <wp:effectExtent l="19050" t="19050" r="19050" b="10160"/>
            <wp:wrapThrough wrapText="bothSides">
              <wp:wrapPolygon edited="0">
                <wp:start x="-69" y="-302"/>
                <wp:lineTo x="-69" y="21459"/>
                <wp:lineTo x="21600" y="21459"/>
                <wp:lineTo x="21600" y="-302"/>
                <wp:lineTo x="-69" y="-302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mk-MK"/>
        </w:rPr>
        <w:t xml:space="preserve">Во класата </w:t>
      </w:r>
      <w:r>
        <w:rPr>
          <w:noProof/>
        </w:rPr>
        <w:t xml:space="preserve">Data </w:t>
      </w:r>
      <w:r>
        <w:rPr>
          <w:noProof/>
          <w:lang w:val="mk-MK"/>
        </w:rPr>
        <w:t>се чуваат сите податоци кои ги внесува корисникот (приливи, трошоци , категории, групи итн.)</w:t>
      </w:r>
      <w:r>
        <w:rPr>
          <w:noProof/>
          <w:lang w:val="mk-MK"/>
        </w:rPr>
        <w:tab/>
      </w:r>
      <w:r>
        <w:rPr>
          <w:noProof/>
          <w:lang w:val="mk-MK"/>
        </w:rPr>
        <w:tab/>
      </w:r>
    </w:p>
    <w:p w14:paraId="4B67EEA7" w14:textId="77777777" w:rsidR="008F04F8" w:rsidRDefault="00B51161" w:rsidP="00B51161">
      <w:pPr>
        <w:jc w:val="both"/>
        <w:rPr>
          <w:noProof/>
          <w:lang w:val="mk-MK"/>
        </w:rPr>
      </w:pPr>
      <w:r>
        <w:rPr>
          <w:noProof/>
          <w:lang w:val="mk-MK"/>
        </w:rPr>
        <w:t xml:space="preserve">- Во функцијата на сликата, напрво се запишуваат вредностите во </w:t>
      </w:r>
      <w:r>
        <w:rPr>
          <w:noProof/>
        </w:rPr>
        <w:t>csv</w:t>
      </w:r>
      <w:r>
        <w:rPr>
          <w:noProof/>
          <w:lang w:val="mk-MK"/>
        </w:rPr>
        <w:t xml:space="preserve"> фајл, со повик на функцијата </w:t>
      </w:r>
      <w:r w:rsidRPr="00B51161">
        <w:rPr>
          <w:b/>
          <w:bCs/>
          <w:noProof/>
        </w:rPr>
        <w:t>ToCSV().</w:t>
      </w:r>
      <w:r>
        <w:rPr>
          <w:noProof/>
        </w:rPr>
        <w:t xml:space="preserve">  </w:t>
      </w:r>
      <w:r>
        <w:rPr>
          <w:noProof/>
          <w:lang w:val="mk-MK"/>
        </w:rPr>
        <w:t xml:space="preserve">Функцијата враќа стринг објект од сите податоци во овој објект оделени со запирка. </w:t>
      </w:r>
    </w:p>
    <w:p w14:paraId="6808BB9C" w14:textId="77777777" w:rsidR="008F04F8" w:rsidRDefault="008F04F8" w:rsidP="00B51161">
      <w:pPr>
        <w:jc w:val="both"/>
        <w:rPr>
          <w:noProof/>
          <w:lang w:val="mk-MK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756EFE3B" wp14:editId="73CF99A1">
            <wp:simplePos x="0" y="0"/>
            <wp:positionH relativeFrom="column">
              <wp:posOffset>0</wp:posOffset>
            </wp:positionH>
            <wp:positionV relativeFrom="paragraph">
              <wp:posOffset>98425</wp:posOffset>
            </wp:positionV>
            <wp:extent cx="3952128" cy="3181350"/>
            <wp:effectExtent l="19050" t="19050" r="10795" b="19050"/>
            <wp:wrapTight wrapText="bothSides">
              <wp:wrapPolygon edited="0">
                <wp:start x="-104" y="-129"/>
                <wp:lineTo x="-104" y="21600"/>
                <wp:lineTo x="21555" y="21600"/>
                <wp:lineTo x="21555" y="-129"/>
                <wp:lineTo x="-104" y="-129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4"/>
                    <a:stretch/>
                  </pic:blipFill>
                  <pic:spPr bwMode="auto">
                    <a:xfrm>
                      <a:off x="0" y="0"/>
                      <a:ext cx="3952128" cy="3181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t>O</w:t>
      </w:r>
      <w:r>
        <w:rPr>
          <w:noProof/>
          <w:lang w:val="mk-MK"/>
        </w:rPr>
        <w:t xml:space="preserve">ваа функција работи на следниот начин: </w:t>
      </w:r>
    </w:p>
    <w:p w14:paraId="14FFB391" w14:textId="6A70FFD1" w:rsidR="008F04F8" w:rsidRPr="00A90260" w:rsidRDefault="008F04F8" w:rsidP="00B51161">
      <w:pPr>
        <w:jc w:val="both"/>
        <w:rPr>
          <w:noProof/>
          <w:lang w:val="mk-MK"/>
        </w:rPr>
      </w:pPr>
      <w:r>
        <w:rPr>
          <w:noProof/>
          <w:lang w:val="mk-MK"/>
        </w:rPr>
        <w:t>Најпрвин креира празен стринг , и потоа во него ги додава вредностите на вкупно приливи, вкупно трошоци, и вкупно приливи/трошоци оделени со запирка.  Потоа ги изминува едно по едно сите категории за прилив на пари (плата итн</w:t>
      </w:r>
      <w:r w:rsidR="00EC4886">
        <w:rPr>
          <w:noProof/>
        </w:rPr>
        <w:t>)</w:t>
      </w:r>
      <w:r>
        <w:rPr>
          <w:noProof/>
          <w:lang w:val="mk-MK"/>
        </w:rPr>
        <w:t xml:space="preserve"> и сите категории за одлив на пари (храна , кирија итн), и за секое од нив ја повикува истава функција. Исто така ги изминува и сите профили </w:t>
      </w:r>
      <w:r>
        <w:rPr>
          <w:noProof/>
        </w:rPr>
        <w:t>(accounts)</w:t>
      </w:r>
      <w:r w:rsidR="00A90260">
        <w:rPr>
          <w:noProof/>
          <w:lang w:val="mk-MK"/>
        </w:rPr>
        <w:t xml:space="preserve"> и сите трансакции.</w:t>
      </w:r>
    </w:p>
    <w:p w14:paraId="184E8375" w14:textId="0F032A5C" w:rsidR="00B51161" w:rsidRDefault="00B51161" w:rsidP="00B51161">
      <w:pPr>
        <w:jc w:val="both"/>
        <w:rPr>
          <w:noProof/>
          <w:lang w:val="mk-MK"/>
        </w:rPr>
      </w:pPr>
    </w:p>
    <w:p w14:paraId="57E9EA56" w14:textId="77777777" w:rsidR="008F04F8" w:rsidRDefault="008F04F8" w:rsidP="00B51161">
      <w:pPr>
        <w:jc w:val="both"/>
        <w:rPr>
          <w:noProof/>
          <w:lang w:val="mk-MK"/>
        </w:rPr>
      </w:pPr>
    </w:p>
    <w:p w14:paraId="2A1827D7" w14:textId="48498701" w:rsidR="00B51161" w:rsidRDefault="00B51161" w:rsidP="00B51161">
      <w:pPr>
        <w:jc w:val="both"/>
        <w:rPr>
          <w:noProof/>
        </w:rPr>
      </w:pPr>
      <w:r w:rsidRPr="00254F69">
        <w:rPr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60671C9A" wp14:editId="747C69ED">
            <wp:simplePos x="0" y="0"/>
            <wp:positionH relativeFrom="column">
              <wp:posOffset>47625</wp:posOffset>
            </wp:positionH>
            <wp:positionV relativeFrom="paragraph">
              <wp:posOffset>434975</wp:posOffset>
            </wp:positionV>
            <wp:extent cx="3145155" cy="447675"/>
            <wp:effectExtent l="19050" t="19050" r="17145" b="28575"/>
            <wp:wrapTight wrapText="bothSides">
              <wp:wrapPolygon edited="0">
                <wp:start x="-131" y="-919"/>
                <wp:lineTo x="-131" y="22060"/>
                <wp:lineTo x="21587" y="22060"/>
                <wp:lineTo x="21587" y="-919"/>
                <wp:lineTo x="-131" y="-919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088"/>
                    <a:stretch/>
                  </pic:blipFill>
                  <pic:spPr bwMode="auto">
                    <a:xfrm>
                      <a:off x="0" y="0"/>
                      <a:ext cx="3145155" cy="4476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mk-MK"/>
        </w:rPr>
        <w:t xml:space="preserve">-Функцијата </w:t>
      </w:r>
      <w:r w:rsidRPr="00B51161">
        <w:rPr>
          <w:b/>
          <w:bCs/>
          <w:noProof/>
        </w:rPr>
        <w:t>UpdateValues()</w:t>
      </w:r>
      <w:r>
        <w:rPr>
          <w:noProof/>
        </w:rPr>
        <w:t xml:space="preserve">  </w:t>
      </w:r>
      <w:r>
        <w:rPr>
          <w:noProof/>
          <w:lang w:val="mk-MK"/>
        </w:rPr>
        <w:t xml:space="preserve">ги ажурира вредностите во објектот, односно се грижи за овој дел , и тоа го прави така што ги изминува сите трансакции, и за секоја трансакција, проверува , ако е трошок го зголемува </w:t>
      </w:r>
      <w:r>
        <w:rPr>
          <w:noProof/>
        </w:rPr>
        <w:t>Expenses</w:t>
      </w:r>
      <w:r>
        <w:rPr>
          <w:noProof/>
          <w:lang w:val="mk-MK"/>
        </w:rPr>
        <w:t xml:space="preserve"> со сумата на трансакцијата, и ако е прилив соодветно го зголемува </w:t>
      </w:r>
      <w:r>
        <w:rPr>
          <w:noProof/>
        </w:rPr>
        <w:t>Income.</w:t>
      </w:r>
    </w:p>
    <w:p w14:paraId="08C1D346" w14:textId="77777777" w:rsidR="008F04F8" w:rsidRDefault="008F04F8" w:rsidP="008F0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mk-MK"/>
        </w:rPr>
      </w:pPr>
      <w:r>
        <w:rPr>
          <w:noProof/>
        </w:rPr>
        <w:lastRenderedPageBreak/>
        <w:t xml:space="preserve">- </w:t>
      </w:r>
      <w:r>
        <w:rPr>
          <w:noProof/>
          <w:lang w:val="mk-MK"/>
        </w:rPr>
        <w:t xml:space="preserve">Функцијата </w:t>
      </w:r>
      <w:r w:rsidRPr="008F04F8">
        <w:rPr>
          <w:b/>
          <w:bCs/>
          <w:noProof/>
        </w:rPr>
        <w:t>createChart()</w:t>
      </w:r>
      <w:r>
        <w:rPr>
          <w:b/>
          <w:bCs/>
          <w:noProof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mk-MK"/>
        </w:rPr>
        <w:t>креира пита графикон, според трансакциите, од каков тип е и за кои трансакции.</w:t>
      </w:r>
    </w:p>
    <w:p w14:paraId="3740DC67" w14:textId="77777777" w:rsidR="008F04F8" w:rsidRDefault="008F04F8" w:rsidP="008F04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  <w:lang w:val="mk-MK"/>
        </w:rPr>
      </w:pPr>
    </w:p>
    <w:p w14:paraId="5DB6086C" w14:textId="0F11B1CC" w:rsidR="008F04F8" w:rsidRPr="008F04F8" w:rsidRDefault="008F04F8" w:rsidP="008F04F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8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8F04F8">
        <w:rPr>
          <w:rFonts w:ascii="Arial" w:hAnsi="Arial" w:cs="Arial"/>
          <w:color w:val="000000"/>
          <w:sz w:val="20"/>
          <w:szCs w:val="20"/>
          <w:lang w:val="mk-MK"/>
        </w:rPr>
        <w:t xml:space="preserve">Функцијата </w:t>
      </w:r>
      <w:proofErr w:type="spellStart"/>
      <w:proofErr w:type="gramStart"/>
      <w:r w:rsidRPr="008F04F8">
        <w:rPr>
          <w:rFonts w:ascii="Arial" w:hAnsi="Arial" w:cs="Arial"/>
          <w:b/>
          <w:bCs/>
          <w:color w:val="000000"/>
          <w:sz w:val="20"/>
          <w:szCs w:val="20"/>
        </w:rPr>
        <w:t>updateValues</w:t>
      </w:r>
      <w:proofErr w:type="spellEnd"/>
      <w:r w:rsidRPr="008F04F8">
        <w:rPr>
          <w:rFonts w:ascii="Arial" w:hAnsi="Arial" w:cs="Arial"/>
          <w:b/>
          <w:bCs/>
          <w:color w:val="000000"/>
          <w:sz w:val="20"/>
          <w:szCs w:val="20"/>
        </w:rPr>
        <w:t>(</w:t>
      </w:r>
      <w:proofErr w:type="gramEnd"/>
      <w:r w:rsidRPr="008F04F8">
        <w:rPr>
          <w:rFonts w:ascii="Arial" w:hAnsi="Arial" w:cs="Arial"/>
          <w:b/>
          <w:bCs/>
          <w:color w:val="000000"/>
          <w:sz w:val="20"/>
          <w:szCs w:val="20"/>
        </w:rPr>
        <w:t>)</w:t>
      </w:r>
      <w:r w:rsidRPr="008F04F8">
        <w:rPr>
          <w:rFonts w:ascii="Arial" w:hAnsi="Arial" w:cs="Arial"/>
          <w:color w:val="000000"/>
          <w:sz w:val="20"/>
          <w:szCs w:val="20"/>
        </w:rPr>
        <w:t xml:space="preserve">   ja a</w:t>
      </w:r>
      <w:r>
        <w:rPr>
          <w:rFonts w:ascii="Arial" w:hAnsi="Arial" w:cs="Arial"/>
          <w:color w:val="000000"/>
          <w:sz w:val="20"/>
          <w:szCs w:val="20"/>
          <w:lang w:val="mk-MK"/>
        </w:rPr>
        <w:t xml:space="preserve">журира формата со податоците кои се наоѓаат во </w:t>
      </w:r>
      <w:r>
        <w:rPr>
          <w:rFonts w:ascii="Arial" w:hAnsi="Arial" w:cs="Arial"/>
          <w:color w:val="000000"/>
          <w:sz w:val="20"/>
          <w:szCs w:val="20"/>
        </w:rPr>
        <w:t>Data .</w:t>
      </w:r>
    </w:p>
    <w:p w14:paraId="7316BBE9" w14:textId="2E5536A6" w:rsidR="008F04F8" w:rsidRDefault="008F04F8" w:rsidP="008F04F8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  <w:lang w:val="mk-MK"/>
        </w:rPr>
      </w:pPr>
      <w:r>
        <w:rPr>
          <w:rFonts w:ascii="Consolas" w:hAnsi="Consolas" w:cs="Consolas"/>
          <w:color w:val="008000"/>
          <w:sz w:val="19"/>
          <w:szCs w:val="19"/>
          <w:lang w:val="mk-MK"/>
        </w:rPr>
        <w:t xml:space="preserve"> </w:t>
      </w:r>
    </w:p>
    <w:p w14:paraId="17544D23" w14:textId="42122069" w:rsidR="00B51161" w:rsidRPr="00B51161" w:rsidRDefault="00B51161" w:rsidP="00B51161">
      <w:pPr>
        <w:jc w:val="both"/>
        <w:rPr>
          <w:rFonts w:ascii="Arial" w:hAnsi="Arial" w:cs="Arial"/>
          <w:b/>
          <w:bCs/>
          <w:sz w:val="20"/>
          <w:szCs w:val="20"/>
          <w:lang w:val="mk-MK"/>
        </w:rPr>
      </w:pPr>
    </w:p>
    <w:sectPr w:rsidR="00B51161" w:rsidRPr="00B51161" w:rsidSect="00D7313F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C4B006" w14:textId="77777777" w:rsidR="00021FA3" w:rsidRDefault="00021FA3" w:rsidP="00C81B10">
      <w:pPr>
        <w:spacing w:after="0" w:line="240" w:lineRule="auto"/>
      </w:pPr>
      <w:r>
        <w:separator/>
      </w:r>
    </w:p>
  </w:endnote>
  <w:endnote w:type="continuationSeparator" w:id="0">
    <w:p w14:paraId="6DA6CC27" w14:textId="77777777" w:rsidR="00021FA3" w:rsidRDefault="00021FA3" w:rsidP="00C81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0903C1" w14:textId="77777777" w:rsidR="00021FA3" w:rsidRDefault="00021FA3" w:rsidP="00C81B10">
      <w:pPr>
        <w:spacing w:after="0" w:line="240" w:lineRule="auto"/>
      </w:pPr>
      <w:r>
        <w:separator/>
      </w:r>
    </w:p>
  </w:footnote>
  <w:footnote w:type="continuationSeparator" w:id="0">
    <w:p w14:paraId="536FC5B9" w14:textId="77777777" w:rsidR="00021FA3" w:rsidRDefault="00021FA3" w:rsidP="00C81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498E3" w14:textId="2F10D3CB" w:rsidR="00C81B10" w:rsidRDefault="00C81B10">
    <w:pPr>
      <w:pStyle w:val="Header"/>
    </w:pPr>
  </w:p>
  <w:p w14:paraId="3399CC84" w14:textId="77777777" w:rsidR="00C81B10" w:rsidRDefault="00C81B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A1543"/>
    <w:multiLevelType w:val="hybridMultilevel"/>
    <w:tmpl w:val="B97A148C"/>
    <w:lvl w:ilvl="0" w:tplc="0986C6B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35611"/>
    <w:multiLevelType w:val="hybridMultilevel"/>
    <w:tmpl w:val="4E4E5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64102"/>
    <w:multiLevelType w:val="hybridMultilevel"/>
    <w:tmpl w:val="32EC0A4C"/>
    <w:lvl w:ilvl="0" w:tplc="0986C6B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2F00"/>
    <w:multiLevelType w:val="hybridMultilevel"/>
    <w:tmpl w:val="FEA6D2B0"/>
    <w:lvl w:ilvl="0" w:tplc="0986C6BE">
      <w:start w:val="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522649"/>
    <w:multiLevelType w:val="hybridMultilevel"/>
    <w:tmpl w:val="51EA13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E7A5D4B"/>
    <w:multiLevelType w:val="hybridMultilevel"/>
    <w:tmpl w:val="72DCC83A"/>
    <w:lvl w:ilvl="0" w:tplc="4852FAB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52"/>
    <w:rsid w:val="00020A4A"/>
    <w:rsid w:val="00021FA3"/>
    <w:rsid w:val="000E547F"/>
    <w:rsid w:val="000F4846"/>
    <w:rsid w:val="00100351"/>
    <w:rsid w:val="00110CAF"/>
    <w:rsid w:val="0013562E"/>
    <w:rsid w:val="00151905"/>
    <w:rsid w:val="001957B4"/>
    <w:rsid w:val="001E2B62"/>
    <w:rsid w:val="00203284"/>
    <w:rsid w:val="00231DFC"/>
    <w:rsid w:val="00254F69"/>
    <w:rsid w:val="00284366"/>
    <w:rsid w:val="00340202"/>
    <w:rsid w:val="004E2973"/>
    <w:rsid w:val="005B2F8D"/>
    <w:rsid w:val="0060406A"/>
    <w:rsid w:val="0069217F"/>
    <w:rsid w:val="006E04DD"/>
    <w:rsid w:val="00703852"/>
    <w:rsid w:val="00795847"/>
    <w:rsid w:val="007E0B0A"/>
    <w:rsid w:val="00867846"/>
    <w:rsid w:val="008A1A35"/>
    <w:rsid w:val="008C533B"/>
    <w:rsid w:val="008E1AC4"/>
    <w:rsid w:val="008F04F8"/>
    <w:rsid w:val="00952A5B"/>
    <w:rsid w:val="0098395F"/>
    <w:rsid w:val="0098731F"/>
    <w:rsid w:val="009E5AA1"/>
    <w:rsid w:val="00A90260"/>
    <w:rsid w:val="00AC5835"/>
    <w:rsid w:val="00AD2F13"/>
    <w:rsid w:val="00B51161"/>
    <w:rsid w:val="00B82210"/>
    <w:rsid w:val="00B94942"/>
    <w:rsid w:val="00BB6FD0"/>
    <w:rsid w:val="00BF658D"/>
    <w:rsid w:val="00C64C9F"/>
    <w:rsid w:val="00C81B10"/>
    <w:rsid w:val="00C927A6"/>
    <w:rsid w:val="00CA0ACD"/>
    <w:rsid w:val="00D217EF"/>
    <w:rsid w:val="00D7313F"/>
    <w:rsid w:val="00D9046C"/>
    <w:rsid w:val="00D90853"/>
    <w:rsid w:val="00DD663D"/>
    <w:rsid w:val="00E56A4D"/>
    <w:rsid w:val="00EC4886"/>
    <w:rsid w:val="00EC74CC"/>
    <w:rsid w:val="00F34B27"/>
    <w:rsid w:val="00F35C07"/>
    <w:rsid w:val="00FC248C"/>
    <w:rsid w:val="00FD37E6"/>
    <w:rsid w:val="00FE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25D3"/>
  <w15:chartTrackingRefBased/>
  <w15:docId w15:val="{2A755641-A179-49E7-AD49-A477E9CC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85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B6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B10"/>
  </w:style>
  <w:style w:type="paragraph" w:styleId="Footer">
    <w:name w:val="footer"/>
    <w:basedOn w:val="Normal"/>
    <w:link w:val="FooterChar"/>
    <w:uiPriority w:val="99"/>
    <w:unhideWhenUsed/>
    <w:rsid w:val="00C81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B10"/>
  </w:style>
  <w:style w:type="paragraph" w:styleId="ListParagraph">
    <w:name w:val="List Paragraph"/>
    <w:basedOn w:val="Normal"/>
    <w:uiPriority w:val="34"/>
    <w:qFormat/>
    <w:rsid w:val="00BF65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E2F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realbyteapps.moneymanagerfree&amp;hl=en&amp;fbclid=IwAR2xlIWriZ2x7dzx4Wcm50Xkcl5xrOEhIr_sYcdbSi3yVKXTvCXKji2ynR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B21E7-D844-4ABA-A1E0-3A8522B58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2020-06-30T11:25:00Z</dcterms:created>
  <dcterms:modified xsi:type="dcterms:W3CDTF">2020-07-02T11:46:00Z</dcterms:modified>
</cp:coreProperties>
</file>