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29" w:rsidRDefault="0066636C">
      <w:pPr>
        <w:rPr>
          <w:b/>
          <w:u w:val="single"/>
        </w:rPr>
      </w:pPr>
      <w:r w:rsidRPr="0066636C">
        <w:rPr>
          <w:b/>
          <w:u w:val="single"/>
        </w:rPr>
        <w:t>Dataset strutturato  e no</w:t>
      </w:r>
      <w:r>
        <w:rPr>
          <w:b/>
          <w:u w:val="single"/>
        </w:rPr>
        <w:t>n</w:t>
      </w:r>
      <w:r w:rsidRPr="0066636C">
        <w:rPr>
          <w:b/>
          <w:u w:val="single"/>
        </w:rPr>
        <w:t xml:space="preserve">  strutturato: </w:t>
      </w:r>
    </w:p>
    <w:p w:rsidR="0066636C" w:rsidRDefault="0066636C" w:rsidP="0066636C">
      <w:pPr>
        <w:pStyle w:val="Paragrafoelenco"/>
        <w:numPr>
          <w:ilvl w:val="0"/>
          <w:numId w:val="1"/>
        </w:numPr>
      </w:pPr>
      <w:r w:rsidRPr="0066636C">
        <w:t xml:space="preserve">I dati </w:t>
      </w:r>
      <w:r>
        <w:t xml:space="preserve">strutturati sono organizzati e quindi permettono di essere trovati più facilmente all’interno del database. </w:t>
      </w:r>
    </w:p>
    <w:p w:rsidR="0066636C" w:rsidRDefault="0066636C" w:rsidP="0066636C">
      <w:pPr>
        <w:pStyle w:val="Paragrafoelenco"/>
        <w:numPr>
          <w:ilvl w:val="0"/>
          <w:numId w:val="1"/>
        </w:numPr>
      </w:pPr>
      <w:r>
        <w:t>I dati strutturati sono caricati su tabelle relazionali e all’interno hanno date, numeri telefonici, nomi etc…</w:t>
      </w:r>
    </w:p>
    <w:p w:rsidR="003A6CAB" w:rsidRDefault="0066636C" w:rsidP="003A6CAB">
      <w:r>
        <w:t xml:space="preserve">Esempio di dataset strutturato: </w:t>
      </w:r>
      <w:r w:rsidR="003A6CAB" w:rsidRPr="0066636C">
        <w:t>Data</w:t>
      </w:r>
      <w:r w:rsidR="003A6CAB">
        <w:t>set delle vendite</w:t>
      </w:r>
    </w:p>
    <w:p w:rsidR="0066636C" w:rsidRDefault="003A6CAB" w:rsidP="0066636C">
      <w:pPr>
        <w:pStyle w:val="Paragrafoelenco"/>
        <w:numPr>
          <w:ilvl w:val="0"/>
          <w:numId w:val="1"/>
        </w:numPr>
      </w:pPr>
      <w:r>
        <w:t>Attributi: (</w:t>
      </w:r>
      <w:r>
        <w:rPr>
          <w:b/>
        </w:rPr>
        <w:t>Representative, Location, Region, Customer, Order Date, Item, Quantity, Price, Total Amount Sale</w:t>
      </w:r>
      <w:r>
        <w:t>)</w:t>
      </w:r>
    </w:p>
    <w:p w:rsidR="003A6CAB" w:rsidRDefault="003A6CAB" w:rsidP="0066636C">
      <w:pPr>
        <w:pStyle w:val="Paragrafoelenco"/>
        <w:numPr>
          <w:ilvl w:val="0"/>
          <w:numId w:val="1"/>
        </w:numPr>
      </w:pPr>
      <w:r>
        <w:t xml:space="preserve">Identificativo: Represantative + Order Date </w:t>
      </w:r>
    </w:p>
    <w:p w:rsidR="0066636C" w:rsidRPr="0066636C" w:rsidRDefault="0066636C" w:rsidP="0066636C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5829984" cy="28067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 strutturat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448" cy="28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AB" w:rsidRDefault="003A6CAB"/>
    <w:p w:rsidR="003A6CAB" w:rsidRDefault="003A6CAB">
      <w:r>
        <w:t xml:space="preserve">Dataset del covid </w:t>
      </w:r>
    </w:p>
    <w:p w:rsidR="003A6CAB" w:rsidRDefault="003A6CAB" w:rsidP="003A6CAB">
      <w:pPr>
        <w:pStyle w:val="Paragrafoelenco"/>
        <w:numPr>
          <w:ilvl w:val="0"/>
          <w:numId w:val="1"/>
        </w:numPr>
      </w:pPr>
      <w:r>
        <w:t xml:space="preserve">Attributi: </w:t>
      </w:r>
      <w:r>
        <w:t>(</w:t>
      </w:r>
      <w:r>
        <w:rPr>
          <w:b/>
        </w:rPr>
        <w:t>Country, Transmissions, Deaths, Death Rate</w:t>
      </w:r>
      <w:r>
        <w:t>)</w:t>
      </w:r>
    </w:p>
    <w:p w:rsidR="003A6CAB" w:rsidRDefault="003A6CAB" w:rsidP="003A6CAB">
      <w:pPr>
        <w:pStyle w:val="Paragrafoelenco"/>
        <w:numPr>
          <w:ilvl w:val="0"/>
          <w:numId w:val="1"/>
        </w:numPr>
      </w:pPr>
      <w:r>
        <w:t xml:space="preserve">Identificativo: </w:t>
      </w:r>
      <w:r>
        <w:rPr>
          <w:b/>
        </w:rPr>
        <w:t xml:space="preserve">Country </w:t>
      </w:r>
    </w:p>
    <w:p w:rsidR="003A6CAB" w:rsidRDefault="003A6CAB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20969" y="5310554"/>
            <wp:positionH relativeFrom="column">
              <wp:align>left</wp:align>
            </wp:positionH>
            <wp:positionV relativeFrom="paragraph">
              <wp:align>top</wp:align>
            </wp:positionV>
            <wp:extent cx="2022231" cy="311112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 Strutturat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31" cy="3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CAB" w:rsidRPr="003A6CAB" w:rsidRDefault="003A6CAB" w:rsidP="003A6CAB"/>
    <w:p w:rsidR="003A6CAB" w:rsidRPr="003A6CAB" w:rsidRDefault="003A6CAB" w:rsidP="003A6CAB"/>
    <w:p w:rsidR="003A6CAB" w:rsidRPr="003A6CAB" w:rsidRDefault="003A6CAB" w:rsidP="003A6CAB"/>
    <w:p w:rsidR="003A6CAB" w:rsidRPr="003A6CAB" w:rsidRDefault="003A6CAB" w:rsidP="003A6CAB"/>
    <w:p w:rsidR="003A6CAB" w:rsidRPr="003A6CAB" w:rsidRDefault="003A6CAB" w:rsidP="003A6CAB"/>
    <w:p w:rsidR="003A6CAB" w:rsidRPr="003A6CAB" w:rsidRDefault="003A6CAB" w:rsidP="003A6CAB"/>
    <w:p w:rsidR="003A6CAB" w:rsidRPr="003A6CAB" w:rsidRDefault="003A6CAB" w:rsidP="003A6CAB"/>
    <w:p w:rsidR="003A6CAB" w:rsidRPr="003A6CAB" w:rsidRDefault="003A6CAB" w:rsidP="003A6CAB"/>
    <w:p w:rsidR="003A6CAB" w:rsidRPr="003A6CAB" w:rsidRDefault="003A6CAB" w:rsidP="003A6CAB"/>
    <w:p w:rsidR="003A6CAB" w:rsidRDefault="003A6CAB" w:rsidP="003A6CAB">
      <w:pPr>
        <w:tabs>
          <w:tab w:val="left" w:pos="1551"/>
        </w:tabs>
      </w:pPr>
      <w:r>
        <w:tab/>
      </w:r>
    </w:p>
    <w:p w:rsidR="003A6CAB" w:rsidRDefault="003A6CAB" w:rsidP="003A6CAB">
      <w:pPr>
        <w:tabs>
          <w:tab w:val="left" w:pos="1551"/>
        </w:tabs>
      </w:pPr>
      <w:r>
        <w:rPr>
          <w:noProof/>
          <w:lang w:eastAsia="it-IT"/>
        </w:rPr>
        <w:lastRenderedPageBreak/>
        <w:drawing>
          <wp:inline distT="0" distB="0" distL="0" distR="0">
            <wp:extent cx="5820587" cy="1552792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 Strutturato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AB" w:rsidRDefault="003A6CAB" w:rsidP="003A6CAB">
      <w:pPr>
        <w:pStyle w:val="Paragrafoelenco"/>
        <w:numPr>
          <w:ilvl w:val="0"/>
          <w:numId w:val="1"/>
        </w:numPr>
      </w:pPr>
      <w:r>
        <w:t xml:space="preserve">Attributi: </w:t>
      </w:r>
      <w:r>
        <w:t>(</w:t>
      </w:r>
      <w:r>
        <w:rPr>
          <w:b/>
        </w:rPr>
        <w:t>Label, Brand, Name, Price, Rank, Ingredients, Combination, Dry, Full, Light, Matte, Medium, Natural, Normal, Oily, Radiant, Sensitive</w:t>
      </w:r>
      <w:r>
        <w:t>)</w:t>
      </w:r>
    </w:p>
    <w:p w:rsidR="003A6CAB" w:rsidRDefault="003A6CAB" w:rsidP="003A6CAB">
      <w:pPr>
        <w:pStyle w:val="Paragrafoelenco"/>
        <w:numPr>
          <w:ilvl w:val="0"/>
          <w:numId w:val="1"/>
        </w:numPr>
      </w:pPr>
      <w:r>
        <w:t xml:space="preserve">Identificativo: </w:t>
      </w:r>
      <w:r>
        <w:t>(name OR name + brand)</w:t>
      </w:r>
    </w:p>
    <w:p w:rsidR="003A6CAB" w:rsidRDefault="003A6CAB"/>
    <w:p w:rsidR="0066636C" w:rsidRDefault="0066636C">
      <w:r>
        <w:t xml:space="preserve">I dati non strutturati possono avere una loro struttura interna, ma non per forza sotto forma di tabella. I dataset non strutturati possono essere anche delle immagini. </w:t>
      </w:r>
    </w:p>
    <w:p w:rsidR="0066636C" w:rsidRDefault="003A6CAB" w:rsidP="003A6CAB">
      <w:pPr>
        <w:tabs>
          <w:tab w:val="left" w:pos="8668"/>
        </w:tabs>
      </w:pPr>
      <w:r>
        <w:tab/>
      </w:r>
    </w:p>
    <w:p w:rsidR="003A6CAB" w:rsidRDefault="003A6CAB" w:rsidP="003A6CAB">
      <w:pPr>
        <w:tabs>
          <w:tab w:val="left" w:pos="8668"/>
        </w:tabs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720969" y="3798277"/>
            <wp:positionH relativeFrom="column">
              <wp:align>left</wp:align>
            </wp:positionH>
            <wp:positionV relativeFrom="paragraph">
              <wp:align>top</wp:align>
            </wp:positionV>
            <wp:extent cx="3115110" cy="2695951"/>
            <wp:effectExtent l="0" t="0" r="9525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 non strutturato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CAB" w:rsidRPr="003A6CAB" w:rsidRDefault="003A6CAB" w:rsidP="003A6CAB"/>
    <w:p w:rsidR="003A6CAB" w:rsidRDefault="003A6CAB" w:rsidP="003A6CAB">
      <w:pPr>
        <w:tabs>
          <w:tab w:val="left" w:pos="8668"/>
        </w:tabs>
      </w:pPr>
      <w:r>
        <w:t xml:space="preserve">Questo dataset non strutturato è l’immagine di una pagina. Come Dataset potrei estrapolare le gradazioni di colore dell’immagine oppure usare le immagini </w:t>
      </w:r>
      <w:r w:rsidR="00E80DC4">
        <w:t xml:space="preserve">come dataset per allenare un AI con </w:t>
      </w:r>
      <w:bookmarkStart w:id="0" w:name="_GoBack"/>
      <w:bookmarkEnd w:id="0"/>
      <w:r w:rsidR="00E80DC4">
        <w:t xml:space="preserve">la visual recognition </w:t>
      </w:r>
    </w:p>
    <w:p w:rsidR="003A6CAB" w:rsidRPr="0066636C" w:rsidRDefault="003A6CAB" w:rsidP="003A6CAB">
      <w:pPr>
        <w:tabs>
          <w:tab w:val="left" w:pos="1163"/>
        </w:tabs>
      </w:pPr>
      <w:r>
        <w:tab/>
      </w:r>
      <w:r>
        <w:rPr>
          <w:noProof/>
          <w:lang w:eastAsia="it-IT"/>
        </w:rPr>
        <w:drawing>
          <wp:inline distT="0" distB="0" distL="0" distR="0">
            <wp:extent cx="3024542" cy="2390287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 non strutturato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83" cy="23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 sono dei post e potrei prendere come dati le reazioni, il numero di interazioni e il tipo per condurre un’analisi di audience. </w:t>
      </w:r>
      <w:r>
        <w:br w:type="textWrapping" w:clear="all"/>
      </w:r>
    </w:p>
    <w:sectPr w:rsidR="003A6CAB" w:rsidRPr="00666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E2F" w:rsidRDefault="00FC0E2F" w:rsidP="003A6CAB">
      <w:pPr>
        <w:spacing w:after="0" w:line="240" w:lineRule="auto"/>
      </w:pPr>
      <w:r>
        <w:separator/>
      </w:r>
    </w:p>
  </w:endnote>
  <w:endnote w:type="continuationSeparator" w:id="0">
    <w:p w:rsidR="00FC0E2F" w:rsidRDefault="00FC0E2F" w:rsidP="003A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E2F" w:rsidRDefault="00FC0E2F" w:rsidP="003A6CAB">
      <w:pPr>
        <w:spacing w:after="0" w:line="240" w:lineRule="auto"/>
      </w:pPr>
      <w:r>
        <w:separator/>
      </w:r>
    </w:p>
  </w:footnote>
  <w:footnote w:type="continuationSeparator" w:id="0">
    <w:p w:rsidR="00FC0E2F" w:rsidRDefault="00FC0E2F" w:rsidP="003A6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D75D9"/>
    <w:multiLevelType w:val="hybridMultilevel"/>
    <w:tmpl w:val="0DBE747A"/>
    <w:lvl w:ilvl="0" w:tplc="9DFA2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6C"/>
    <w:rsid w:val="003A6CAB"/>
    <w:rsid w:val="0066636C"/>
    <w:rsid w:val="00846629"/>
    <w:rsid w:val="00E80DC4"/>
    <w:rsid w:val="00FC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4A7F"/>
  <w15:chartTrackingRefBased/>
  <w15:docId w15:val="{1516D860-9A74-4459-A89D-396C8AC1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636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A6C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CAB"/>
  </w:style>
  <w:style w:type="paragraph" w:styleId="Pidipagina">
    <w:name w:val="footer"/>
    <w:basedOn w:val="Normale"/>
    <w:link w:val="PidipaginaCarattere"/>
    <w:uiPriority w:val="99"/>
    <w:unhideWhenUsed/>
    <w:rsid w:val="003A6C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Botello</dc:creator>
  <cp:keywords/>
  <dc:description/>
  <cp:lastModifiedBy>Georgina Botello</cp:lastModifiedBy>
  <cp:revision>1</cp:revision>
  <dcterms:created xsi:type="dcterms:W3CDTF">2022-11-30T18:51:00Z</dcterms:created>
  <dcterms:modified xsi:type="dcterms:W3CDTF">2022-11-30T19:22:00Z</dcterms:modified>
</cp:coreProperties>
</file>