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5F4B" w:rsidRPr="00A9656E" w:rsidRDefault="00B65F4B" w:rsidP="00B65F4B">
      <w:pPr>
        <w:spacing w:before="100" w:beforeAutospacing="1" w:after="100" w:afterAutospacing="1" w:line="240" w:lineRule="auto"/>
        <w:outlineLvl w:val="0"/>
        <w:rPr>
          <w:rFonts w:ascii="Arial" w:eastAsia="Times New Roman" w:hAnsi="Arial" w:cs="Arial"/>
          <w:color w:val="000000"/>
          <w:kern w:val="36"/>
          <w:sz w:val="48"/>
          <w:szCs w:val="48"/>
          <w14:ligatures w14:val="none"/>
        </w:rPr>
      </w:pPr>
      <w:r w:rsidRPr="00B65F4B">
        <w:rPr>
          <w:rFonts w:ascii="Arial" w:eastAsia="Times New Roman" w:hAnsi="Arial" w:cs="Arial"/>
          <w:color w:val="000000"/>
          <w:kern w:val="36"/>
          <w:sz w:val="48"/>
          <w:szCs w:val="48"/>
          <w14:ligatures w14:val="none"/>
        </w:rPr>
        <w:t>From Business Insight to Machine Learning Deployment: A Dual Portfolio Showcase in Action</w:t>
      </w:r>
    </w:p>
    <w:p w:rsidR="00E35C42" w:rsidRPr="00B65F4B" w:rsidRDefault="00E35C42" w:rsidP="00B65F4B">
      <w:pPr>
        <w:spacing w:before="100" w:beforeAutospacing="1" w:after="100" w:afterAutospacing="1" w:line="240" w:lineRule="auto"/>
        <w:outlineLvl w:val="0"/>
        <w:rPr>
          <w:rFonts w:ascii="Arial" w:eastAsia="Times New Roman" w:hAnsi="Arial" w:cs="Arial"/>
          <w:color w:val="000000"/>
          <w:kern w:val="36"/>
          <w:sz w:val="52"/>
          <w:szCs w:val="52"/>
          <w14:ligatures w14:val="none"/>
        </w:rPr>
      </w:pPr>
    </w:p>
    <w:p w:rsidR="00415AB6" w:rsidRPr="00A9656E" w:rsidRDefault="00EA3265" w:rsidP="00B65F4B">
      <w:pPr>
        <w:rPr>
          <w:rFonts w:ascii="Arial" w:hAnsi="Arial" w:cs="Arial"/>
        </w:rPr>
      </w:pPr>
      <w:r w:rsidRPr="00A9656E">
        <w:rPr>
          <w:rFonts w:ascii="Arial" w:hAnsi="Arial" w:cs="Arial"/>
          <w:sz w:val="28"/>
          <w:szCs w:val="28"/>
        </w:rPr>
        <w:t>INTRODUCTION</w:t>
      </w:r>
      <w:r w:rsidRPr="00A9656E">
        <w:rPr>
          <w:rFonts w:ascii="Arial" w:hAnsi="Arial" w:cs="Arial"/>
        </w:rPr>
        <w:t>:</w:t>
      </w:r>
    </w:p>
    <w:p w:rsidR="00EA3265" w:rsidRPr="00A9656E" w:rsidRDefault="00EA3265" w:rsidP="00B65F4B">
      <w:pPr>
        <w:rPr>
          <w:rFonts w:ascii="Arial" w:hAnsi="Arial" w:cs="Arial"/>
          <w:color w:val="000000"/>
          <w:sz w:val="27"/>
          <w:szCs w:val="27"/>
        </w:rPr>
      </w:pPr>
      <w:r w:rsidRPr="00A9656E">
        <w:rPr>
          <w:rFonts w:ascii="Arial" w:hAnsi="Arial" w:cs="Arial"/>
          <w:color w:val="000000"/>
          <w:sz w:val="27"/>
          <w:szCs w:val="27"/>
        </w:rPr>
        <w:t xml:space="preserve">In today's data-driven environment, combining technical skills with business context is critical for providing effective solutions. In this blog article, we'll look at how to build a strong House Price Prediction system using the Ames Housing dataset to demonstrate a combination of machine learning (ML) engineering and business insight generating. We'll manage an entire ML workflow with </w:t>
      </w:r>
      <w:proofErr w:type="spellStart"/>
      <w:r w:rsidRPr="00A9656E">
        <w:rPr>
          <w:rFonts w:ascii="Arial" w:hAnsi="Arial" w:cs="Arial"/>
          <w:color w:val="000000"/>
          <w:sz w:val="27"/>
          <w:szCs w:val="27"/>
        </w:rPr>
        <w:t>ZenML</w:t>
      </w:r>
      <w:proofErr w:type="spellEnd"/>
      <w:r w:rsidRPr="00A9656E">
        <w:rPr>
          <w:rFonts w:ascii="Arial" w:hAnsi="Arial" w:cs="Arial"/>
          <w:color w:val="000000"/>
          <w:sz w:val="27"/>
          <w:szCs w:val="27"/>
        </w:rPr>
        <w:t xml:space="preserve">, an </w:t>
      </w:r>
      <w:proofErr w:type="spellStart"/>
      <w:r w:rsidRPr="00A9656E">
        <w:rPr>
          <w:rFonts w:ascii="Arial" w:hAnsi="Arial" w:cs="Arial"/>
          <w:color w:val="000000"/>
          <w:sz w:val="27"/>
          <w:szCs w:val="27"/>
        </w:rPr>
        <w:t>MLOps</w:t>
      </w:r>
      <w:proofErr w:type="spellEnd"/>
      <w:r w:rsidRPr="00A9656E">
        <w:rPr>
          <w:rFonts w:ascii="Arial" w:hAnsi="Arial" w:cs="Arial"/>
          <w:color w:val="000000"/>
          <w:sz w:val="27"/>
          <w:szCs w:val="27"/>
        </w:rPr>
        <w:t xml:space="preserve"> framework, while </w:t>
      </w:r>
      <w:proofErr w:type="spellStart"/>
      <w:r w:rsidRPr="00A9656E">
        <w:rPr>
          <w:rFonts w:ascii="Arial" w:hAnsi="Arial" w:cs="Arial"/>
          <w:color w:val="000000"/>
          <w:sz w:val="27"/>
          <w:szCs w:val="27"/>
        </w:rPr>
        <w:t>MLflow</w:t>
      </w:r>
      <w:proofErr w:type="spellEnd"/>
      <w:r w:rsidRPr="00A9656E">
        <w:rPr>
          <w:rFonts w:ascii="Arial" w:hAnsi="Arial" w:cs="Arial"/>
          <w:color w:val="000000"/>
          <w:sz w:val="27"/>
          <w:szCs w:val="27"/>
        </w:rPr>
        <w:t xml:space="preserve"> manages experiment management, model versioning, and deployment. Our goal is to create a pipeline that predicts property prices based on factors such as size, location, and condition, while also exhibiting a structured approach to data discovery, cleansing, and generating meaningful business insights.</w:t>
      </w:r>
    </w:p>
    <w:p w:rsidR="00A9656E" w:rsidRPr="00A9656E" w:rsidRDefault="00A9656E" w:rsidP="00B65F4B">
      <w:pPr>
        <w:rPr>
          <w:rFonts w:ascii="Arial" w:hAnsi="Arial" w:cs="Arial"/>
          <w:color w:val="000000"/>
          <w:sz w:val="28"/>
          <w:szCs w:val="28"/>
        </w:rPr>
      </w:pPr>
    </w:p>
    <w:p w:rsidR="00A9656E" w:rsidRPr="00A9656E" w:rsidRDefault="00A9656E" w:rsidP="00A9656E">
      <w:pPr>
        <w:pStyle w:val="Heading1"/>
        <w:rPr>
          <w:rFonts w:ascii="Arial" w:eastAsia="Times New Roman" w:hAnsi="Arial" w:cs="Arial"/>
          <w:color w:val="000000"/>
          <w:kern w:val="36"/>
          <w:sz w:val="52"/>
          <w:szCs w:val="52"/>
          <w14:ligatures w14:val="none"/>
        </w:rPr>
      </w:pPr>
      <w:r w:rsidRPr="00A9656E">
        <w:rPr>
          <w:rFonts w:ascii="Arial" w:hAnsi="Arial" w:cs="Arial"/>
          <w:color w:val="000000"/>
          <w:sz w:val="28"/>
          <w:szCs w:val="28"/>
        </w:rPr>
        <w:t>Business Problem</w:t>
      </w:r>
    </w:p>
    <w:p w:rsidR="00A9656E" w:rsidRPr="00A9656E" w:rsidRDefault="00A9656E" w:rsidP="00A9656E">
      <w:pPr>
        <w:spacing w:before="100" w:beforeAutospacing="1" w:after="100" w:afterAutospacing="1" w:line="240" w:lineRule="auto"/>
        <w:rPr>
          <w:rFonts w:ascii="Arial" w:eastAsia="Times New Roman" w:hAnsi="Arial" w:cs="Arial"/>
          <w:color w:val="000000"/>
          <w:kern w:val="0"/>
          <w14:ligatures w14:val="none"/>
        </w:rPr>
      </w:pPr>
      <w:r w:rsidRPr="00A9656E">
        <w:rPr>
          <w:rFonts w:ascii="Arial" w:eastAsia="Times New Roman" w:hAnsi="Arial" w:cs="Arial"/>
          <w:color w:val="000000"/>
          <w:kern w:val="0"/>
          <w14:ligatures w14:val="none"/>
        </w:rPr>
        <w:t>The real estate market demands a robust and differentiated solution for house price prediction that goes beyond basic modeling to deliver actionable insights and operational excellence. Using the Ames Housing dataset, which includes 82 features describing residential properties in Ames, Iowa, the client seeks a machine learning (ML) system to predict house prices based on factors like property size, location, and condition. However, most existing solutions fall short in providing end-to-end automation, scalability, monitoring, and alignment with business objectives. The primary goals are to:</w:t>
      </w:r>
    </w:p>
    <w:p w:rsidR="00A9656E" w:rsidRPr="00A9656E" w:rsidRDefault="00A9656E" w:rsidP="00A9656E">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A9656E">
        <w:rPr>
          <w:rFonts w:ascii="Arial" w:eastAsia="Times New Roman" w:hAnsi="Arial" w:cs="Arial"/>
          <w:color w:val="000000"/>
          <w:kern w:val="0"/>
          <w14:ligatures w14:val="none"/>
        </w:rPr>
        <w:t>Deliver accurate house price predictions to support property valuation for real estate agents, buyers, and sellers.</w:t>
      </w:r>
    </w:p>
    <w:p w:rsidR="00A9656E" w:rsidRPr="00A9656E" w:rsidRDefault="00A9656E" w:rsidP="00A9656E">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A9656E">
        <w:rPr>
          <w:rFonts w:ascii="Arial" w:eastAsia="Times New Roman" w:hAnsi="Arial" w:cs="Arial"/>
          <w:color w:val="000000"/>
          <w:kern w:val="0"/>
          <w14:ligatures w14:val="none"/>
        </w:rPr>
        <w:t>Identify key factors influencing house prices to uncover trends and anomalies for data-driven investment decisions.</w:t>
      </w:r>
    </w:p>
    <w:p w:rsidR="00A9656E" w:rsidRPr="00A9656E" w:rsidRDefault="00A9656E" w:rsidP="00A9656E">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A9656E">
        <w:rPr>
          <w:rFonts w:ascii="Arial" w:eastAsia="Times New Roman" w:hAnsi="Arial" w:cs="Arial"/>
          <w:color w:val="000000"/>
          <w:kern w:val="0"/>
          <w14:ligatures w14:val="none"/>
        </w:rPr>
        <w:t xml:space="preserve">Build a reproducible, maintainable, trackable, and insightful ML pipeline using </w:t>
      </w:r>
      <w:proofErr w:type="spellStart"/>
      <w:r w:rsidRPr="00A9656E">
        <w:rPr>
          <w:rFonts w:ascii="Arial" w:eastAsia="Times New Roman" w:hAnsi="Arial" w:cs="Arial"/>
          <w:color w:val="000000"/>
          <w:kern w:val="0"/>
          <w14:ligatures w14:val="none"/>
        </w:rPr>
        <w:t>MLOps</w:t>
      </w:r>
      <w:proofErr w:type="spellEnd"/>
      <w:r w:rsidRPr="00A9656E">
        <w:rPr>
          <w:rFonts w:ascii="Arial" w:eastAsia="Times New Roman" w:hAnsi="Arial" w:cs="Arial"/>
          <w:color w:val="000000"/>
          <w:kern w:val="0"/>
          <w14:ligatures w14:val="none"/>
        </w:rPr>
        <w:t xml:space="preserve"> principles, leveraging tools like </w:t>
      </w:r>
      <w:proofErr w:type="spellStart"/>
      <w:r w:rsidRPr="00A9656E">
        <w:rPr>
          <w:rFonts w:ascii="Arial" w:eastAsia="Times New Roman" w:hAnsi="Arial" w:cs="Arial"/>
          <w:color w:val="000000"/>
          <w:kern w:val="0"/>
          <w14:ligatures w14:val="none"/>
        </w:rPr>
        <w:t>ZenML</w:t>
      </w:r>
      <w:proofErr w:type="spellEnd"/>
      <w:r w:rsidRPr="00A9656E">
        <w:rPr>
          <w:rFonts w:ascii="Arial" w:eastAsia="Times New Roman" w:hAnsi="Arial" w:cs="Arial"/>
          <w:color w:val="000000"/>
          <w:kern w:val="0"/>
          <w14:ligatures w14:val="none"/>
        </w:rPr>
        <w:t xml:space="preserve"> and </w:t>
      </w:r>
      <w:proofErr w:type="spellStart"/>
      <w:r w:rsidRPr="00A9656E">
        <w:rPr>
          <w:rFonts w:ascii="Arial" w:eastAsia="Times New Roman" w:hAnsi="Arial" w:cs="Arial"/>
          <w:color w:val="000000"/>
          <w:kern w:val="0"/>
          <w14:ligatures w14:val="none"/>
        </w:rPr>
        <w:t>MLflow</w:t>
      </w:r>
      <w:proofErr w:type="spellEnd"/>
      <w:r w:rsidRPr="00A9656E">
        <w:rPr>
          <w:rFonts w:ascii="Arial" w:eastAsia="Times New Roman" w:hAnsi="Arial" w:cs="Arial"/>
          <w:color w:val="000000"/>
          <w:kern w:val="0"/>
          <w14:ligatures w14:val="none"/>
        </w:rPr>
        <w:t xml:space="preserve"> for automation, scalability, and model monitoring.</w:t>
      </w:r>
    </w:p>
    <w:p w:rsidR="00A9656E" w:rsidRPr="00A9656E" w:rsidRDefault="00A9656E" w:rsidP="00A9656E">
      <w:pPr>
        <w:spacing w:before="100" w:beforeAutospacing="1" w:after="100" w:afterAutospacing="1" w:line="240" w:lineRule="auto"/>
        <w:rPr>
          <w:rFonts w:ascii="Arial" w:eastAsia="Times New Roman" w:hAnsi="Arial" w:cs="Arial"/>
          <w:color w:val="000000"/>
          <w:kern w:val="0"/>
          <w14:ligatures w14:val="none"/>
        </w:rPr>
      </w:pPr>
      <w:r w:rsidRPr="00A9656E">
        <w:rPr>
          <w:rFonts w:ascii="Arial" w:eastAsia="Times New Roman" w:hAnsi="Arial" w:cs="Arial"/>
          <w:color w:val="000000"/>
          <w:kern w:val="0"/>
          <w14:ligatures w14:val="none"/>
        </w:rPr>
        <w:lastRenderedPageBreak/>
        <w:t>Key Questions to Address:</w:t>
      </w:r>
    </w:p>
    <w:p w:rsidR="00A9656E" w:rsidRPr="00A9656E" w:rsidRDefault="00A9656E" w:rsidP="00A9656E">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A9656E">
        <w:rPr>
          <w:rFonts w:ascii="Arial" w:eastAsia="Times New Roman" w:hAnsi="Arial" w:cs="Arial"/>
          <w:color w:val="000000"/>
          <w:kern w:val="0"/>
          <w14:ligatures w14:val="none"/>
        </w:rPr>
        <w:t>What are the most significant features driving house prices in the Ames dataset?</w:t>
      </w:r>
    </w:p>
    <w:p w:rsidR="00A9656E" w:rsidRPr="00A9656E" w:rsidRDefault="00A9656E" w:rsidP="00A9656E">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A9656E">
        <w:rPr>
          <w:rFonts w:ascii="Arial" w:eastAsia="Times New Roman" w:hAnsi="Arial" w:cs="Arial"/>
          <w:color w:val="000000"/>
          <w:kern w:val="0"/>
          <w14:ligatures w14:val="none"/>
        </w:rPr>
        <w:t>How should missing values be handled to ensure data quality?</w:t>
      </w:r>
    </w:p>
    <w:p w:rsidR="00A9656E" w:rsidRPr="00A9656E" w:rsidRDefault="00A9656E" w:rsidP="00A9656E">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A9656E">
        <w:rPr>
          <w:rFonts w:ascii="Arial" w:eastAsia="Times New Roman" w:hAnsi="Arial" w:cs="Arial"/>
          <w:color w:val="000000"/>
          <w:kern w:val="0"/>
          <w14:ligatures w14:val="none"/>
        </w:rPr>
        <w:t>Which machine learning models provide the best predictive performance?</w:t>
      </w:r>
    </w:p>
    <w:p w:rsidR="00A9656E" w:rsidRPr="00A9656E" w:rsidRDefault="00A9656E" w:rsidP="00A9656E">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A9656E">
        <w:rPr>
          <w:rFonts w:ascii="Arial" w:eastAsia="Times New Roman" w:hAnsi="Arial" w:cs="Arial"/>
          <w:color w:val="000000"/>
          <w:kern w:val="0"/>
          <w14:ligatures w14:val="none"/>
        </w:rPr>
        <w:t xml:space="preserve">How can an end-to-end </w:t>
      </w:r>
      <w:proofErr w:type="spellStart"/>
      <w:r w:rsidRPr="00A9656E">
        <w:rPr>
          <w:rFonts w:ascii="Arial" w:eastAsia="Times New Roman" w:hAnsi="Arial" w:cs="Arial"/>
          <w:color w:val="000000"/>
          <w:kern w:val="0"/>
          <w14:ligatures w14:val="none"/>
        </w:rPr>
        <w:t>MLOps</w:t>
      </w:r>
      <w:proofErr w:type="spellEnd"/>
      <w:r w:rsidRPr="00A9656E">
        <w:rPr>
          <w:rFonts w:ascii="Arial" w:eastAsia="Times New Roman" w:hAnsi="Arial" w:cs="Arial"/>
          <w:color w:val="000000"/>
          <w:kern w:val="0"/>
          <w14:ligatures w14:val="none"/>
        </w:rPr>
        <w:t xml:space="preserve"> pipeline ensure scalability, reproducibility, and alignment with business needs?</w:t>
      </w:r>
    </w:p>
    <w:p w:rsidR="00A9656E" w:rsidRPr="00A9656E" w:rsidRDefault="00A9656E" w:rsidP="00B65F4B">
      <w:pPr>
        <w:rPr>
          <w:rFonts w:ascii="Arial" w:hAnsi="Arial" w:cs="Arial"/>
          <w:color w:val="000000"/>
          <w:sz w:val="27"/>
          <w:szCs w:val="27"/>
        </w:rPr>
      </w:pPr>
    </w:p>
    <w:p w:rsidR="00E35C42" w:rsidRPr="00A9656E" w:rsidRDefault="00E35C42" w:rsidP="00B65F4B">
      <w:pPr>
        <w:rPr>
          <w:rFonts w:ascii="Arial" w:hAnsi="Arial" w:cs="Arial"/>
          <w:color w:val="000000"/>
          <w:sz w:val="27"/>
          <w:szCs w:val="27"/>
        </w:rPr>
      </w:pPr>
    </w:p>
    <w:p w:rsidR="00E35C42" w:rsidRPr="00A9656E" w:rsidRDefault="00E35C42" w:rsidP="00B65F4B">
      <w:pPr>
        <w:rPr>
          <w:rFonts w:ascii="Arial" w:hAnsi="Arial" w:cs="Arial"/>
        </w:rPr>
      </w:pPr>
    </w:p>
    <w:sectPr w:rsidR="00E35C42" w:rsidRPr="00A96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37F2E"/>
    <w:multiLevelType w:val="multilevel"/>
    <w:tmpl w:val="A48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22425A"/>
    <w:multiLevelType w:val="multilevel"/>
    <w:tmpl w:val="897C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246627">
    <w:abstractNumId w:val="1"/>
  </w:num>
  <w:num w:numId="2" w16cid:durableId="1921744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4B"/>
    <w:rsid w:val="000120D6"/>
    <w:rsid w:val="002A2F6F"/>
    <w:rsid w:val="00415AB6"/>
    <w:rsid w:val="00557626"/>
    <w:rsid w:val="005F2C30"/>
    <w:rsid w:val="00855D52"/>
    <w:rsid w:val="00A9656E"/>
    <w:rsid w:val="00B65F4B"/>
    <w:rsid w:val="00C601B5"/>
    <w:rsid w:val="00C81D6F"/>
    <w:rsid w:val="00CB1B9B"/>
    <w:rsid w:val="00E35C42"/>
    <w:rsid w:val="00EA3265"/>
    <w:rsid w:val="00EF4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5FA1"/>
  <w15:chartTrackingRefBased/>
  <w15:docId w15:val="{E1FE8E56-B5A5-AD4B-8DFA-0A1B6A72D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F4B"/>
  </w:style>
  <w:style w:type="paragraph" w:styleId="Heading1">
    <w:name w:val="heading 1"/>
    <w:basedOn w:val="Normal"/>
    <w:next w:val="Normal"/>
    <w:link w:val="Heading1Char"/>
    <w:uiPriority w:val="9"/>
    <w:qFormat/>
    <w:rsid w:val="00B65F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F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F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F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F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F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5F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F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F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F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F4B"/>
    <w:rPr>
      <w:rFonts w:eastAsiaTheme="majorEastAsia" w:cstheme="majorBidi"/>
      <w:color w:val="272727" w:themeColor="text1" w:themeTint="D8"/>
    </w:rPr>
  </w:style>
  <w:style w:type="paragraph" w:styleId="Title">
    <w:name w:val="Title"/>
    <w:basedOn w:val="Normal"/>
    <w:next w:val="Normal"/>
    <w:link w:val="TitleChar"/>
    <w:uiPriority w:val="10"/>
    <w:qFormat/>
    <w:rsid w:val="00B65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F4B"/>
    <w:pPr>
      <w:spacing w:before="160"/>
      <w:jc w:val="center"/>
    </w:pPr>
    <w:rPr>
      <w:i/>
      <w:iCs/>
      <w:color w:val="404040" w:themeColor="text1" w:themeTint="BF"/>
    </w:rPr>
  </w:style>
  <w:style w:type="character" w:customStyle="1" w:styleId="QuoteChar">
    <w:name w:val="Quote Char"/>
    <w:basedOn w:val="DefaultParagraphFont"/>
    <w:link w:val="Quote"/>
    <w:uiPriority w:val="29"/>
    <w:rsid w:val="00B65F4B"/>
    <w:rPr>
      <w:i/>
      <w:iCs/>
      <w:color w:val="404040" w:themeColor="text1" w:themeTint="BF"/>
    </w:rPr>
  </w:style>
  <w:style w:type="paragraph" w:styleId="ListParagraph">
    <w:name w:val="List Paragraph"/>
    <w:basedOn w:val="Normal"/>
    <w:uiPriority w:val="34"/>
    <w:qFormat/>
    <w:rsid w:val="00B65F4B"/>
    <w:pPr>
      <w:ind w:left="720"/>
      <w:contextualSpacing/>
    </w:pPr>
  </w:style>
  <w:style w:type="character" w:styleId="IntenseEmphasis">
    <w:name w:val="Intense Emphasis"/>
    <w:uiPriority w:val="21"/>
    <w:qFormat/>
    <w:rsid w:val="00B65F4B"/>
    <w:rPr>
      <w:i/>
      <w:iCs/>
      <w:color w:val="2F5496" w:themeColor="accent1" w:themeShade="BF"/>
    </w:rPr>
  </w:style>
  <w:style w:type="paragraph" w:styleId="IntenseQuote">
    <w:name w:val="Intense Quote"/>
    <w:basedOn w:val="Normal"/>
    <w:next w:val="Normal"/>
    <w:link w:val="IntenseQuoteChar"/>
    <w:uiPriority w:val="30"/>
    <w:qFormat/>
    <w:rsid w:val="00B65F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F4B"/>
    <w:rPr>
      <w:i/>
      <w:iCs/>
      <w:color w:val="2F5496" w:themeColor="accent1" w:themeShade="BF"/>
    </w:rPr>
  </w:style>
  <w:style w:type="character" w:styleId="IntenseReference">
    <w:name w:val="Intense Reference"/>
    <w:uiPriority w:val="32"/>
    <w:qFormat/>
    <w:rsid w:val="00B65F4B"/>
    <w:rPr>
      <w:b/>
      <w:bCs/>
      <w:smallCaps/>
      <w:color w:val="2F5496" w:themeColor="accent1" w:themeShade="BF"/>
      <w:spacing w:val="5"/>
    </w:rPr>
  </w:style>
  <w:style w:type="paragraph" w:styleId="Caption">
    <w:name w:val="caption"/>
    <w:basedOn w:val="Normal"/>
    <w:next w:val="Normal"/>
    <w:uiPriority w:val="35"/>
    <w:semiHidden/>
    <w:unhideWhenUsed/>
    <w:qFormat/>
    <w:rsid w:val="00B65F4B"/>
    <w:pPr>
      <w:spacing w:after="200" w:line="240" w:lineRule="auto"/>
    </w:pPr>
    <w:rPr>
      <w:i/>
      <w:iCs/>
      <w:color w:val="44546A" w:themeColor="text2"/>
      <w:sz w:val="18"/>
      <w:szCs w:val="18"/>
    </w:rPr>
  </w:style>
  <w:style w:type="character" w:styleId="Strong">
    <w:name w:val="Strong"/>
    <w:uiPriority w:val="22"/>
    <w:qFormat/>
    <w:rsid w:val="00B65F4B"/>
    <w:rPr>
      <w:b/>
      <w:bCs/>
    </w:rPr>
  </w:style>
  <w:style w:type="character" w:styleId="Emphasis">
    <w:name w:val="Emphasis"/>
    <w:uiPriority w:val="20"/>
    <w:qFormat/>
    <w:rsid w:val="00B65F4B"/>
    <w:rPr>
      <w:i/>
      <w:iCs/>
    </w:rPr>
  </w:style>
  <w:style w:type="paragraph" w:styleId="NoSpacing">
    <w:name w:val="No Spacing"/>
    <w:basedOn w:val="Normal"/>
    <w:link w:val="NoSpacingChar"/>
    <w:uiPriority w:val="1"/>
    <w:qFormat/>
    <w:rsid w:val="00B65F4B"/>
    <w:pPr>
      <w:spacing w:after="0" w:line="240" w:lineRule="auto"/>
    </w:pPr>
  </w:style>
  <w:style w:type="character" w:customStyle="1" w:styleId="NoSpacingChar">
    <w:name w:val="No Spacing Char"/>
    <w:basedOn w:val="DefaultParagraphFont"/>
    <w:link w:val="NoSpacing"/>
    <w:uiPriority w:val="1"/>
    <w:rsid w:val="00B65F4B"/>
  </w:style>
  <w:style w:type="character" w:styleId="SubtleEmphasis">
    <w:name w:val="Subtle Emphasis"/>
    <w:uiPriority w:val="19"/>
    <w:qFormat/>
    <w:rsid w:val="00B65F4B"/>
    <w:rPr>
      <w:i/>
      <w:iCs/>
      <w:color w:val="404040" w:themeColor="text1" w:themeTint="BF"/>
    </w:rPr>
  </w:style>
  <w:style w:type="character" w:styleId="SubtleReference">
    <w:name w:val="Subtle Reference"/>
    <w:uiPriority w:val="31"/>
    <w:qFormat/>
    <w:rsid w:val="00B65F4B"/>
    <w:rPr>
      <w:smallCaps/>
      <w:color w:val="5A5A5A" w:themeColor="text1" w:themeTint="A5"/>
    </w:rPr>
  </w:style>
  <w:style w:type="character" w:styleId="BookTitle">
    <w:name w:val="Book Title"/>
    <w:uiPriority w:val="33"/>
    <w:qFormat/>
    <w:rsid w:val="00B65F4B"/>
    <w:rPr>
      <w:b/>
      <w:bCs/>
      <w:i/>
      <w:iCs/>
      <w:spacing w:val="5"/>
    </w:rPr>
  </w:style>
  <w:style w:type="paragraph" w:styleId="TOCHeading">
    <w:name w:val="TOC Heading"/>
    <w:basedOn w:val="Heading1"/>
    <w:next w:val="Normal"/>
    <w:uiPriority w:val="39"/>
    <w:semiHidden/>
    <w:unhideWhenUsed/>
    <w:qFormat/>
    <w:rsid w:val="00B65F4B"/>
    <w:pPr>
      <w:spacing w:before="240" w:after="0"/>
      <w:outlineLvl w:val="9"/>
    </w:pPr>
    <w:rPr>
      <w:sz w:val="32"/>
      <w:szCs w:val="32"/>
    </w:rPr>
  </w:style>
  <w:style w:type="paragraph" w:styleId="NormalWeb">
    <w:name w:val="Normal (Web)"/>
    <w:basedOn w:val="Normal"/>
    <w:uiPriority w:val="99"/>
    <w:semiHidden/>
    <w:unhideWhenUsed/>
    <w:rsid w:val="00A965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513740">
      <w:bodyDiv w:val="1"/>
      <w:marLeft w:val="0"/>
      <w:marRight w:val="0"/>
      <w:marTop w:val="0"/>
      <w:marBottom w:val="0"/>
      <w:divBdr>
        <w:top w:val="none" w:sz="0" w:space="0" w:color="auto"/>
        <w:left w:val="none" w:sz="0" w:space="0" w:color="auto"/>
        <w:bottom w:val="none" w:sz="0" w:space="0" w:color="auto"/>
        <w:right w:val="none" w:sz="0" w:space="0" w:color="auto"/>
      </w:divBdr>
    </w:div>
    <w:div w:id="776828549">
      <w:bodyDiv w:val="1"/>
      <w:marLeft w:val="0"/>
      <w:marRight w:val="0"/>
      <w:marTop w:val="0"/>
      <w:marBottom w:val="0"/>
      <w:divBdr>
        <w:top w:val="none" w:sz="0" w:space="0" w:color="auto"/>
        <w:left w:val="none" w:sz="0" w:space="0" w:color="auto"/>
        <w:bottom w:val="none" w:sz="0" w:space="0" w:color="auto"/>
        <w:right w:val="none" w:sz="0" w:space="0" w:color="auto"/>
      </w:divBdr>
    </w:div>
    <w:div w:id="817500025">
      <w:bodyDiv w:val="1"/>
      <w:marLeft w:val="0"/>
      <w:marRight w:val="0"/>
      <w:marTop w:val="0"/>
      <w:marBottom w:val="0"/>
      <w:divBdr>
        <w:top w:val="none" w:sz="0" w:space="0" w:color="auto"/>
        <w:left w:val="none" w:sz="0" w:space="0" w:color="auto"/>
        <w:bottom w:val="none" w:sz="0" w:space="0" w:color="auto"/>
        <w:right w:val="none" w:sz="0" w:space="0" w:color="auto"/>
      </w:divBdr>
    </w:div>
    <w:div w:id="212148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2025-05-27T15:16:00Z</dcterms:created>
  <dcterms:modified xsi:type="dcterms:W3CDTF">2025-05-27T20:54:00Z</dcterms:modified>
</cp:coreProperties>
</file>