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0C802" w14:textId="77777777" w:rsidR="0095589A" w:rsidRPr="006955A9" w:rsidRDefault="0095589A" w:rsidP="0095589A">
      <w:pPr>
        <w:spacing w:after="0" w:line="240" w:lineRule="auto"/>
        <w:jc w:val="center"/>
        <w:rPr>
          <w:rFonts w:ascii="Times New Roman" w:hAnsi="Times New Roman"/>
          <w:b/>
          <w:sz w:val="28"/>
          <w:szCs w:val="28"/>
        </w:rPr>
      </w:pPr>
      <w:r w:rsidRPr="006955A9">
        <w:rPr>
          <w:rFonts w:ascii="Times New Roman" w:hAnsi="Times New Roman"/>
          <w:b/>
          <w:sz w:val="28"/>
          <w:szCs w:val="28"/>
        </w:rPr>
        <w:t>Федеральное государственное образовательное бюджетное учреждение</w:t>
      </w:r>
    </w:p>
    <w:p w14:paraId="6F35CFC3" w14:textId="77777777" w:rsidR="0095589A" w:rsidRPr="006955A9" w:rsidRDefault="0095589A" w:rsidP="0095589A">
      <w:pPr>
        <w:spacing w:after="0" w:line="240" w:lineRule="auto"/>
        <w:jc w:val="center"/>
        <w:rPr>
          <w:rFonts w:ascii="Times New Roman" w:hAnsi="Times New Roman"/>
          <w:b/>
          <w:sz w:val="28"/>
          <w:szCs w:val="28"/>
        </w:rPr>
      </w:pPr>
      <w:r w:rsidRPr="006955A9">
        <w:rPr>
          <w:rFonts w:ascii="Times New Roman" w:hAnsi="Times New Roman"/>
          <w:b/>
          <w:sz w:val="28"/>
          <w:szCs w:val="28"/>
        </w:rPr>
        <w:t>высшего образования</w:t>
      </w:r>
    </w:p>
    <w:p w14:paraId="7E706046" w14:textId="77777777" w:rsidR="0095589A" w:rsidRPr="00801030" w:rsidRDefault="0095589A" w:rsidP="0095589A">
      <w:pPr>
        <w:spacing w:after="0" w:line="240" w:lineRule="auto"/>
        <w:jc w:val="center"/>
        <w:rPr>
          <w:rFonts w:ascii="Times New Roman" w:hAnsi="Times New Roman"/>
          <w:b/>
          <w:caps/>
          <w:sz w:val="28"/>
          <w:szCs w:val="28"/>
        </w:rPr>
      </w:pPr>
      <w:r w:rsidRPr="00801030">
        <w:rPr>
          <w:rFonts w:ascii="Times New Roman" w:hAnsi="Times New Roman"/>
          <w:b/>
          <w:caps/>
          <w:sz w:val="28"/>
          <w:szCs w:val="28"/>
        </w:rPr>
        <w:t xml:space="preserve">«ФинансоВЫЙ УНИВЕРСИТЕТ </w:t>
      </w:r>
    </w:p>
    <w:p w14:paraId="382A681F" w14:textId="77777777" w:rsidR="0095589A" w:rsidRPr="00801030" w:rsidRDefault="0095589A" w:rsidP="0095589A">
      <w:pPr>
        <w:spacing w:after="0" w:line="240" w:lineRule="auto"/>
        <w:jc w:val="center"/>
        <w:rPr>
          <w:rFonts w:ascii="Times New Roman" w:hAnsi="Times New Roman"/>
          <w:b/>
          <w:caps/>
          <w:sz w:val="28"/>
          <w:szCs w:val="28"/>
        </w:rPr>
      </w:pPr>
      <w:r w:rsidRPr="00801030">
        <w:rPr>
          <w:rFonts w:ascii="Times New Roman" w:hAnsi="Times New Roman"/>
          <w:b/>
          <w:caps/>
          <w:sz w:val="28"/>
          <w:szCs w:val="28"/>
        </w:rPr>
        <w:t>при Правительстве Российской Федерации»</w:t>
      </w:r>
    </w:p>
    <w:p w14:paraId="4DE94F7E" w14:textId="77777777" w:rsidR="0095589A" w:rsidRPr="00801030" w:rsidRDefault="0095589A" w:rsidP="0095589A">
      <w:pPr>
        <w:spacing w:after="0" w:line="240" w:lineRule="auto"/>
        <w:jc w:val="center"/>
        <w:rPr>
          <w:rFonts w:ascii="Times New Roman" w:hAnsi="Times New Roman"/>
          <w:b/>
          <w:sz w:val="28"/>
          <w:szCs w:val="28"/>
        </w:rPr>
      </w:pPr>
      <w:r w:rsidRPr="00801030">
        <w:rPr>
          <w:rFonts w:ascii="Times New Roman" w:hAnsi="Times New Roman"/>
          <w:b/>
          <w:sz w:val="28"/>
          <w:szCs w:val="28"/>
        </w:rPr>
        <w:t>(Финансовый университет)</w:t>
      </w:r>
    </w:p>
    <w:p w14:paraId="0A9B73A3" w14:textId="77777777" w:rsidR="0095589A" w:rsidRPr="00801030" w:rsidRDefault="0095589A" w:rsidP="0095589A">
      <w:pPr>
        <w:spacing w:after="0" w:line="240" w:lineRule="auto"/>
        <w:ind w:left="900"/>
        <w:jc w:val="center"/>
        <w:rPr>
          <w:rFonts w:ascii="Times New Roman" w:hAnsi="Times New Roman"/>
          <w:sz w:val="24"/>
          <w:szCs w:val="24"/>
        </w:rPr>
      </w:pPr>
    </w:p>
    <w:p w14:paraId="08AFE60C" w14:textId="77777777" w:rsidR="0095589A" w:rsidRPr="001220C4" w:rsidRDefault="0095589A" w:rsidP="0095589A">
      <w:pPr>
        <w:spacing w:after="0" w:line="240" w:lineRule="auto"/>
        <w:jc w:val="center"/>
        <w:rPr>
          <w:rFonts w:ascii="Times New Roman" w:hAnsi="Times New Roman"/>
          <w:sz w:val="32"/>
          <w:szCs w:val="32"/>
        </w:rPr>
      </w:pPr>
      <w:r>
        <w:rPr>
          <w:rFonts w:ascii="Times New Roman" w:hAnsi="Times New Roman"/>
          <w:b/>
          <w:bCs/>
          <w:sz w:val="32"/>
          <w:szCs w:val="32"/>
        </w:rPr>
        <w:t>Департамент анализа данных,</w:t>
      </w:r>
      <w:r>
        <w:rPr>
          <w:rFonts w:ascii="Times New Roman" w:hAnsi="Times New Roman"/>
          <w:b/>
          <w:bCs/>
          <w:sz w:val="32"/>
          <w:szCs w:val="32"/>
        </w:rPr>
        <w:br/>
        <w:t>принятия решений и финансовых технологий</w:t>
      </w:r>
    </w:p>
    <w:p w14:paraId="5F1905D1" w14:textId="77777777" w:rsidR="0095589A" w:rsidRPr="00801030" w:rsidRDefault="0095589A" w:rsidP="0095589A">
      <w:pPr>
        <w:spacing w:after="0" w:line="240" w:lineRule="auto"/>
        <w:jc w:val="center"/>
        <w:outlineLvl w:val="4"/>
        <w:rPr>
          <w:rFonts w:ascii="Times New Roman" w:hAnsi="Times New Roman"/>
          <w:snapToGrid w:val="0"/>
          <w:sz w:val="32"/>
          <w:szCs w:val="32"/>
        </w:rPr>
      </w:pPr>
    </w:p>
    <w:p w14:paraId="5E010A40" w14:textId="77777777" w:rsidR="0095589A" w:rsidRPr="00801030" w:rsidRDefault="0095589A" w:rsidP="0095589A">
      <w:pPr>
        <w:spacing w:after="0" w:line="240" w:lineRule="auto"/>
        <w:ind w:left="5130" w:right="284"/>
        <w:jc w:val="center"/>
        <w:rPr>
          <w:rFonts w:ascii="Times New Roman" w:hAnsi="Times New Roman"/>
          <w:b/>
          <w:caps/>
          <w:sz w:val="28"/>
          <w:szCs w:val="28"/>
        </w:rPr>
      </w:pPr>
    </w:p>
    <w:p w14:paraId="68F32598" w14:textId="77777777" w:rsidR="0095589A" w:rsidRPr="00801030" w:rsidRDefault="0095589A" w:rsidP="0095589A">
      <w:pPr>
        <w:spacing w:after="0" w:line="240" w:lineRule="auto"/>
        <w:ind w:left="5130" w:right="284"/>
        <w:jc w:val="center"/>
        <w:rPr>
          <w:rFonts w:ascii="Times New Roman" w:hAnsi="Times New Roman"/>
          <w:sz w:val="28"/>
          <w:szCs w:val="28"/>
        </w:rPr>
      </w:pPr>
    </w:p>
    <w:p w14:paraId="52F62B15" w14:textId="77777777" w:rsidR="0095589A" w:rsidRPr="00801030" w:rsidRDefault="0095589A" w:rsidP="0095589A">
      <w:pPr>
        <w:spacing w:after="0" w:line="240" w:lineRule="auto"/>
        <w:ind w:left="5130" w:right="284"/>
        <w:jc w:val="center"/>
        <w:rPr>
          <w:rFonts w:ascii="Times New Roman" w:hAnsi="Times New Roman"/>
          <w:sz w:val="28"/>
          <w:szCs w:val="28"/>
        </w:rPr>
      </w:pPr>
    </w:p>
    <w:p w14:paraId="48DFAFED" w14:textId="77777777" w:rsidR="0095589A" w:rsidRDefault="0095589A" w:rsidP="0095589A">
      <w:pPr>
        <w:spacing w:after="0" w:line="240" w:lineRule="auto"/>
        <w:ind w:left="5130" w:right="284"/>
        <w:jc w:val="center"/>
        <w:rPr>
          <w:rFonts w:ascii="Times New Roman" w:hAnsi="Times New Roman"/>
          <w:sz w:val="28"/>
          <w:szCs w:val="28"/>
        </w:rPr>
      </w:pPr>
    </w:p>
    <w:p w14:paraId="486CF522" w14:textId="77777777" w:rsidR="0095589A" w:rsidRPr="00801030" w:rsidRDefault="0095589A" w:rsidP="0095589A">
      <w:pPr>
        <w:spacing w:after="0" w:line="240" w:lineRule="auto"/>
        <w:ind w:right="284"/>
        <w:jc w:val="right"/>
        <w:rPr>
          <w:rFonts w:ascii="Times New Roman" w:hAnsi="Times New Roman"/>
          <w:b/>
          <w:caps/>
          <w:sz w:val="28"/>
          <w:szCs w:val="28"/>
        </w:rPr>
      </w:pPr>
    </w:p>
    <w:p w14:paraId="1704F19F" w14:textId="77777777" w:rsidR="0095589A" w:rsidRDefault="0095589A" w:rsidP="0095589A">
      <w:pPr>
        <w:spacing w:after="0" w:line="240" w:lineRule="auto"/>
        <w:jc w:val="center"/>
        <w:rPr>
          <w:rFonts w:ascii="Times New Roman" w:hAnsi="Times New Roman"/>
          <w:sz w:val="28"/>
          <w:szCs w:val="28"/>
        </w:rPr>
      </w:pPr>
    </w:p>
    <w:p w14:paraId="33B61331" w14:textId="77777777" w:rsidR="0095589A" w:rsidRDefault="0095589A" w:rsidP="0095589A">
      <w:pPr>
        <w:spacing w:after="0" w:line="240" w:lineRule="auto"/>
        <w:jc w:val="center"/>
        <w:rPr>
          <w:rFonts w:ascii="Times New Roman" w:hAnsi="Times New Roman"/>
          <w:sz w:val="28"/>
          <w:szCs w:val="28"/>
        </w:rPr>
      </w:pPr>
    </w:p>
    <w:p w14:paraId="6B0AFBA4" w14:textId="77777777" w:rsidR="00F43046" w:rsidRPr="006955A9" w:rsidRDefault="00F43046" w:rsidP="00F43046">
      <w:pPr>
        <w:spacing w:after="0" w:line="240" w:lineRule="auto"/>
        <w:jc w:val="center"/>
        <w:rPr>
          <w:rFonts w:ascii="Times New Roman" w:hAnsi="Times New Roman"/>
          <w:b/>
          <w:sz w:val="40"/>
          <w:szCs w:val="40"/>
        </w:rPr>
      </w:pPr>
      <w:r w:rsidRPr="006955A9">
        <w:rPr>
          <w:rFonts w:ascii="Times New Roman" w:hAnsi="Times New Roman"/>
          <w:b/>
          <w:sz w:val="40"/>
          <w:szCs w:val="40"/>
        </w:rPr>
        <w:t xml:space="preserve">В.И. Соловьев, </w:t>
      </w:r>
      <w:r>
        <w:rPr>
          <w:rFonts w:ascii="Times New Roman" w:hAnsi="Times New Roman"/>
          <w:b/>
          <w:sz w:val="40"/>
          <w:szCs w:val="40"/>
        </w:rPr>
        <w:t>С.А. Зададаев, И.Е. Денежкина,</w:t>
      </w:r>
      <w:r>
        <w:rPr>
          <w:rFonts w:ascii="Times New Roman" w:hAnsi="Times New Roman"/>
          <w:b/>
          <w:sz w:val="40"/>
          <w:szCs w:val="40"/>
        </w:rPr>
        <w:br/>
        <w:t>В.Г. Феклин, В.И. Глебов, Е.Л. Золотарева</w:t>
      </w:r>
    </w:p>
    <w:p w14:paraId="1F64AF4D" w14:textId="77777777" w:rsidR="00F43046" w:rsidRDefault="00F43046" w:rsidP="00F43046">
      <w:pPr>
        <w:spacing w:after="0" w:line="240" w:lineRule="auto"/>
        <w:jc w:val="center"/>
        <w:rPr>
          <w:rFonts w:ascii="Times New Roman" w:hAnsi="Times New Roman"/>
          <w:b/>
          <w:sz w:val="32"/>
          <w:szCs w:val="32"/>
        </w:rPr>
      </w:pPr>
    </w:p>
    <w:p w14:paraId="74A5E606" w14:textId="77777777" w:rsidR="00F43046" w:rsidRDefault="00F43046" w:rsidP="00F43046">
      <w:pPr>
        <w:spacing w:after="0" w:line="240" w:lineRule="auto"/>
        <w:jc w:val="center"/>
        <w:rPr>
          <w:rFonts w:ascii="Times New Roman" w:hAnsi="Times New Roman"/>
          <w:b/>
          <w:sz w:val="32"/>
          <w:szCs w:val="32"/>
        </w:rPr>
      </w:pPr>
    </w:p>
    <w:p w14:paraId="1B767835" w14:textId="77777777" w:rsidR="00F43046" w:rsidRDefault="00F43046" w:rsidP="00F43046">
      <w:pPr>
        <w:spacing w:after="0" w:line="240" w:lineRule="auto"/>
        <w:jc w:val="center"/>
        <w:rPr>
          <w:rFonts w:ascii="Times New Roman" w:hAnsi="Times New Roman"/>
          <w:b/>
          <w:sz w:val="32"/>
          <w:szCs w:val="32"/>
        </w:rPr>
      </w:pPr>
    </w:p>
    <w:p w14:paraId="2AEE3ED4" w14:textId="77777777" w:rsidR="00F43046" w:rsidRDefault="00F43046" w:rsidP="00F43046">
      <w:pPr>
        <w:spacing w:after="0" w:line="240" w:lineRule="auto"/>
        <w:jc w:val="center"/>
        <w:rPr>
          <w:rFonts w:ascii="Times New Roman" w:hAnsi="Times New Roman"/>
          <w:b/>
          <w:sz w:val="32"/>
          <w:szCs w:val="32"/>
        </w:rPr>
      </w:pPr>
    </w:p>
    <w:p w14:paraId="10ED1FFD" w14:textId="77777777" w:rsidR="00F43046" w:rsidRDefault="00F43046" w:rsidP="00F43046">
      <w:pPr>
        <w:spacing w:after="0" w:line="240" w:lineRule="auto"/>
        <w:jc w:val="center"/>
        <w:rPr>
          <w:rFonts w:ascii="Times New Roman" w:hAnsi="Times New Roman"/>
          <w:b/>
          <w:sz w:val="32"/>
          <w:szCs w:val="32"/>
        </w:rPr>
      </w:pPr>
    </w:p>
    <w:p w14:paraId="73F0DFA2" w14:textId="77777777" w:rsidR="00F43046" w:rsidRPr="00801030" w:rsidRDefault="00F43046" w:rsidP="00F43046">
      <w:pPr>
        <w:spacing w:after="0" w:line="240" w:lineRule="auto"/>
        <w:jc w:val="center"/>
        <w:rPr>
          <w:rFonts w:ascii="Times New Roman" w:hAnsi="Times New Roman"/>
          <w:b/>
          <w:sz w:val="32"/>
          <w:szCs w:val="32"/>
        </w:rPr>
      </w:pPr>
    </w:p>
    <w:p w14:paraId="7AC048ED" w14:textId="77777777" w:rsidR="00F43046" w:rsidRPr="006955A9" w:rsidRDefault="00F43046" w:rsidP="00F43046">
      <w:pPr>
        <w:spacing w:after="0" w:line="240" w:lineRule="auto"/>
        <w:jc w:val="center"/>
        <w:rPr>
          <w:rFonts w:ascii="Times New Roman" w:hAnsi="Times New Roman"/>
          <w:b/>
          <w:caps/>
          <w:sz w:val="40"/>
          <w:szCs w:val="40"/>
        </w:rPr>
      </w:pPr>
      <w:r w:rsidRPr="00F43046">
        <w:rPr>
          <w:rFonts w:ascii="Times New Roman" w:hAnsi="Times New Roman"/>
          <w:b/>
          <w:caps/>
          <w:sz w:val="40"/>
          <w:szCs w:val="40"/>
        </w:rPr>
        <w:t>аНАЛИЗ</w:t>
      </w:r>
      <w:r>
        <w:rPr>
          <w:rFonts w:ascii="Times New Roman" w:hAnsi="Times New Roman"/>
          <w:b/>
          <w:caps/>
          <w:sz w:val="40"/>
          <w:szCs w:val="40"/>
        </w:rPr>
        <w:t xml:space="preserve"> данных</w:t>
      </w:r>
    </w:p>
    <w:p w14:paraId="3DBAAEB3" w14:textId="77777777" w:rsidR="00F43046" w:rsidRDefault="00F43046" w:rsidP="00F43046">
      <w:pPr>
        <w:spacing w:after="0" w:line="240" w:lineRule="auto"/>
        <w:jc w:val="center"/>
        <w:rPr>
          <w:rFonts w:ascii="Times New Roman" w:hAnsi="Times New Roman"/>
          <w:b/>
          <w:sz w:val="32"/>
          <w:szCs w:val="32"/>
        </w:rPr>
      </w:pPr>
    </w:p>
    <w:p w14:paraId="3DCCD395" w14:textId="77777777" w:rsidR="00F43046" w:rsidRDefault="00F43046" w:rsidP="00F43046">
      <w:pPr>
        <w:spacing w:after="0" w:line="240" w:lineRule="auto"/>
        <w:jc w:val="center"/>
        <w:rPr>
          <w:rFonts w:ascii="Times New Roman" w:hAnsi="Times New Roman"/>
          <w:b/>
          <w:sz w:val="32"/>
          <w:szCs w:val="32"/>
        </w:rPr>
      </w:pPr>
    </w:p>
    <w:p w14:paraId="75DDCAB3" w14:textId="77777777" w:rsidR="000A2B0B" w:rsidRPr="00801030" w:rsidRDefault="00F43046" w:rsidP="000A2B0B">
      <w:pPr>
        <w:spacing w:after="0" w:line="240" w:lineRule="auto"/>
        <w:jc w:val="center"/>
        <w:rPr>
          <w:rFonts w:ascii="Times New Roman" w:hAnsi="Times New Roman"/>
          <w:sz w:val="28"/>
          <w:szCs w:val="28"/>
        </w:rPr>
      </w:pPr>
      <w:r w:rsidRPr="00801030">
        <w:rPr>
          <w:rFonts w:ascii="Times New Roman" w:hAnsi="Times New Roman"/>
          <w:sz w:val="28"/>
          <w:szCs w:val="28"/>
        </w:rPr>
        <w:t xml:space="preserve"> </w:t>
      </w:r>
      <w:r w:rsidR="000A2B0B" w:rsidRPr="00801030">
        <w:rPr>
          <w:rFonts w:ascii="Times New Roman" w:hAnsi="Times New Roman"/>
          <w:sz w:val="28"/>
          <w:szCs w:val="28"/>
        </w:rPr>
        <w:t xml:space="preserve">Рабочая программа дисциплины  </w:t>
      </w:r>
    </w:p>
    <w:p w14:paraId="58B6317B" w14:textId="77777777" w:rsidR="000A2B0B" w:rsidRPr="00801030" w:rsidRDefault="000A2B0B" w:rsidP="000A2B0B">
      <w:pPr>
        <w:spacing w:after="0" w:line="240" w:lineRule="auto"/>
        <w:jc w:val="center"/>
        <w:rPr>
          <w:rFonts w:ascii="Times New Roman" w:hAnsi="Times New Roman"/>
          <w:sz w:val="28"/>
          <w:szCs w:val="28"/>
        </w:rPr>
      </w:pPr>
      <w:r w:rsidRPr="00801030">
        <w:rPr>
          <w:rFonts w:ascii="Times New Roman" w:hAnsi="Times New Roman"/>
          <w:sz w:val="28"/>
          <w:szCs w:val="28"/>
        </w:rPr>
        <w:t>для студентов, обучающихся по направлени</w:t>
      </w:r>
      <w:r>
        <w:rPr>
          <w:rFonts w:ascii="Times New Roman" w:hAnsi="Times New Roman"/>
          <w:sz w:val="28"/>
          <w:szCs w:val="28"/>
        </w:rPr>
        <w:t>ям</w:t>
      </w:r>
    </w:p>
    <w:p w14:paraId="609530A5" w14:textId="77777777" w:rsidR="000A2B0B" w:rsidRDefault="000A2B0B" w:rsidP="000A2B0B">
      <w:pPr>
        <w:spacing w:after="0" w:line="240" w:lineRule="auto"/>
        <w:jc w:val="center"/>
        <w:rPr>
          <w:rFonts w:ascii="Times New Roman" w:hAnsi="Times New Roman"/>
          <w:sz w:val="28"/>
          <w:szCs w:val="28"/>
        </w:rPr>
      </w:pPr>
      <w:r>
        <w:rPr>
          <w:rFonts w:ascii="Times New Roman" w:hAnsi="Times New Roman"/>
          <w:sz w:val="28"/>
          <w:szCs w:val="28"/>
        </w:rPr>
        <w:t>38.03.01</w:t>
      </w:r>
      <w:r w:rsidRPr="002B2CCB">
        <w:rPr>
          <w:rFonts w:ascii="Times New Roman" w:hAnsi="Times New Roman"/>
          <w:sz w:val="28"/>
          <w:szCs w:val="28"/>
        </w:rPr>
        <w:t xml:space="preserve"> </w:t>
      </w:r>
      <w:r w:rsidRPr="000C66C1">
        <w:rPr>
          <w:rFonts w:ascii="Times New Roman" w:hAnsi="Times New Roman"/>
          <w:sz w:val="28"/>
          <w:szCs w:val="28"/>
        </w:rPr>
        <w:t>«</w:t>
      </w:r>
      <w:r>
        <w:rPr>
          <w:rFonts w:ascii="Times New Roman" w:hAnsi="Times New Roman"/>
          <w:sz w:val="28"/>
          <w:szCs w:val="28"/>
        </w:rPr>
        <w:t>Экономика</w:t>
      </w:r>
      <w:r w:rsidRPr="000C66C1">
        <w:rPr>
          <w:rFonts w:ascii="Times New Roman" w:hAnsi="Times New Roman"/>
          <w:sz w:val="28"/>
          <w:szCs w:val="28"/>
        </w:rPr>
        <w:t>»</w:t>
      </w:r>
      <w:r>
        <w:rPr>
          <w:rFonts w:ascii="Times New Roman" w:hAnsi="Times New Roman"/>
          <w:sz w:val="28"/>
          <w:szCs w:val="28"/>
        </w:rPr>
        <w:t xml:space="preserve">, 38.03.02 «Менеджмент», </w:t>
      </w:r>
    </w:p>
    <w:p w14:paraId="56781889" w14:textId="77777777" w:rsidR="000A2B0B" w:rsidRDefault="000A2B0B" w:rsidP="000A2B0B">
      <w:pPr>
        <w:spacing w:after="0" w:line="240" w:lineRule="auto"/>
        <w:jc w:val="center"/>
        <w:rPr>
          <w:rFonts w:ascii="Times New Roman" w:hAnsi="Times New Roman"/>
          <w:sz w:val="28"/>
          <w:szCs w:val="28"/>
        </w:rPr>
      </w:pPr>
      <w:r>
        <w:rPr>
          <w:rFonts w:ascii="Times New Roman" w:hAnsi="Times New Roman"/>
          <w:sz w:val="28"/>
          <w:szCs w:val="28"/>
        </w:rPr>
        <w:t xml:space="preserve">39.03.01 «Социология», 09.03.03 «Прикладная информатика», </w:t>
      </w:r>
    </w:p>
    <w:p w14:paraId="58521D81" w14:textId="77777777" w:rsidR="000A2B0B" w:rsidRPr="000A2B0B" w:rsidRDefault="000A2B0B" w:rsidP="000A2B0B">
      <w:pPr>
        <w:spacing w:after="0" w:line="240" w:lineRule="auto"/>
        <w:jc w:val="center"/>
        <w:rPr>
          <w:rFonts w:ascii="Times New Roman" w:hAnsi="Times New Roman"/>
          <w:sz w:val="28"/>
          <w:szCs w:val="28"/>
        </w:rPr>
      </w:pPr>
      <w:r>
        <w:rPr>
          <w:rFonts w:ascii="Times New Roman" w:hAnsi="Times New Roman"/>
          <w:sz w:val="28"/>
          <w:szCs w:val="28"/>
        </w:rPr>
        <w:t>10.03.01 «Информационная безопасность», 38.03.05 «Бизнес-информатика»</w:t>
      </w:r>
    </w:p>
    <w:p w14:paraId="6142C09E" w14:textId="77777777" w:rsidR="00F43046" w:rsidRPr="00801030" w:rsidRDefault="000A2B0B" w:rsidP="000A2B0B">
      <w:pPr>
        <w:spacing w:after="0" w:line="240" w:lineRule="auto"/>
        <w:jc w:val="center"/>
        <w:rPr>
          <w:rFonts w:ascii="Times New Roman" w:hAnsi="Times New Roman"/>
          <w:sz w:val="28"/>
          <w:szCs w:val="28"/>
        </w:rPr>
      </w:pPr>
      <w:r w:rsidRPr="00801030">
        <w:rPr>
          <w:rFonts w:ascii="Times New Roman" w:hAnsi="Times New Roman"/>
          <w:sz w:val="28"/>
          <w:szCs w:val="28"/>
        </w:rPr>
        <w:t>(</w:t>
      </w:r>
      <w:r>
        <w:rPr>
          <w:rFonts w:ascii="Times New Roman" w:hAnsi="Times New Roman"/>
          <w:sz w:val="28"/>
          <w:szCs w:val="28"/>
        </w:rPr>
        <w:t>все профили подготовки бакалавров</w:t>
      </w:r>
      <w:r w:rsidRPr="00801030">
        <w:rPr>
          <w:rFonts w:ascii="Times New Roman" w:hAnsi="Times New Roman"/>
          <w:sz w:val="28"/>
          <w:szCs w:val="28"/>
        </w:rPr>
        <w:t>)</w:t>
      </w:r>
    </w:p>
    <w:p w14:paraId="58E456AC" w14:textId="77777777" w:rsidR="0095589A" w:rsidRDefault="0095589A" w:rsidP="0095589A">
      <w:pPr>
        <w:spacing w:after="0" w:line="240" w:lineRule="auto"/>
        <w:jc w:val="center"/>
        <w:rPr>
          <w:rFonts w:ascii="Times New Roman" w:hAnsi="Times New Roman"/>
          <w:i/>
          <w:sz w:val="28"/>
          <w:szCs w:val="28"/>
        </w:rPr>
      </w:pPr>
    </w:p>
    <w:p w14:paraId="4ADDE631" w14:textId="77777777" w:rsidR="0095589A" w:rsidRDefault="0095589A" w:rsidP="0095589A">
      <w:pPr>
        <w:spacing w:after="0" w:line="240" w:lineRule="auto"/>
        <w:jc w:val="center"/>
        <w:rPr>
          <w:rFonts w:ascii="Times New Roman" w:hAnsi="Times New Roman"/>
          <w:i/>
          <w:sz w:val="28"/>
          <w:szCs w:val="28"/>
        </w:rPr>
      </w:pPr>
    </w:p>
    <w:p w14:paraId="3DD4BA3F" w14:textId="77777777" w:rsidR="000A2B0B" w:rsidRDefault="000A2B0B" w:rsidP="0095589A">
      <w:pPr>
        <w:spacing w:after="0" w:line="240" w:lineRule="auto"/>
        <w:jc w:val="center"/>
        <w:rPr>
          <w:rFonts w:ascii="Times New Roman" w:hAnsi="Times New Roman"/>
          <w:i/>
          <w:sz w:val="28"/>
          <w:szCs w:val="28"/>
        </w:rPr>
      </w:pPr>
    </w:p>
    <w:p w14:paraId="24F9D190" w14:textId="77777777" w:rsidR="0095589A" w:rsidRDefault="0095589A" w:rsidP="0095589A">
      <w:pPr>
        <w:spacing w:after="0" w:line="240" w:lineRule="auto"/>
        <w:jc w:val="center"/>
        <w:rPr>
          <w:rFonts w:ascii="Times New Roman" w:hAnsi="Times New Roman"/>
          <w:i/>
          <w:sz w:val="28"/>
          <w:szCs w:val="28"/>
        </w:rPr>
      </w:pPr>
    </w:p>
    <w:p w14:paraId="1EE95084" w14:textId="77777777" w:rsidR="0095589A" w:rsidRPr="00801030" w:rsidRDefault="0095589A" w:rsidP="0095589A">
      <w:pPr>
        <w:spacing w:after="0" w:line="240" w:lineRule="auto"/>
        <w:jc w:val="center"/>
        <w:rPr>
          <w:rFonts w:ascii="Times New Roman" w:hAnsi="Times New Roman"/>
          <w:i/>
          <w:sz w:val="28"/>
          <w:szCs w:val="28"/>
        </w:rPr>
      </w:pPr>
    </w:p>
    <w:p w14:paraId="77C28B33" w14:textId="77777777" w:rsidR="0095589A" w:rsidRDefault="0095589A" w:rsidP="0095589A">
      <w:pPr>
        <w:spacing w:after="0" w:line="240" w:lineRule="auto"/>
        <w:jc w:val="center"/>
        <w:rPr>
          <w:rFonts w:ascii="Times New Roman" w:hAnsi="Times New Roman"/>
          <w:b/>
          <w:sz w:val="28"/>
          <w:szCs w:val="24"/>
        </w:rPr>
      </w:pPr>
    </w:p>
    <w:p w14:paraId="7D632D04" w14:textId="77777777" w:rsidR="0095589A" w:rsidRPr="006955A9" w:rsidRDefault="0095589A" w:rsidP="0095589A">
      <w:pPr>
        <w:spacing w:after="0" w:line="240" w:lineRule="auto"/>
        <w:jc w:val="center"/>
        <w:rPr>
          <w:rFonts w:ascii="Times New Roman" w:hAnsi="Times New Roman"/>
          <w:b/>
          <w:sz w:val="32"/>
          <w:szCs w:val="32"/>
        </w:rPr>
      </w:pPr>
      <w:r w:rsidRPr="006955A9">
        <w:rPr>
          <w:rFonts w:ascii="Times New Roman" w:hAnsi="Times New Roman"/>
          <w:b/>
          <w:sz w:val="32"/>
          <w:szCs w:val="32"/>
        </w:rPr>
        <w:t>Москва – 201</w:t>
      </w:r>
      <w:r w:rsidR="000A2B0B">
        <w:rPr>
          <w:rFonts w:ascii="Times New Roman" w:hAnsi="Times New Roman"/>
          <w:b/>
          <w:sz w:val="32"/>
          <w:szCs w:val="32"/>
        </w:rPr>
        <w:t>7</w:t>
      </w:r>
    </w:p>
    <w:p w14:paraId="60C2FEA4" w14:textId="77777777" w:rsidR="006955A9" w:rsidRPr="006955A9" w:rsidRDefault="006955A9" w:rsidP="006955A9">
      <w:pPr>
        <w:spacing w:after="0" w:line="240" w:lineRule="auto"/>
        <w:jc w:val="center"/>
        <w:rPr>
          <w:rFonts w:ascii="Times New Roman" w:hAnsi="Times New Roman"/>
          <w:b/>
          <w:sz w:val="28"/>
          <w:szCs w:val="28"/>
        </w:rPr>
      </w:pPr>
      <w:r w:rsidRPr="006955A9">
        <w:rPr>
          <w:rFonts w:ascii="Times New Roman" w:hAnsi="Times New Roman"/>
          <w:b/>
          <w:sz w:val="28"/>
          <w:szCs w:val="28"/>
        </w:rPr>
        <w:lastRenderedPageBreak/>
        <w:t>Федеральное государственное образовательное бюджетное учреждение</w:t>
      </w:r>
    </w:p>
    <w:p w14:paraId="33AFD416" w14:textId="77777777" w:rsidR="006955A9" w:rsidRPr="006955A9" w:rsidRDefault="006955A9" w:rsidP="006955A9">
      <w:pPr>
        <w:spacing w:after="0" w:line="240" w:lineRule="auto"/>
        <w:jc w:val="center"/>
        <w:rPr>
          <w:rFonts w:ascii="Times New Roman" w:hAnsi="Times New Roman"/>
          <w:b/>
          <w:sz w:val="28"/>
          <w:szCs w:val="28"/>
        </w:rPr>
      </w:pPr>
      <w:r w:rsidRPr="006955A9">
        <w:rPr>
          <w:rFonts w:ascii="Times New Roman" w:hAnsi="Times New Roman"/>
          <w:b/>
          <w:sz w:val="28"/>
          <w:szCs w:val="28"/>
        </w:rPr>
        <w:t>высшего образования</w:t>
      </w:r>
    </w:p>
    <w:p w14:paraId="7B682927" w14:textId="77777777" w:rsidR="006955A9" w:rsidRPr="00801030" w:rsidRDefault="006955A9" w:rsidP="006955A9">
      <w:pPr>
        <w:spacing w:after="0" w:line="240" w:lineRule="auto"/>
        <w:jc w:val="center"/>
        <w:rPr>
          <w:rFonts w:ascii="Times New Roman" w:hAnsi="Times New Roman"/>
          <w:b/>
          <w:caps/>
          <w:sz w:val="28"/>
          <w:szCs w:val="28"/>
        </w:rPr>
      </w:pPr>
      <w:r w:rsidRPr="00801030">
        <w:rPr>
          <w:rFonts w:ascii="Times New Roman" w:hAnsi="Times New Roman"/>
          <w:b/>
          <w:caps/>
          <w:sz w:val="28"/>
          <w:szCs w:val="28"/>
        </w:rPr>
        <w:t xml:space="preserve">«ФинансоВЫЙ УНИВЕРСИТЕТ </w:t>
      </w:r>
    </w:p>
    <w:p w14:paraId="65FFC336" w14:textId="77777777" w:rsidR="006955A9" w:rsidRPr="00801030" w:rsidRDefault="006955A9" w:rsidP="006955A9">
      <w:pPr>
        <w:spacing w:after="0" w:line="240" w:lineRule="auto"/>
        <w:jc w:val="center"/>
        <w:rPr>
          <w:rFonts w:ascii="Times New Roman" w:hAnsi="Times New Roman"/>
          <w:b/>
          <w:caps/>
          <w:sz w:val="28"/>
          <w:szCs w:val="28"/>
        </w:rPr>
      </w:pPr>
      <w:r w:rsidRPr="00801030">
        <w:rPr>
          <w:rFonts w:ascii="Times New Roman" w:hAnsi="Times New Roman"/>
          <w:b/>
          <w:caps/>
          <w:sz w:val="28"/>
          <w:szCs w:val="28"/>
        </w:rPr>
        <w:t>при Правительстве Российской Федерации»</w:t>
      </w:r>
    </w:p>
    <w:p w14:paraId="1FF0ED2C" w14:textId="77777777" w:rsidR="006955A9" w:rsidRPr="00801030" w:rsidRDefault="006955A9" w:rsidP="006955A9">
      <w:pPr>
        <w:spacing w:after="0" w:line="240" w:lineRule="auto"/>
        <w:jc w:val="center"/>
        <w:rPr>
          <w:rFonts w:ascii="Times New Roman" w:hAnsi="Times New Roman"/>
          <w:b/>
          <w:sz w:val="28"/>
          <w:szCs w:val="28"/>
        </w:rPr>
      </w:pPr>
      <w:r w:rsidRPr="00801030">
        <w:rPr>
          <w:rFonts w:ascii="Times New Roman" w:hAnsi="Times New Roman"/>
          <w:b/>
          <w:sz w:val="28"/>
          <w:szCs w:val="28"/>
        </w:rPr>
        <w:t>(Финансовый университет)</w:t>
      </w:r>
    </w:p>
    <w:p w14:paraId="78C782CE" w14:textId="77777777" w:rsidR="006955A9" w:rsidRPr="00801030" w:rsidRDefault="006955A9" w:rsidP="006955A9">
      <w:pPr>
        <w:spacing w:after="0" w:line="240" w:lineRule="auto"/>
        <w:ind w:left="900"/>
        <w:jc w:val="center"/>
        <w:rPr>
          <w:rFonts w:ascii="Times New Roman" w:hAnsi="Times New Roman"/>
          <w:sz w:val="24"/>
          <w:szCs w:val="24"/>
        </w:rPr>
      </w:pPr>
    </w:p>
    <w:p w14:paraId="18F2002A" w14:textId="77777777" w:rsidR="001220C4" w:rsidRPr="001220C4" w:rsidRDefault="001220C4" w:rsidP="001220C4">
      <w:pPr>
        <w:spacing w:after="0" w:line="240" w:lineRule="auto"/>
        <w:jc w:val="center"/>
        <w:rPr>
          <w:rFonts w:ascii="Times New Roman" w:hAnsi="Times New Roman"/>
          <w:sz w:val="32"/>
          <w:szCs w:val="32"/>
        </w:rPr>
      </w:pPr>
      <w:r>
        <w:rPr>
          <w:rFonts w:ascii="Times New Roman" w:hAnsi="Times New Roman"/>
          <w:b/>
          <w:bCs/>
          <w:sz w:val="32"/>
          <w:szCs w:val="32"/>
        </w:rPr>
        <w:t>Департамент анализа данных,</w:t>
      </w:r>
      <w:r>
        <w:rPr>
          <w:rFonts w:ascii="Times New Roman" w:hAnsi="Times New Roman"/>
          <w:b/>
          <w:bCs/>
          <w:sz w:val="32"/>
          <w:szCs w:val="32"/>
        </w:rPr>
        <w:br/>
        <w:t>принятия решений и финансовых технологий</w:t>
      </w:r>
    </w:p>
    <w:p w14:paraId="16FD1152" w14:textId="77777777" w:rsidR="00CA4FB7" w:rsidRPr="00801030" w:rsidRDefault="00CA4FB7" w:rsidP="003C34A6">
      <w:pPr>
        <w:spacing w:after="0" w:line="240" w:lineRule="auto"/>
        <w:ind w:left="3969"/>
        <w:jc w:val="center"/>
        <w:outlineLvl w:val="4"/>
        <w:rPr>
          <w:rFonts w:ascii="Times New Roman" w:hAnsi="Times New Roman"/>
          <w:snapToGrid w:val="0"/>
          <w:sz w:val="32"/>
          <w:szCs w:val="32"/>
        </w:rPr>
      </w:pPr>
    </w:p>
    <w:tbl>
      <w:tblPr>
        <w:tblStyle w:val="1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384"/>
      </w:tblGrid>
      <w:tr w:rsidR="006A0E4F" w:rsidRPr="003C34A6" w14:paraId="5D46CF0F" w14:textId="77777777" w:rsidTr="003C34A6">
        <w:tc>
          <w:tcPr>
            <w:tcW w:w="2584" w:type="pct"/>
          </w:tcPr>
          <w:p w14:paraId="058E23E6" w14:textId="77777777" w:rsidR="003C34A6" w:rsidRPr="003C34A6" w:rsidRDefault="003C34A6" w:rsidP="00202259">
            <w:pPr>
              <w:jc w:val="right"/>
              <w:rPr>
                <w:sz w:val="28"/>
                <w:szCs w:val="28"/>
              </w:rPr>
            </w:pPr>
          </w:p>
        </w:tc>
        <w:tc>
          <w:tcPr>
            <w:tcW w:w="2416" w:type="pct"/>
          </w:tcPr>
          <w:p w14:paraId="3903EF5E" w14:textId="77777777" w:rsidR="003C34A6" w:rsidRPr="003C34A6" w:rsidRDefault="003C34A6" w:rsidP="003C34A6">
            <w:pPr>
              <w:spacing w:line="360" w:lineRule="auto"/>
              <w:jc w:val="right"/>
              <w:rPr>
                <w:sz w:val="28"/>
                <w:szCs w:val="28"/>
              </w:rPr>
            </w:pPr>
            <w:r w:rsidRPr="003C34A6">
              <w:rPr>
                <w:sz w:val="28"/>
                <w:szCs w:val="28"/>
              </w:rPr>
              <w:t>УТВЕРЖДАЮ</w:t>
            </w:r>
          </w:p>
          <w:p w14:paraId="6702C78E" w14:textId="77777777" w:rsidR="003C34A6" w:rsidRPr="003C34A6" w:rsidRDefault="003C34A6" w:rsidP="003C34A6">
            <w:pPr>
              <w:spacing w:line="360" w:lineRule="auto"/>
              <w:jc w:val="right"/>
              <w:rPr>
                <w:sz w:val="28"/>
                <w:szCs w:val="28"/>
              </w:rPr>
            </w:pPr>
            <w:r w:rsidRPr="003C34A6">
              <w:rPr>
                <w:sz w:val="28"/>
                <w:szCs w:val="28"/>
              </w:rPr>
              <w:t>Ректор</w:t>
            </w:r>
            <w:r>
              <w:rPr>
                <w:sz w:val="28"/>
                <w:szCs w:val="28"/>
              </w:rPr>
              <w:t xml:space="preserve"> Финуниверситета</w:t>
            </w:r>
            <w:r w:rsidRPr="003C34A6">
              <w:rPr>
                <w:sz w:val="28"/>
                <w:szCs w:val="28"/>
              </w:rPr>
              <w:t xml:space="preserve"> </w:t>
            </w:r>
          </w:p>
          <w:p w14:paraId="70AE8DB1" w14:textId="77777777" w:rsidR="003C34A6" w:rsidRDefault="003C34A6" w:rsidP="003C34A6">
            <w:pPr>
              <w:spacing w:line="360" w:lineRule="auto"/>
              <w:jc w:val="right"/>
              <w:rPr>
                <w:sz w:val="28"/>
                <w:szCs w:val="28"/>
              </w:rPr>
            </w:pPr>
            <w:r w:rsidRPr="003C34A6">
              <w:rPr>
                <w:sz w:val="28"/>
                <w:szCs w:val="28"/>
              </w:rPr>
              <w:t>_____</w:t>
            </w:r>
            <w:r>
              <w:rPr>
                <w:sz w:val="28"/>
                <w:szCs w:val="28"/>
              </w:rPr>
              <w:t>_______</w:t>
            </w:r>
            <w:r w:rsidRPr="003C34A6">
              <w:rPr>
                <w:sz w:val="28"/>
                <w:szCs w:val="28"/>
              </w:rPr>
              <w:t>М.А.Эскиндаров</w:t>
            </w:r>
          </w:p>
          <w:p w14:paraId="737EA9D9" w14:textId="77777777" w:rsidR="003C34A6" w:rsidRPr="003C34A6" w:rsidRDefault="003C34A6" w:rsidP="002A37B5">
            <w:pPr>
              <w:spacing w:line="360" w:lineRule="auto"/>
              <w:jc w:val="right"/>
              <w:rPr>
                <w:sz w:val="28"/>
                <w:szCs w:val="28"/>
              </w:rPr>
            </w:pPr>
            <w:r>
              <w:rPr>
                <w:sz w:val="28"/>
                <w:szCs w:val="28"/>
              </w:rPr>
              <w:t>«______»____________ 201</w:t>
            </w:r>
            <w:r w:rsidR="00AD2E5A">
              <w:rPr>
                <w:sz w:val="28"/>
                <w:szCs w:val="28"/>
              </w:rPr>
              <w:t>7</w:t>
            </w:r>
            <w:r>
              <w:rPr>
                <w:sz w:val="28"/>
                <w:szCs w:val="28"/>
              </w:rPr>
              <w:t xml:space="preserve"> г.</w:t>
            </w:r>
          </w:p>
        </w:tc>
      </w:tr>
    </w:tbl>
    <w:p w14:paraId="00825B94" w14:textId="77777777" w:rsidR="00F43046" w:rsidRDefault="00F43046" w:rsidP="006955A9">
      <w:pPr>
        <w:spacing w:after="0" w:line="240" w:lineRule="auto"/>
        <w:jc w:val="center"/>
        <w:rPr>
          <w:rFonts w:ascii="Times New Roman" w:hAnsi="Times New Roman"/>
          <w:b/>
          <w:sz w:val="40"/>
          <w:szCs w:val="40"/>
        </w:rPr>
      </w:pPr>
    </w:p>
    <w:p w14:paraId="23FFEA2D" w14:textId="77777777" w:rsidR="006955A9" w:rsidRPr="006955A9" w:rsidRDefault="006955A9" w:rsidP="006955A9">
      <w:pPr>
        <w:spacing w:after="0" w:line="240" w:lineRule="auto"/>
        <w:jc w:val="center"/>
        <w:rPr>
          <w:rFonts w:ascii="Times New Roman" w:hAnsi="Times New Roman"/>
          <w:b/>
          <w:sz w:val="40"/>
          <w:szCs w:val="40"/>
        </w:rPr>
      </w:pPr>
      <w:r w:rsidRPr="006955A9">
        <w:rPr>
          <w:rFonts w:ascii="Times New Roman" w:hAnsi="Times New Roman"/>
          <w:b/>
          <w:sz w:val="40"/>
          <w:szCs w:val="40"/>
        </w:rPr>
        <w:t xml:space="preserve">В.И. Соловьев, </w:t>
      </w:r>
      <w:r w:rsidR="006A0E4F">
        <w:rPr>
          <w:rFonts w:ascii="Times New Roman" w:hAnsi="Times New Roman"/>
          <w:b/>
          <w:sz w:val="40"/>
          <w:szCs w:val="40"/>
        </w:rPr>
        <w:t>С.А. Зададаев, И.Е. Денежкина,</w:t>
      </w:r>
      <w:r w:rsidR="006A0E4F">
        <w:rPr>
          <w:rFonts w:ascii="Times New Roman" w:hAnsi="Times New Roman"/>
          <w:b/>
          <w:sz w:val="40"/>
          <w:szCs w:val="40"/>
        </w:rPr>
        <w:br/>
        <w:t>В.Г. Феклин, В.И. Глебов, Е.Л. Золотарева</w:t>
      </w:r>
    </w:p>
    <w:p w14:paraId="2BC776AC" w14:textId="77777777" w:rsidR="006955A9" w:rsidRDefault="006955A9" w:rsidP="006955A9">
      <w:pPr>
        <w:spacing w:after="0" w:line="240" w:lineRule="auto"/>
        <w:jc w:val="center"/>
        <w:rPr>
          <w:rFonts w:ascii="Times New Roman" w:hAnsi="Times New Roman"/>
          <w:b/>
          <w:sz w:val="32"/>
          <w:szCs w:val="32"/>
        </w:rPr>
      </w:pPr>
    </w:p>
    <w:p w14:paraId="1E207DEA" w14:textId="77777777" w:rsidR="006955A9" w:rsidRPr="006955A9" w:rsidRDefault="00F43046" w:rsidP="006955A9">
      <w:pPr>
        <w:spacing w:after="0" w:line="240" w:lineRule="auto"/>
        <w:jc w:val="center"/>
        <w:rPr>
          <w:rFonts w:ascii="Times New Roman" w:hAnsi="Times New Roman"/>
          <w:b/>
          <w:caps/>
          <w:sz w:val="40"/>
          <w:szCs w:val="40"/>
        </w:rPr>
      </w:pPr>
      <w:r w:rsidRPr="00F43046">
        <w:rPr>
          <w:rFonts w:ascii="Times New Roman" w:hAnsi="Times New Roman"/>
          <w:b/>
          <w:caps/>
          <w:sz w:val="40"/>
          <w:szCs w:val="40"/>
        </w:rPr>
        <w:t>аНАЛИЗ</w:t>
      </w:r>
      <w:r>
        <w:rPr>
          <w:rFonts w:ascii="Times New Roman" w:hAnsi="Times New Roman"/>
          <w:b/>
          <w:caps/>
          <w:sz w:val="40"/>
          <w:szCs w:val="40"/>
        </w:rPr>
        <w:t xml:space="preserve"> данных</w:t>
      </w:r>
    </w:p>
    <w:p w14:paraId="5F8B3889" w14:textId="77777777" w:rsidR="006955A9" w:rsidRDefault="006955A9" w:rsidP="006955A9">
      <w:pPr>
        <w:spacing w:after="0" w:line="240" w:lineRule="auto"/>
        <w:jc w:val="center"/>
        <w:rPr>
          <w:rFonts w:ascii="Times New Roman" w:hAnsi="Times New Roman"/>
          <w:b/>
          <w:sz w:val="32"/>
          <w:szCs w:val="32"/>
        </w:rPr>
      </w:pPr>
    </w:p>
    <w:p w14:paraId="7B04BCA4" w14:textId="77777777" w:rsidR="001220C4" w:rsidRPr="00801030" w:rsidRDefault="001220C4" w:rsidP="001220C4">
      <w:pPr>
        <w:spacing w:after="0" w:line="240" w:lineRule="auto"/>
        <w:jc w:val="center"/>
        <w:rPr>
          <w:rFonts w:ascii="Times New Roman" w:hAnsi="Times New Roman"/>
          <w:sz w:val="28"/>
          <w:szCs w:val="28"/>
        </w:rPr>
      </w:pPr>
      <w:r w:rsidRPr="00801030">
        <w:rPr>
          <w:rFonts w:ascii="Times New Roman" w:hAnsi="Times New Roman"/>
          <w:sz w:val="28"/>
          <w:szCs w:val="28"/>
        </w:rPr>
        <w:t xml:space="preserve"> Рабочая программа дисциплины  </w:t>
      </w:r>
    </w:p>
    <w:p w14:paraId="7FC5D211" w14:textId="77777777" w:rsidR="001220C4" w:rsidRPr="00801030" w:rsidRDefault="001220C4" w:rsidP="001220C4">
      <w:pPr>
        <w:spacing w:after="0" w:line="240" w:lineRule="auto"/>
        <w:jc w:val="center"/>
        <w:rPr>
          <w:rFonts w:ascii="Times New Roman" w:hAnsi="Times New Roman"/>
          <w:sz w:val="28"/>
          <w:szCs w:val="28"/>
        </w:rPr>
      </w:pPr>
      <w:r w:rsidRPr="00801030">
        <w:rPr>
          <w:rFonts w:ascii="Times New Roman" w:hAnsi="Times New Roman"/>
          <w:sz w:val="28"/>
          <w:szCs w:val="28"/>
        </w:rPr>
        <w:t>для студентов, обучающихся по направлени</w:t>
      </w:r>
      <w:r w:rsidR="00F43046">
        <w:rPr>
          <w:rFonts w:ascii="Times New Roman" w:hAnsi="Times New Roman"/>
          <w:sz w:val="28"/>
          <w:szCs w:val="28"/>
        </w:rPr>
        <w:t>ям</w:t>
      </w:r>
    </w:p>
    <w:p w14:paraId="6318C4FE" w14:textId="77777777" w:rsidR="000A2B0B" w:rsidRDefault="001220C4" w:rsidP="001220C4">
      <w:pPr>
        <w:spacing w:after="0" w:line="240" w:lineRule="auto"/>
        <w:jc w:val="center"/>
        <w:rPr>
          <w:rFonts w:ascii="Times New Roman" w:hAnsi="Times New Roman"/>
          <w:sz w:val="28"/>
          <w:szCs w:val="28"/>
        </w:rPr>
      </w:pPr>
      <w:r>
        <w:rPr>
          <w:rFonts w:ascii="Times New Roman" w:hAnsi="Times New Roman"/>
          <w:sz w:val="28"/>
          <w:szCs w:val="28"/>
        </w:rPr>
        <w:t>38.0</w:t>
      </w:r>
      <w:r w:rsidR="00F43046">
        <w:rPr>
          <w:rFonts w:ascii="Times New Roman" w:hAnsi="Times New Roman"/>
          <w:sz w:val="28"/>
          <w:szCs w:val="28"/>
        </w:rPr>
        <w:t>3</w:t>
      </w:r>
      <w:r>
        <w:rPr>
          <w:rFonts w:ascii="Times New Roman" w:hAnsi="Times New Roman"/>
          <w:sz w:val="28"/>
          <w:szCs w:val="28"/>
        </w:rPr>
        <w:t>.01</w:t>
      </w:r>
      <w:r w:rsidRPr="002B2CCB">
        <w:rPr>
          <w:rFonts w:ascii="Times New Roman" w:hAnsi="Times New Roman"/>
          <w:sz w:val="28"/>
          <w:szCs w:val="28"/>
        </w:rPr>
        <w:t xml:space="preserve"> </w:t>
      </w:r>
      <w:r w:rsidRPr="000C66C1">
        <w:rPr>
          <w:rFonts w:ascii="Times New Roman" w:hAnsi="Times New Roman"/>
          <w:sz w:val="28"/>
          <w:szCs w:val="28"/>
        </w:rPr>
        <w:t>«</w:t>
      </w:r>
      <w:r>
        <w:rPr>
          <w:rFonts w:ascii="Times New Roman" w:hAnsi="Times New Roman"/>
          <w:sz w:val="28"/>
          <w:szCs w:val="28"/>
        </w:rPr>
        <w:t>Экономика</w:t>
      </w:r>
      <w:r w:rsidRPr="000C66C1">
        <w:rPr>
          <w:rFonts w:ascii="Times New Roman" w:hAnsi="Times New Roman"/>
          <w:sz w:val="28"/>
          <w:szCs w:val="28"/>
        </w:rPr>
        <w:t>»</w:t>
      </w:r>
      <w:r w:rsidR="00F43046">
        <w:rPr>
          <w:rFonts w:ascii="Times New Roman" w:hAnsi="Times New Roman"/>
          <w:sz w:val="28"/>
          <w:szCs w:val="28"/>
        </w:rPr>
        <w:t>, 38.03.02 «Менеджмент»</w:t>
      </w:r>
      <w:r w:rsidR="000A2B0B">
        <w:rPr>
          <w:rFonts w:ascii="Times New Roman" w:hAnsi="Times New Roman"/>
          <w:sz w:val="28"/>
          <w:szCs w:val="28"/>
        </w:rPr>
        <w:t xml:space="preserve">, </w:t>
      </w:r>
    </w:p>
    <w:p w14:paraId="484A36FD" w14:textId="77777777" w:rsidR="000A2B0B" w:rsidRDefault="000A2B0B" w:rsidP="001220C4">
      <w:pPr>
        <w:spacing w:after="0" w:line="240" w:lineRule="auto"/>
        <w:jc w:val="center"/>
        <w:rPr>
          <w:rFonts w:ascii="Times New Roman" w:hAnsi="Times New Roman"/>
          <w:sz w:val="28"/>
          <w:szCs w:val="28"/>
        </w:rPr>
      </w:pPr>
      <w:r>
        <w:rPr>
          <w:rFonts w:ascii="Times New Roman" w:hAnsi="Times New Roman"/>
          <w:sz w:val="28"/>
          <w:szCs w:val="28"/>
        </w:rPr>
        <w:t xml:space="preserve">39.03.01 «Социология», 09.03.03 «Прикладная информатика», </w:t>
      </w:r>
    </w:p>
    <w:p w14:paraId="622C6545" w14:textId="77777777" w:rsidR="001220C4" w:rsidRPr="000A2B0B" w:rsidRDefault="000A2B0B" w:rsidP="001220C4">
      <w:pPr>
        <w:spacing w:after="0" w:line="240" w:lineRule="auto"/>
        <w:jc w:val="center"/>
        <w:rPr>
          <w:rFonts w:ascii="Times New Roman" w:hAnsi="Times New Roman"/>
          <w:sz w:val="28"/>
          <w:szCs w:val="28"/>
        </w:rPr>
      </w:pPr>
      <w:r>
        <w:rPr>
          <w:rFonts w:ascii="Times New Roman" w:hAnsi="Times New Roman"/>
          <w:sz w:val="28"/>
          <w:szCs w:val="28"/>
        </w:rPr>
        <w:t>10.03.01 «Информационная безопасность», 38.03.05 «Бизнес-информатика»</w:t>
      </w:r>
    </w:p>
    <w:p w14:paraId="5C35EE58" w14:textId="77777777" w:rsidR="001220C4" w:rsidRPr="00801030" w:rsidRDefault="001220C4" w:rsidP="001220C4">
      <w:pPr>
        <w:spacing w:after="0" w:line="240" w:lineRule="auto"/>
        <w:jc w:val="center"/>
        <w:rPr>
          <w:rFonts w:ascii="Times New Roman" w:hAnsi="Times New Roman"/>
          <w:sz w:val="28"/>
          <w:szCs w:val="28"/>
        </w:rPr>
      </w:pPr>
      <w:r w:rsidRPr="00801030">
        <w:rPr>
          <w:rFonts w:ascii="Times New Roman" w:hAnsi="Times New Roman"/>
          <w:sz w:val="28"/>
          <w:szCs w:val="28"/>
        </w:rPr>
        <w:t>(</w:t>
      </w:r>
      <w:r w:rsidR="00F43046">
        <w:rPr>
          <w:rFonts w:ascii="Times New Roman" w:hAnsi="Times New Roman"/>
          <w:sz w:val="28"/>
          <w:szCs w:val="28"/>
        </w:rPr>
        <w:t>все профили подготовки бакалавров</w:t>
      </w:r>
      <w:r w:rsidRPr="00801030">
        <w:rPr>
          <w:rFonts w:ascii="Times New Roman" w:hAnsi="Times New Roman"/>
          <w:sz w:val="28"/>
          <w:szCs w:val="28"/>
        </w:rPr>
        <w:t>)</w:t>
      </w:r>
    </w:p>
    <w:p w14:paraId="1C057D7D" w14:textId="77777777" w:rsidR="001220C4" w:rsidRDefault="001220C4" w:rsidP="001220C4">
      <w:pPr>
        <w:spacing w:after="0" w:line="240" w:lineRule="auto"/>
        <w:jc w:val="center"/>
        <w:rPr>
          <w:rFonts w:ascii="Times New Roman" w:hAnsi="Times New Roman"/>
          <w:i/>
          <w:sz w:val="28"/>
          <w:szCs w:val="28"/>
        </w:rPr>
      </w:pPr>
    </w:p>
    <w:p w14:paraId="19ABDDE2" w14:textId="77777777" w:rsidR="001220C4" w:rsidRDefault="001220C4" w:rsidP="001220C4">
      <w:pPr>
        <w:spacing w:after="0" w:line="240" w:lineRule="auto"/>
        <w:jc w:val="center"/>
        <w:rPr>
          <w:rFonts w:ascii="Times New Roman" w:hAnsi="Times New Roman"/>
          <w:i/>
          <w:sz w:val="28"/>
          <w:szCs w:val="28"/>
        </w:rPr>
      </w:pPr>
    </w:p>
    <w:p w14:paraId="716BE6CA" w14:textId="77777777" w:rsidR="00CA4FB7" w:rsidRPr="002A37B5" w:rsidRDefault="00CA4FB7" w:rsidP="001220C4">
      <w:pPr>
        <w:spacing w:after="0" w:line="240" w:lineRule="auto"/>
        <w:jc w:val="center"/>
        <w:rPr>
          <w:rFonts w:ascii="Times New Roman" w:hAnsi="Times New Roman"/>
          <w:i/>
          <w:sz w:val="28"/>
          <w:szCs w:val="28"/>
        </w:rPr>
      </w:pPr>
      <w:r w:rsidRPr="002A37B5">
        <w:rPr>
          <w:rFonts w:ascii="Times New Roman" w:hAnsi="Times New Roman"/>
          <w:i/>
          <w:sz w:val="28"/>
          <w:szCs w:val="28"/>
        </w:rPr>
        <w:t xml:space="preserve">Рекомендовано Ученым советом </w:t>
      </w:r>
      <w:r w:rsidR="001220C4" w:rsidRPr="002A37B5">
        <w:rPr>
          <w:rFonts w:ascii="Times New Roman" w:hAnsi="Times New Roman"/>
          <w:i/>
          <w:sz w:val="28"/>
          <w:szCs w:val="28"/>
        </w:rPr>
        <w:br/>
      </w:r>
      <w:r w:rsidRPr="002A37B5">
        <w:rPr>
          <w:rFonts w:ascii="Times New Roman" w:hAnsi="Times New Roman"/>
          <w:i/>
          <w:sz w:val="28"/>
          <w:szCs w:val="28"/>
        </w:rPr>
        <w:t xml:space="preserve">факультета прикладной математики и информационных технологий </w:t>
      </w:r>
    </w:p>
    <w:p w14:paraId="5381BC5B" w14:textId="77777777" w:rsidR="00CA4FB7" w:rsidRPr="002A37B5" w:rsidRDefault="00CA4FB7" w:rsidP="001220C4">
      <w:pPr>
        <w:spacing w:after="0" w:line="240" w:lineRule="auto"/>
        <w:jc w:val="center"/>
        <w:rPr>
          <w:rFonts w:ascii="Times New Roman" w:hAnsi="Times New Roman"/>
          <w:i/>
          <w:sz w:val="28"/>
          <w:szCs w:val="28"/>
        </w:rPr>
      </w:pPr>
      <w:r w:rsidRPr="002A37B5">
        <w:rPr>
          <w:rFonts w:ascii="Times New Roman" w:hAnsi="Times New Roman"/>
          <w:i/>
          <w:sz w:val="28"/>
          <w:szCs w:val="28"/>
        </w:rPr>
        <w:t xml:space="preserve">(протокол № </w:t>
      </w:r>
      <w:r w:rsidR="002A37B5" w:rsidRPr="002A37B5">
        <w:rPr>
          <w:rFonts w:ascii="Times New Roman" w:hAnsi="Times New Roman"/>
          <w:i/>
          <w:sz w:val="28"/>
          <w:szCs w:val="28"/>
        </w:rPr>
        <w:t>48</w:t>
      </w:r>
      <w:r w:rsidRPr="002A37B5">
        <w:rPr>
          <w:rFonts w:ascii="Times New Roman" w:hAnsi="Times New Roman"/>
          <w:i/>
          <w:sz w:val="28"/>
          <w:szCs w:val="28"/>
        </w:rPr>
        <w:t xml:space="preserve"> от </w:t>
      </w:r>
      <w:r w:rsidR="002A37B5" w:rsidRPr="002A37B5">
        <w:rPr>
          <w:rFonts w:ascii="Times New Roman" w:hAnsi="Times New Roman"/>
          <w:i/>
          <w:sz w:val="28"/>
          <w:szCs w:val="28"/>
        </w:rPr>
        <w:t>21</w:t>
      </w:r>
      <w:r w:rsidR="001220C4" w:rsidRPr="002A37B5">
        <w:rPr>
          <w:rFonts w:ascii="Times New Roman" w:hAnsi="Times New Roman"/>
          <w:i/>
          <w:sz w:val="28"/>
          <w:szCs w:val="28"/>
        </w:rPr>
        <w:t>.</w:t>
      </w:r>
      <w:r w:rsidR="002A37B5" w:rsidRPr="002A37B5">
        <w:rPr>
          <w:rFonts w:ascii="Times New Roman" w:hAnsi="Times New Roman"/>
          <w:i/>
          <w:sz w:val="28"/>
          <w:szCs w:val="28"/>
        </w:rPr>
        <w:t>11</w:t>
      </w:r>
      <w:r w:rsidR="005C3A10" w:rsidRPr="002A37B5">
        <w:rPr>
          <w:rFonts w:ascii="Times New Roman" w:hAnsi="Times New Roman"/>
          <w:i/>
          <w:sz w:val="28"/>
          <w:szCs w:val="28"/>
        </w:rPr>
        <w:t>.</w:t>
      </w:r>
      <w:r w:rsidR="001220C4" w:rsidRPr="002A37B5">
        <w:rPr>
          <w:rFonts w:ascii="Times New Roman" w:hAnsi="Times New Roman"/>
          <w:i/>
          <w:sz w:val="28"/>
          <w:szCs w:val="28"/>
        </w:rPr>
        <w:t>2017 г.</w:t>
      </w:r>
      <w:r w:rsidRPr="002A37B5">
        <w:rPr>
          <w:rFonts w:ascii="Times New Roman" w:hAnsi="Times New Roman"/>
          <w:i/>
          <w:sz w:val="28"/>
          <w:szCs w:val="28"/>
        </w:rPr>
        <w:t>)</w:t>
      </w:r>
    </w:p>
    <w:p w14:paraId="3323DB55" w14:textId="77777777" w:rsidR="001220C4" w:rsidRPr="002A37B5" w:rsidRDefault="001220C4" w:rsidP="001220C4">
      <w:pPr>
        <w:spacing w:after="0" w:line="240" w:lineRule="auto"/>
        <w:jc w:val="center"/>
        <w:rPr>
          <w:rFonts w:ascii="Times New Roman" w:hAnsi="Times New Roman"/>
          <w:i/>
          <w:sz w:val="28"/>
          <w:szCs w:val="28"/>
        </w:rPr>
      </w:pPr>
    </w:p>
    <w:p w14:paraId="01A2116B" w14:textId="77777777" w:rsidR="00CA4FB7" w:rsidRDefault="00CA4FB7" w:rsidP="001220C4">
      <w:pPr>
        <w:spacing w:after="0" w:line="240" w:lineRule="auto"/>
        <w:jc w:val="center"/>
        <w:rPr>
          <w:rFonts w:ascii="Times New Roman" w:hAnsi="Times New Roman"/>
          <w:i/>
          <w:sz w:val="28"/>
          <w:szCs w:val="28"/>
        </w:rPr>
      </w:pPr>
      <w:r w:rsidRPr="002A37B5">
        <w:rPr>
          <w:rFonts w:ascii="Times New Roman" w:hAnsi="Times New Roman"/>
          <w:i/>
          <w:sz w:val="28"/>
          <w:szCs w:val="28"/>
        </w:rPr>
        <w:t xml:space="preserve">Одобрено </w:t>
      </w:r>
      <w:r w:rsidR="001220C4" w:rsidRPr="002A37B5">
        <w:rPr>
          <w:rFonts w:ascii="Times New Roman" w:hAnsi="Times New Roman"/>
          <w:i/>
          <w:sz w:val="28"/>
          <w:szCs w:val="28"/>
        </w:rPr>
        <w:t xml:space="preserve">Департаментом анализа данных, </w:t>
      </w:r>
      <w:r w:rsidR="001220C4" w:rsidRPr="002A37B5">
        <w:rPr>
          <w:rFonts w:ascii="Times New Roman" w:hAnsi="Times New Roman"/>
          <w:i/>
          <w:sz w:val="28"/>
          <w:szCs w:val="28"/>
        </w:rPr>
        <w:br/>
        <w:t>принятия решений и финансовых технологий</w:t>
      </w:r>
      <w:r w:rsidRPr="002A37B5">
        <w:rPr>
          <w:rFonts w:ascii="Times New Roman" w:hAnsi="Times New Roman"/>
          <w:i/>
          <w:sz w:val="28"/>
          <w:szCs w:val="28"/>
        </w:rPr>
        <w:br/>
        <w:t>(протокол №</w:t>
      </w:r>
      <w:r w:rsidR="005C3A10" w:rsidRPr="002A37B5">
        <w:rPr>
          <w:rFonts w:ascii="Times New Roman" w:hAnsi="Times New Roman"/>
          <w:i/>
          <w:sz w:val="28"/>
          <w:szCs w:val="28"/>
        </w:rPr>
        <w:t xml:space="preserve"> </w:t>
      </w:r>
      <w:r w:rsidR="002A37B5" w:rsidRPr="002A37B5">
        <w:rPr>
          <w:rFonts w:ascii="Times New Roman" w:hAnsi="Times New Roman"/>
          <w:i/>
          <w:sz w:val="28"/>
          <w:szCs w:val="28"/>
        </w:rPr>
        <w:t>04</w:t>
      </w:r>
      <w:r w:rsidRPr="002A37B5">
        <w:rPr>
          <w:rFonts w:ascii="Times New Roman" w:hAnsi="Times New Roman"/>
          <w:i/>
          <w:sz w:val="28"/>
          <w:szCs w:val="28"/>
        </w:rPr>
        <w:t xml:space="preserve"> от</w:t>
      </w:r>
      <w:r w:rsidR="002B2CCB" w:rsidRPr="002A37B5">
        <w:rPr>
          <w:rFonts w:ascii="Times New Roman" w:hAnsi="Times New Roman"/>
          <w:i/>
          <w:sz w:val="28"/>
          <w:szCs w:val="28"/>
        </w:rPr>
        <w:t xml:space="preserve"> </w:t>
      </w:r>
      <w:r w:rsidR="002A37B5" w:rsidRPr="002A37B5">
        <w:rPr>
          <w:rFonts w:ascii="Times New Roman" w:hAnsi="Times New Roman"/>
          <w:i/>
          <w:sz w:val="28"/>
          <w:szCs w:val="28"/>
        </w:rPr>
        <w:t>21</w:t>
      </w:r>
      <w:r w:rsidR="00F14CE7" w:rsidRPr="002A37B5">
        <w:rPr>
          <w:rFonts w:ascii="Times New Roman" w:hAnsi="Times New Roman"/>
          <w:i/>
          <w:sz w:val="28"/>
          <w:szCs w:val="28"/>
        </w:rPr>
        <w:t>.</w:t>
      </w:r>
      <w:r w:rsidR="002A37B5" w:rsidRPr="002A37B5">
        <w:rPr>
          <w:rFonts w:ascii="Times New Roman" w:hAnsi="Times New Roman"/>
          <w:i/>
          <w:sz w:val="28"/>
          <w:szCs w:val="28"/>
        </w:rPr>
        <w:t>11</w:t>
      </w:r>
      <w:r w:rsidR="005C3A10" w:rsidRPr="002A37B5">
        <w:rPr>
          <w:rFonts w:ascii="Times New Roman" w:hAnsi="Times New Roman"/>
          <w:i/>
          <w:sz w:val="28"/>
          <w:szCs w:val="28"/>
        </w:rPr>
        <w:t>.</w:t>
      </w:r>
      <w:r w:rsidR="00F14CE7" w:rsidRPr="002A37B5">
        <w:rPr>
          <w:rFonts w:ascii="Times New Roman" w:hAnsi="Times New Roman"/>
          <w:i/>
          <w:sz w:val="28"/>
          <w:szCs w:val="28"/>
        </w:rPr>
        <w:t>201</w:t>
      </w:r>
      <w:r w:rsidR="001220C4" w:rsidRPr="002A37B5">
        <w:rPr>
          <w:rFonts w:ascii="Times New Roman" w:hAnsi="Times New Roman"/>
          <w:i/>
          <w:sz w:val="28"/>
          <w:szCs w:val="28"/>
        </w:rPr>
        <w:t>7</w:t>
      </w:r>
      <w:r w:rsidR="00F14CE7" w:rsidRPr="002A37B5">
        <w:rPr>
          <w:rFonts w:ascii="Times New Roman" w:hAnsi="Times New Roman"/>
          <w:i/>
          <w:sz w:val="28"/>
          <w:szCs w:val="28"/>
        </w:rPr>
        <w:t xml:space="preserve"> г.</w:t>
      </w:r>
      <w:r w:rsidR="002B2CCB" w:rsidRPr="002A37B5">
        <w:rPr>
          <w:rFonts w:ascii="Times New Roman" w:hAnsi="Times New Roman"/>
          <w:i/>
          <w:sz w:val="28"/>
          <w:szCs w:val="28"/>
        </w:rPr>
        <w:t xml:space="preserve"> </w:t>
      </w:r>
      <w:r w:rsidRPr="002A37B5">
        <w:rPr>
          <w:rFonts w:ascii="Times New Roman" w:hAnsi="Times New Roman"/>
          <w:i/>
          <w:sz w:val="28"/>
          <w:szCs w:val="28"/>
        </w:rPr>
        <w:t>)</w:t>
      </w:r>
      <w:r w:rsidRPr="00801030">
        <w:rPr>
          <w:rFonts w:ascii="Times New Roman" w:hAnsi="Times New Roman"/>
          <w:i/>
          <w:sz w:val="28"/>
          <w:szCs w:val="28"/>
        </w:rPr>
        <w:t xml:space="preserve"> </w:t>
      </w:r>
    </w:p>
    <w:p w14:paraId="4182D890" w14:textId="77777777" w:rsidR="001916AB" w:rsidRDefault="001916AB" w:rsidP="001220C4">
      <w:pPr>
        <w:spacing w:after="0" w:line="240" w:lineRule="auto"/>
        <w:jc w:val="center"/>
        <w:rPr>
          <w:rFonts w:ascii="Times New Roman" w:hAnsi="Times New Roman"/>
          <w:i/>
          <w:sz w:val="28"/>
          <w:szCs w:val="28"/>
        </w:rPr>
      </w:pPr>
    </w:p>
    <w:p w14:paraId="53BAE9F9" w14:textId="77777777" w:rsidR="00237955" w:rsidRDefault="00237955" w:rsidP="001220C4">
      <w:pPr>
        <w:spacing w:after="0" w:line="240" w:lineRule="auto"/>
        <w:jc w:val="center"/>
        <w:rPr>
          <w:rFonts w:ascii="Times New Roman" w:hAnsi="Times New Roman"/>
          <w:i/>
          <w:sz w:val="28"/>
          <w:szCs w:val="28"/>
        </w:rPr>
      </w:pPr>
    </w:p>
    <w:p w14:paraId="44AEDCB5" w14:textId="77777777" w:rsidR="00237955" w:rsidRDefault="00237955" w:rsidP="001220C4">
      <w:pPr>
        <w:spacing w:after="0" w:line="240" w:lineRule="auto"/>
        <w:jc w:val="center"/>
        <w:rPr>
          <w:rFonts w:ascii="Times New Roman" w:hAnsi="Times New Roman"/>
          <w:i/>
          <w:sz w:val="28"/>
          <w:szCs w:val="28"/>
        </w:rPr>
      </w:pPr>
    </w:p>
    <w:p w14:paraId="0355F123" w14:textId="77777777" w:rsidR="00202259" w:rsidRDefault="00202259" w:rsidP="001220C4">
      <w:pPr>
        <w:spacing w:after="0" w:line="240" w:lineRule="auto"/>
        <w:jc w:val="center"/>
        <w:rPr>
          <w:rFonts w:ascii="Times New Roman" w:hAnsi="Times New Roman"/>
          <w:i/>
          <w:sz w:val="28"/>
          <w:szCs w:val="28"/>
        </w:rPr>
      </w:pPr>
    </w:p>
    <w:p w14:paraId="131075FA" w14:textId="77777777" w:rsidR="00CA4FB7" w:rsidRPr="006955A9" w:rsidRDefault="00CA5DE1" w:rsidP="001220C4">
      <w:pPr>
        <w:spacing w:after="0" w:line="240" w:lineRule="auto"/>
        <w:jc w:val="center"/>
        <w:rPr>
          <w:rFonts w:ascii="Times New Roman" w:hAnsi="Times New Roman"/>
          <w:b/>
          <w:sz w:val="32"/>
          <w:szCs w:val="32"/>
        </w:rPr>
      </w:pPr>
      <w:r w:rsidRPr="006955A9">
        <w:rPr>
          <w:rFonts w:ascii="Times New Roman" w:hAnsi="Times New Roman"/>
          <w:b/>
          <w:sz w:val="32"/>
          <w:szCs w:val="32"/>
        </w:rPr>
        <w:t>Москва – 201</w:t>
      </w:r>
      <w:r w:rsidR="000A2B0B">
        <w:rPr>
          <w:rFonts w:ascii="Times New Roman" w:hAnsi="Times New Roman"/>
          <w:b/>
          <w:sz w:val="32"/>
          <w:szCs w:val="32"/>
        </w:rPr>
        <w:t>7</w:t>
      </w:r>
    </w:p>
    <w:p w14:paraId="798ABC60" w14:textId="77777777" w:rsidR="00A157CD" w:rsidRPr="00A0221B" w:rsidRDefault="00A157CD" w:rsidP="0095589A">
      <w:pPr>
        <w:spacing w:after="0" w:line="240" w:lineRule="auto"/>
        <w:rPr>
          <w:rFonts w:ascii="Times New Roman" w:hAnsi="Times New Roman"/>
          <w:b/>
          <w:bCs/>
          <w:sz w:val="28"/>
          <w:szCs w:val="28"/>
        </w:rPr>
      </w:pPr>
      <w:r w:rsidRPr="00A0221B">
        <w:rPr>
          <w:rFonts w:ascii="Times New Roman" w:hAnsi="Times New Roman"/>
          <w:b/>
          <w:bCs/>
          <w:sz w:val="28"/>
          <w:szCs w:val="28"/>
        </w:rPr>
        <w:lastRenderedPageBreak/>
        <w:t xml:space="preserve">УДК </w:t>
      </w:r>
      <w:r w:rsidR="0095589A" w:rsidRPr="0095589A">
        <w:rPr>
          <w:rFonts w:ascii="Times New Roman" w:hAnsi="Times New Roman"/>
          <w:b/>
          <w:bCs/>
          <w:sz w:val="28"/>
          <w:szCs w:val="28"/>
        </w:rPr>
        <w:t>51</w:t>
      </w:r>
      <w:r w:rsidR="0095589A">
        <w:rPr>
          <w:rFonts w:ascii="Times New Roman" w:hAnsi="Times New Roman"/>
          <w:b/>
          <w:bCs/>
          <w:sz w:val="28"/>
          <w:szCs w:val="28"/>
        </w:rPr>
        <w:t>9</w:t>
      </w:r>
      <w:r w:rsidRPr="00A0221B">
        <w:rPr>
          <w:rFonts w:ascii="Times New Roman" w:hAnsi="Times New Roman"/>
          <w:b/>
          <w:bCs/>
          <w:sz w:val="28"/>
          <w:szCs w:val="28"/>
        </w:rPr>
        <w:t xml:space="preserve"> (073)</w:t>
      </w:r>
    </w:p>
    <w:p w14:paraId="5A69B6CB" w14:textId="77777777" w:rsidR="00A157CD" w:rsidRPr="00A0221B" w:rsidRDefault="00A157CD" w:rsidP="0095589A">
      <w:pPr>
        <w:spacing w:after="0" w:line="240" w:lineRule="auto"/>
        <w:rPr>
          <w:rFonts w:ascii="Times New Roman" w:hAnsi="Times New Roman"/>
          <w:b/>
          <w:bCs/>
          <w:sz w:val="28"/>
          <w:szCs w:val="28"/>
        </w:rPr>
      </w:pPr>
      <w:r w:rsidRPr="00A0221B">
        <w:rPr>
          <w:rFonts w:ascii="Times New Roman" w:hAnsi="Times New Roman"/>
          <w:b/>
          <w:bCs/>
          <w:sz w:val="28"/>
          <w:szCs w:val="28"/>
        </w:rPr>
        <w:t>ББК</w:t>
      </w:r>
      <w:r w:rsidR="0095589A" w:rsidRPr="0095589A">
        <w:rPr>
          <w:rFonts w:ascii="Times New Roman" w:hAnsi="Times New Roman"/>
          <w:b/>
          <w:bCs/>
          <w:sz w:val="28"/>
          <w:szCs w:val="28"/>
        </w:rPr>
        <w:t xml:space="preserve"> 22</w:t>
      </w:r>
      <w:r w:rsidR="0095589A">
        <w:rPr>
          <w:rFonts w:ascii="Times New Roman" w:hAnsi="Times New Roman"/>
          <w:b/>
          <w:bCs/>
          <w:sz w:val="28"/>
          <w:szCs w:val="28"/>
        </w:rPr>
        <w:t>.</w:t>
      </w:r>
      <w:r w:rsidR="0095589A" w:rsidRPr="0095589A">
        <w:rPr>
          <w:rFonts w:ascii="Times New Roman" w:hAnsi="Times New Roman"/>
          <w:b/>
          <w:bCs/>
          <w:sz w:val="28"/>
          <w:szCs w:val="28"/>
        </w:rPr>
        <w:t>16</w:t>
      </w:r>
      <w:r w:rsidRPr="00A0221B">
        <w:rPr>
          <w:rFonts w:ascii="Times New Roman" w:hAnsi="Times New Roman"/>
          <w:b/>
          <w:bCs/>
          <w:sz w:val="28"/>
          <w:szCs w:val="28"/>
        </w:rPr>
        <w:t>я73</w:t>
      </w:r>
    </w:p>
    <w:p w14:paraId="249676C5" w14:textId="77777777" w:rsidR="00A157CD" w:rsidRDefault="00A157CD" w:rsidP="0095589A">
      <w:pPr>
        <w:spacing w:after="0" w:line="240" w:lineRule="auto"/>
        <w:rPr>
          <w:rFonts w:ascii="Times New Roman" w:hAnsi="Times New Roman"/>
          <w:b/>
          <w:bCs/>
          <w:sz w:val="28"/>
          <w:szCs w:val="28"/>
        </w:rPr>
      </w:pPr>
      <w:r w:rsidRPr="00A0221B">
        <w:rPr>
          <w:rFonts w:ascii="Times New Roman" w:hAnsi="Times New Roman"/>
          <w:b/>
          <w:bCs/>
          <w:sz w:val="28"/>
          <w:szCs w:val="28"/>
        </w:rPr>
        <w:t xml:space="preserve">С </w:t>
      </w:r>
      <w:r w:rsidR="0095589A">
        <w:rPr>
          <w:rFonts w:ascii="Times New Roman" w:hAnsi="Times New Roman"/>
          <w:b/>
          <w:bCs/>
          <w:sz w:val="28"/>
          <w:szCs w:val="28"/>
        </w:rPr>
        <w:t>60</w:t>
      </w:r>
    </w:p>
    <w:p w14:paraId="3B57220F" w14:textId="77777777" w:rsidR="0095589A" w:rsidRPr="00C7107F" w:rsidRDefault="0095589A" w:rsidP="0095589A">
      <w:pPr>
        <w:spacing w:after="0" w:line="240" w:lineRule="auto"/>
        <w:rPr>
          <w:rFonts w:ascii="Times New Roman" w:hAnsi="Times New Roman"/>
          <w:b/>
          <w:bCs/>
          <w:sz w:val="20"/>
          <w:szCs w:val="20"/>
        </w:rPr>
      </w:pPr>
    </w:p>
    <w:p w14:paraId="18C25FA9" w14:textId="77777777" w:rsidR="00CA4FB7" w:rsidRDefault="00CA4FB7" w:rsidP="0095589A">
      <w:pPr>
        <w:spacing w:before="120" w:line="240" w:lineRule="auto"/>
        <w:ind w:left="709" w:hanging="709"/>
        <w:rPr>
          <w:rFonts w:ascii="Times New Roman" w:hAnsi="Times New Roman"/>
          <w:sz w:val="26"/>
          <w:szCs w:val="26"/>
        </w:rPr>
      </w:pPr>
      <w:r w:rsidRPr="00FE656C">
        <w:rPr>
          <w:rFonts w:ascii="Times New Roman" w:hAnsi="Times New Roman"/>
          <w:b/>
          <w:sz w:val="24"/>
          <w:szCs w:val="26"/>
        </w:rPr>
        <w:tab/>
      </w:r>
      <w:r w:rsidRPr="00FE656C">
        <w:rPr>
          <w:rFonts w:ascii="Times New Roman" w:hAnsi="Times New Roman"/>
          <w:b/>
          <w:sz w:val="26"/>
          <w:szCs w:val="26"/>
        </w:rPr>
        <w:t>Рецензент:</w:t>
      </w:r>
      <w:r w:rsidRPr="00FE656C">
        <w:rPr>
          <w:rFonts w:ascii="Times New Roman" w:hAnsi="Times New Roman"/>
          <w:sz w:val="26"/>
          <w:szCs w:val="26"/>
        </w:rPr>
        <w:tab/>
        <w:t xml:space="preserve"> </w:t>
      </w:r>
      <w:r w:rsidR="001916AB">
        <w:rPr>
          <w:rFonts w:ascii="Times New Roman" w:hAnsi="Times New Roman"/>
          <w:sz w:val="26"/>
          <w:szCs w:val="26"/>
        </w:rPr>
        <w:t>Макрушин С.В.</w:t>
      </w:r>
      <w:r w:rsidRPr="00FE656C">
        <w:rPr>
          <w:rFonts w:ascii="Times New Roman" w:hAnsi="Times New Roman"/>
          <w:sz w:val="26"/>
          <w:szCs w:val="26"/>
        </w:rPr>
        <w:t xml:space="preserve">, </w:t>
      </w:r>
      <w:r w:rsidR="00A40982" w:rsidRPr="00A40982">
        <w:rPr>
          <w:rFonts w:ascii="Times New Roman" w:hAnsi="Times New Roman"/>
          <w:sz w:val="26"/>
          <w:szCs w:val="26"/>
        </w:rPr>
        <w:t>к</w:t>
      </w:r>
      <w:r w:rsidRPr="00A40982">
        <w:rPr>
          <w:rFonts w:ascii="Times New Roman" w:hAnsi="Times New Roman"/>
          <w:sz w:val="26"/>
          <w:szCs w:val="26"/>
        </w:rPr>
        <w:t>.</w:t>
      </w:r>
      <w:r w:rsidR="001916AB">
        <w:rPr>
          <w:rFonts w:ascii="Times New Roman" w:hAnsi="Times New Roman"/>
          <w:sz w:val="26"/>
          <w:szCs w:val="26"/>
        </w:rPr>
        <w:t>э</w:t>
      </w:r>
      <w:r w:rsidR="00A40982" w:rsidRPr="00A40982">
        <w:rPr>
          <w:rFonts w:ascii="Times New Roman" w:hAnsi="Times New Roman"/>
          <w:sz w:val="26"/>
          <w:szCs w:val="26"/>
        </w:rPr>
        <w:t>.</w:t>
      </w:r>
      <w:r w:rsidRPr="00A40982">
        <w:rPr>
          <w:rFonts w:ascii="Times New Roman" w:hAnsi="Times New Roman"/>
          <w:sz w:val="26"/>
          <w:szCs w:val="26"/>
        </w:rPr>
        <w:t xml:space="preserve">н., </w:t>
      </w:r>
      <w:r w:rsidR="001916AB">
        <w:rPr>
          <w:rFonts w:ascii="Times New Roman" w:hAnsi="Times New Roman"/>
          <w:sz w:val="26"/>
          <w:szCs w:val="26"/>
        </w:rPr>
        <w:t>доцент Департамента анализа данных, принятия решений и финансовых технологий</w:t>
      </w:r>
    </w:p>
    <w:p w14:paraId="73DC916F" w14:textId="77777777" w:rsidR="00A22CD2" w:rsidRDefault="00A40982" w:rsidP="00F43046">
      <w:pPr>
        <w:spacing w:line="240" w:lineRule="auto"/>
        <w:jc w:val="both"/>
        <w:rPr>
          <w:rFonts w:ascii="Times New Roman" w:hAnsi="Times New Roman"/>
          <w:b/>
          <w:sz w:val="26"/>
          <w:szCs w:val="26"/>
        </w:rPr>
      </w:pPr>
      <w:r w:rsidRPr="00F14CE7">
        <w:rPr>
          <w:rFonts w:ascii="Times New Roman" w:hAnsi="Times New Roman"/>
          <w:b/>
          <w:sz w:val="26"/>
          <w:szCs w:val="26"/>
        </w:rPr>
        <w:t>С</w:t>
      </w:r>
      <w:r w:rsidR="0095589A">
        <w:rPr>
          <w:rFonts w:ascii="Times New Roman" w:hAnsi="Times New Roman"/>
          <w:b/>
          <w:sz w:val="26"/>
          <w:szCs w:val="26"/>
        </w:rPr>
        <w:t>60   </w:t>
      </w:r>
      <w:r w:rsidRPr="00A40982">
        <w:rPr>
          <w:rFonts w:ascii="Times New Roman" w:hAnsi="Times New Roman"/>
          <w:b/>
          <w:sz w:val="26"/>
          <w:szCs w:val="26"/>
        </w:rPr>
        <w:t>Соловьев</w:t>
      </w:r>
      <w:r w:rsidR="00CA4FB7" w:rsidRPr="00A40982">
        <w:rPr>
          <w:rFonts w:ascii="Times New Roman" w:hAnsi="Times New Roman"/>
          <w:b/>
          <w:sz w:val="26"/>
          <w:szCs w:val="26"/>
        </w:rPr>
        <w:t xml:space="preserve"> </w:t>
      </w:r>
      <w:r w:rsidRPr="00A40982">
        <w:rPr>
          <w:rFonts w:ascii="Times New Roman" w:hAnsi="Times New Roman"/>
          <w:b/>
          <w:sz w:val="26"/>
          <w:szCs w:val="26"/>
        </w:rPr>
        <w:t>В.И.</w:t>
      </w:r>
      <w:r w:rsidR="00734555">
        <w:rPr>
          <w:rFonts w:ascii="Times New Roman" w:hAnsi="Times New Roman"/>
          <w:b/>
          <w:sz w:val="26"/>
          <w:szCs w:val="26"/>
        </w:rPr>
        <w:t xml:space="preserve">, </w:t>
      </w:r>
      <w:r w:rsidR="00F43046" w:rsidRPr="00F43046">
        <w:rPr>
          <w:rFonts w:ascii="Times New Roman" w:hAnsi="Times New Roman"/>
          <w:b/>
          <w:sz w:val="26"/>
          <w:szCs w:val="26"/>
        </w:rPr>
        <w:t>Зададаев</w:t>
      </w:r>
      <w:r w:rsidR="00C7107F">
        <w:rPr>
          <w:rFonts w:ascii="Times New Roman" w:hAnsi="Times New Roman"/>
          <w:b/>
          <w:sz w:val="26"/>
          <w:szCs w:val="26"/>
        </w:rPr>
        <w:t> </w:t>
      </w:r>
      <w:r w:rsidR="00C7107F" w:rsidRPr="00F43046">
        <w:rPr>
          <w:rFonts w:ascii="Times New Roman" w:hAnsi="Times New Roman"/>
          <w:b/>
          <w:sz w:val="26"/>
          <w:szCs w:val="26"/>
        </w:rPr>
        <w:t>С.А.</w:t>
      </w:r>
      <w:r w:rsidR="00F43046" w:rsidRPr="00F43046">
        <w:rPr>
          <w:rFonts w:ascii="Times New Roman" w:hAnsi="Times New Roman"/>
          <w:b/>
          <w:sz w:val="26"/>
          <w:szCs w:val="26"/>
        </w:rPr>
        <w:t>, Денежкина</w:t>
      </w:r>
      <w:r w:rsidR="00C7107F">
        <w:rPr>
          <w:rFonts w:ascii="Times New Roman" w:hAnsi="Times New Roman"/>
          <w:b/>
          <w:sz w:val="26"/>
          <w:szCs w:val="26"/>
        </w:rPr>
        <w:t> </w:t>
      </w:r>
      <w:r w:rsidR="00C7107F" w:rsidRPr="00F43046">
        <w:rPr>
          <w:rFonts w:ascii="Times New Roman" w:hAnsi="Times New Roman"/>
          <w:b/>
          <w:sz w:val="26"/>
          <w:szCs w:val="26"/>
        </w:rPr>
        <w:t>И.Е.</w:t>
      </w:r>
      <w:r w:rsidR="00F43046" w:rsidRPr="00F43046">
        <w:rPr>
          <w:rFonts w:ascii="Times New Roman" w:hAnsi="Times New Roman"/>
          <w:b/>
          <w:sz w:val="26"/>
          <w:szCs w:val="26"/>
        </w:rPr>
        <w:t>,</w:t>
      </w:r>
      <w:r w:rsidR="00C7107F">
        <w:rPr>
          <w:rFonts w:ascii="Times New Roman" w:hAnsi="Times New Roman"/>
          <w:b/>
          <w:sz w:val="26"/>
          <w:szCs w:val="26"/>
        </w:rPr>
        <w:t xml:space="preserve"> Феклин В.Г.,</w:t>
      </w:r>
      <w:r w:rsidR="00C7107F" w:rsidRPr="00A40982">
        <w:rPr>
          <w:rFonts w:ascii="Times New Roman" w:hAnsi="Times New Roman"/>
          <w:b/>
          <w:sz w:val="26"/>
          <w:szCs w:val="26"/>
        </w:rPr>
        <w:t xml:space="preserve"> </w:t>
      </w:r>
      <w:r w:rsidR="00F43046" w:rsidRPr="00F43046">
        <w:rPr>
          <w:rFonts w:ascii="Times New Roman" w:hAnsi="Times New Roman"/>
          <w:b/>
          <w:sz w:val="26"/>
          <w:szCs w:val="26"/>
        </w:rPr>
        <w:t>Глебов</w:t>
      </w:r>
      <w:r w:rsidR="00C7107F">
        <w:rPr>
          <w:rFonts w:ascii="Times New Roman" w:hAnsi="Times New Roman"/>
          <w:b/>
          <w:sz w:val="26"/>
          <w:szCs w:val="26"/>
        </w:rPr>
        <w:t> </w:t>
      </w:r>
      <w:r w:rsidR="00C7107F" w:rsidRPr="00F43046">
        <w:rPr>
          <w:rFonts w:ascii="Times New Roman" w:hAnsi="Times New Roman"/>
          <w:b/>
          <w:sz w:val="26"/>
          <w:szCs w:val="26"/>
        </w:rPr>
        <w:t>В.И.</w:t>
      </w:r>
      <w:r w:rsidR="00F43046" w:rsidRPr="00F43046">
        <w:rPr>
          <w:rFonts w:ascii="Times New Roman" w:hAnsi="Times New Roman"/>
          <w:b/>
          <w:sz w:val="26"/>
          <w:szCs w:val="26"/>
        </w:rPr>
        <w:t xml:space="preserve">, </w:t>
      </w:r>
      <w:r w:rsidR="00C7107F">
        <w:rPr>
          <w:rFonts w:ascii="Times New Roman" w:hAnsi="Times New Roman"/>
          <w:b/>
          <w:sz w:val="26"/>
          <w:szCs w:val="26"/>
        </w:rPr>
        <w:t>Золотарева </w:t>
      </w:r>
      <w:r w:rsidR="00C7107F" w:rsidRPr="00F43046">
        <w:rPr>
          <w:rFonts w:ascii="Times New Roman" w:hAnsi="Times New Roman"/>
          <w:b/>
          <w:sz w:val="26"/>
          <w:szCs w:val="26"/>
        </w:rPr>
        <w:t>Е.Л.</w:t>
      </w:r>
    </w:p>
    <w:p w14:paraId="6FC4549E" w14:textId="77777777" w:rsidR="00CA4FB7" w:rsidRPr="0095589A" w:rsidRDefault="00A22CD2" w:rsidP="00226CC1">
      <w:pPr>
        <w:spacing w:after="0" w:line="240" w:lineRule="auto"/>
        <w:jc w:val="both"/>
        <w:rPr>
          <w:rFonts w:ascii="Times New Roman" w:hAnsi="Times New Roman"/>
          <w:b/>
          <w:sz w:val="26"/>
          <w:szCs w:val="26"/>
        </w:rPr>
      </w:pPr>
      <w:r>
        <w:rPr>
          <w:rFonts w:ascii="Times New Roman" w:hAnsi="Times New Roman"/>
          <w:b/>
          <w:sz w:val="26"/>
          <w:szCs w:val="26"/>
        </w:rPr>
        <w:tab/>
      </w:r>
      <w:r w:rsidR="00C7107F">
        <w:rPr>
          <w:rFonts w:ascii="Times New Roman" w:hAnsi="Times New Roman"/>
          <w:b/>
          <w:sz w:val="26"/>
          <w:szCs w:val="26"/>
        </w:rPr>
        <w:t xml:space="preserve">Анализ </w:t>
      </w:r>
      <w:r w:rsidR="00885B00" w:rsidRPr="00885B00">
        <w:rPr>
          <w:rFonts w:ascii="Times New Roman" w:hAnsi="Times New Roman"/>
          <w:b/>
          <w:sz w:val="26"/>
          <w:szCs w:val="26"/>
        </w:rPr>
        <w:t>данны</w:t>
      </w:r>
      <w:r w:rsidR="00C7107F">
        <w:rPr>
          <w:rFonts w:ascii="Times New Roman" w:hAnsi="Times New Roman"/>
          <w:b/>
          <w:sz w:val="26"/>
          <w:szCs w:val="26"/>
        </w:rPr>
        <w:t>х.</w:t>
      </w:r>
      <w:r w:rsidR="0095589A">
        <w:rPr>
          <w:rFonts w:ascii="Times New Roman" w:hAnsi="Times New Roman"/>
          <w:b/>
          <w:sz w:val="26"/>
          <w:szCs w:val="26"/>
        </w:rPr>
        <w:t xml:space="preserve"> </w:t>
      </w:r>
      <w:r w:rsidR="00CA4FB7" w:rsidRPr="00A40982">
        <w:rPr>
          <w:rFonts w:ascii="Times New Roman" w:hAnsi="Times New Roman"/>
          <w:sz w:val="26"/>
          <w:szCs w:val="26"/>
        </w:rPr>
        <w:t>Рабочая программа дисциплины для студентов, обучающихся по направлени</w:t>
      </w:r>
      <w:r w:rsidR="00C7107F">
        <w:rPr>
          <w:rFonts w:ascii="Times New Roman" w:hAnsi="Times New Roman"/>
          <w:sz w:val="26"/>
          <w:szCs w:val="26"/>
        </w:rPr>
        <w:t>ям</w:t>
      </w:r>
      <w:r w:rsidR="00CA4FB7" w:rsidRPr="00A40982">
        <w:rPr>
          <w:rFonts w:ascii="Times New Roman" w:hAnsi="Times New Roman"/>
          <w:sz w:val="26"/>
          <w:szCs w:val="26"/>
        </w:rPr>
        <w:t xml:space="preserve"> </w:t>
      </w:r>
      <w:r w:rsidR="00C7107F" w:rsidRPr="00C7107F">
        <w:rPr>
          <w:rFonts w:ascii="Times New Roman" w:hAnsi="Times New Roman"/>
          <w:sz w:val="26"/>
          <w:szCs w:val="26"/>
        </w:rPr>
        <w:t>38.03.01 «Экономика», 38.03.02 «Менеджмент»</w:t>
      </w:r>
      <w:r w:rsidR="00C7107F">
        <w:rPr>
          <w:rFonts w:ascii="Times New Roman" w:hAnsi="Times New Roman"/>
          <w:sz w:val="26"/>
          <w:szCs w:val="26"/>
        </w:rPr>
        <w:t xml:space="preserve"> </w:t>
      </w:r>
      <w:r w:rsidR="00C7107F" w:rsidRPr="00C7107F">
        <w:rPr>
          <w:rFonts w:ascii="Times New Roman" w:hAnsi="Times New Roman"/>
          <w:sz w:val="26"/>
          <w:szCs w:val="26"/>
        </w:rPr>
        <w:t>(все профили подготовки бакалавров)</w:t>
      </w:r>
      <w:r w:rsidR="00226CC1">
        <w:rPr>
          <w:rFonts w:ascii="Times New Roman" w:hAnsi="Times New Roman"/>
          <w:sz w:val="26"/>
          <w:szCs w:val="26"/>
        </w:rPr>
        <w:t xml:space="preserve">, </w:t>
      </w:r>
      <w:r w:rsidR="00226CC1" w:rsidRPr="00226CC1">
        <w:rPr>
          <w:rFonts w:ascii="Times New Roman" w:hAnsi="Times New Roman"/>
          <w:sz w:val="26"/>
          <w:szCs w:val="26"/>
        </w:rPr>
        <w:t>39.03.01 «Социология», 09.03.03 «Прикладная информатика», 10.03.01 «Информационная безопасность», 38.03.05 «Бизнес-информатика»</w:t>
      </w:r>
      <w:r w:rsidR="00CA4FB7" w:rsidRPr="00A40982">
        <w:rPr>
          <w:rFonts w:ascii="Times New Roman" w:hAnsi="Times New Roman"/>
          <w:sz w:val="26"/>
          <w:szCs w:val="26"/>
        </w:rPr>
        <w:t xml:space="preserve"> – М.: Финуниверситет, </w:t>
      </w:r>
      <w:r w:rsidR="0095589A">
        <w:rPr>
          <w:rFonts w:ascii="Times New Roman" w:hAnsi="Times New Roman"/>
          <w:sz w:val="26"/>
          <w:szCs w:val="26"/>
        </w:rPr>
        <w:t>Департамент анализа данных, принятия решений и финансовых технологий</w:t>
      </w:r>
      <w:r w:rsidR="00A40982">
        <w:rPr>
          <w:rFonts w:ascii="Times New Roman" w:hAnsi="Times New Roman"/>
          <w:sz w:val="26"/>
          <w:szCs w:val="26"/>
        </w:rPr>
        <w:t>, 201</w:t>
      </w:r>
      <w:r w:rsidR="00AD2E5A">
        <w:rPr>
          <w:rFonts w:ascii="Times New Roman" w:hAnsi="Times New Roman"/>
          <w:sz w:val="26"/>
          <w:szCs w:val="26"/>
        </w:rPr>
        <w:t>7</w:t>
      </w:r>
      <w:r w:rsidR="0095589A">
        <w:rPr>
          <w:rFonts w:ascii="Times New Roman" w:hAnsi="Times New Roman"/>
          <w:sz w:val="26"/>
          <w:szCs w:val="26"/>
        </w:rPr>
        <w:t>.</w:t>
      </w:r>
      <w:r w:rsidR="00A40982">
        <w:rPr>
          <w:rFonts w:ascii="Times New Roman" w:hAnsi="Times New Roman"/>
          <w:sz w:val="26"/>
          <w:szCs w:val="26"/>
        </w:rPr>
        <w:t xml:space="preserve"> – </w:t>
      </w:r>
      <w:r w:rsidR="006C4547">
        <w:fldChar w:fldCharType="begin"/>
      </w:r>
      <w:r w:rsidR="006C4547">
        <w:instrText xml:space="preserve"> NUMPAGES   \* MERGEFORMAT </w:instrText>
      </w:r>
      <w:r w:rsidR="006C4547">
        <w:fldChar w:fldCharType="separate"/>
      </w:r>
      <w:r w:rsidR="00AD2E5A" w:rsidRPr="00AD2E5A">
        <w:rPr>
          <w:rFonts w:ascii="Times New Roman" w:hAnsi="Times New Roman"/>
          <w:noProof/>
          <w:sz w:val="26"/>
          <w:szCs w:val="26"/>
        </w:rPr>
        <w:t>72</w:t>
      </w:r>
      <w:r w:rsidR="006C4547">
        <w:rPr>
          <w:rFonts w:ascii="Times New Roman" w:hAnsi="Times New Roman"/>
          <w:noProof/>
          <w:sz w:val="26"/>
          <w:szCs w:val="26"/>
        </w:rPr>
        <w:fldChar w:fldCharType="end"/>
      </w:r>
      <w:r w:rsidRPr="009C2D4D">
        <w:rPr>
          <w:rFonts w:ascii="Times New Roman" w:hAnsi="Times New Roman"/>
          <w:sz w:val="26"/>
          <w:szCs w:val="26"/>
        </w:rPr>
        <w:t> </w:t>
      </w:r>
      <w:r w:rsidR="00CA4FB7" w:rsidRPr="009C2D4D">
        <w:rPr>
          <w:rFonts w:ascii="Times New Roman" w:hAnsi="Times New Roman"/>
          <w:sz w:val="26"/>
          <w:szCs w:val="26"/>
        </w:rPr>
        <w:t>с.</w:t>
      </w:r>
    </w:p>
    <w:p w14:paraId="59EF36FF" w14:textId="77777777" w:rsidR="00CA4FB7" w:rsidRDefault="00CA4FB7" w:rsidP="00A22CD2">
      <w:pPr>
        <w:suppressAutoHyphens/>
        <w:spacing w:line="240" w:lineRule="auto"/>
        <w:ind w:firstLine="706"/>
        <w:jc w:val="both"/>
        <w:rPr>
          <w:rFonts w:ascii="Times New Roman" w:hAnsi="Times New Roman"/>
          <w:sz w:val="26"/>
          <w:szCs w:val="26"/>
        </w:rPr>
      </w:pPr>
      <w:r w:rsidRPr="00A40982">
        <w:rPr>
          <w:rFonts w:ascii="Times New Roman" w:hAnsi="Times New Roman"/>
          <w:sz w:val="26"/>
          <w:szCs w:val="26"/>
        </w:rPr>
        <w:t>В рабочей программе дисциплины определ</w:t>
      </w:r>
      <w:r w:rsidR="00AD2E5A">
        <w:rPr>
          <w:rFonts w:ascii="Times New Roman" w:hAnsi="Times New Roman"/>
          <w:sz w:val="26"/>
          <w:szCs w:val="26"/>
        </w:rPr>
        <w:t xml:space="preserve">ены ее цель, место в структуре </w:t>
      </w:r>
      <w:r w:rsidRPr="00A40982">
        <w:rPr>
          <w:rFonts w:ascii="Times New Roman" w:hAnsi="Times New Roman"/>
          <w:sz w:val="26"/>
          <w:szCs w:val="26"/>
        </w:rPr>
        <w:t xml:space="preserve">ОП, требования к результатам освоения дисциплины, содержание программы, тематика практических занятий, формы самостоятельной работы, оценочные средства для текущего контроля и промежуточной аттестации, учебно-методическое и информационное обеспечение. </w:t>
      </w:r>
    </w:p>
    <w:p w14:paraId="491DA961" w14:textId="77777777" w:rsidR="00CA4FB7" w:rsidRPr="006955A9" w:rsidRDefault="00CA4FB7" w:rsidP="0095589A">
      <w:pPr>
        <w:spacing w:after="0" w:line="240" w:lineRule="auto"/>
        <w:jc w:val="center"/>
        <w:rPr>
          <w:rFonts w:ascii="Times New Roman" w:hAnsi="Times New Roman"/>
          <w:b/>
          <w:i/>
          <w:sz w:val="28"/>
          <w:szCs w:val="28"/>
        </w:rPr>
      </w:pPr>
      <w:r w:rsidRPr="006955A9">
        <w:rPr>
          <w:rFonts w:ascii="Times New Roman" w:hAnsi="Times New Roman"/>
          <w:b/>
          <w:i/>
          <w:sz w:val="28"/>
          <w:szCs w:val="28"/>
        </w:rPr>
        <w:t>Учебное издание</w:t>
      </w:r>
    </w:p>
    <w:p w14:paraId="11F7D8CA" w14:textId="77777777" w:rsidR="00CA4FB7" w:rsidRPr="006955A9" w:rsidRDefault="00CA4FB7" w:rsidP="0095589A">
      <w:pPr>
        <w:spacing w:after="0" w:line="240" w:lineRule="auto"/>
        <w:jc w:val="center"/>
        <w:rPr>
          <w:rFonts w:ascii="Times New Roman" w:hAnsi="Times New Roman"/>
          <w:b/>
          <w:i/>
          <w:sz w:val="28"/>
          <w:szCs w:val="28"/>
        </w:rPr>
      </w:pPr>
    </w:p>
    <w:p w14:paraId="6C447C18" w14:textId="77777777" w:rsidR="00CA4FB7" w:rsidRPr="006955A9" w:rsidRDefault="00824A0D" w:rsidP="0095589A">
      <w:pPr>
        <w:spacing w:after="0" w:line="240" w:lineRule="auto"/>
        <w:jc w:val="center"/>
        <w:rPr>
          <w:rFonts w:ascii="Times New Roman" w:hAnsi="Times New Roman"/>
          <w:b/>
          <w:i/>
          <w:sz w:val="28"/>
          <w:szCs w:val="28"/>
        </w:rPr>
      </w:pPr>
      <w:r w:rsidRPr="006955A9">
        <w:rPr>
          <w:rFonts w:ascii="Times New Roman" w:hAnsi="Times New Roman"/>
          <w:b/>
          <w:i/>
          <w:sz w:val="28"/>
          <w:szCs w:val="28"/>
        </w:rPr>
        <w:t>Соловьев</w:t>
      </w:r>
      <w:r w:rsidR="00CA4FB7" w:rsidRPr="006955A9">
        <w:rPr>
          <w:rFonts w:ascii="Times New Roman" w:hAnsi="Times New Roman"/>
          <w:b/>
          <w:i/>
          <w:sz w:val="28"/>
          <w:szCs w:val="28"/>
        </w:rPr>
        <w:t xml:space="preserve"> </w:t>
      </w:r>
      <w:r w:rsidRPr="006955A9">
        <w:rPr>
          <w:rFonts w:ascii="Times New Roman" w:hAnsi="Times New Roman"/>
          <w:b/>
          <w:i/>
          <w:sz w:val="28"/>
          <w:szCs w:val="28"/>
        </w:rPr>
        <w:t>Владимир</w:t>
      </w:r>
      <w:r w:rsidR="00CA4FB7" w:rsidRPr="006955A9">
        <w:rPr>
          <w:rFonts w:ascii="Times New Roman" w:hAnsi="Times New Roman"/>
          <w:b/>
          <w:i/>
          <w:sz w:val="28"/>
          <w:szCs w:val="28"/>
        </w:rPr>
        <w:t xml:space="preserve"> </w:t>
      </w:r>
      <w:r w:rsidRPr="006955A9">
        <w:rPr>
          <w:rFonts w:ascii="Times New Roman" w:hAnsi="Times New Roman"/>
          <w:b/>
          <w:i/>
          <w:sz w:val="28"/>
          <w:szCs w:val="28"/>
        </w:rPr>
        <w:t>Игоревич</w:t>
      </w:r>
    </w:p>
    <w:p w14:paraId="1A59A633" w14:textId="77777777" w:rsidR="00C7107F" w:rsidRDefault="00C7107F" w:rsidP="0095589A">
      <w:pPr>
        <w:spacing w:after="0" w:line="240" w:lineRule="auto"/>
        <w:jc w:val="center"/>
        <w:rPr>
          <w:rFonts w:ascii="Times New Roman" w:hAnsi="Times New Roman"/>
          <w:b/>
          <w:i/>
          <w:sz w:val="28"/>
          <w:szCs w:val="28"/>
        </w:rPr>
      </w:pPr>
      <w:r w:rsidRPr="00C7107F">
        <w:rPr>
          <w:rFonts w:ascii="Times New Roman" w:hAnsi="Times New Roman"/>
          <w:b/>
          <w:i/>
          <w:sz w:val="28"/>
          <w:szCs w:val="28"/>
        </w:rPr>
        <w:t>Зададаев С</w:t>
      </w:r>
      <w:r>
        <w:rPr>
          <w:rFonts w:ascii="Times New Roman" w:hAnsi="Times New Roman"/>
          <w:b/>
          <w:i/>
          <w:sz w:val="28"/>
          <w:szCs w:val="28"/>
        </w:rPr>
        <w:t>ергей Алексеевич</w:t>
      </w:r>
    </w:p>
    <w:p w14:paraId="7C49A134" w14:textId="77777777" w:rsidR="00C7107F" w:rsidRDefault="00C7107F" w:rsidP="0095589A">
      <w:pPr>
        <w:spacing w:after="0" w:line="240" w:lineRule="auto"/>
        <w:jc w:val="center"/>
        <w:rPr>
          <w:rFonts w:ascii="Times New Roman" w:hAnsi="Times New Roman"/>
          <w:b/>
          <w:i/>
          <w:sz w:val="28"/>
          <w:szCs w:val="28"/>
        </w:rPr>
      </w:pPr>
      <w:r w:rsidRPr="00C7107F">
        <w:rPr>
          <w:rFonts w:ascii="Times New Roman" w:hAnsi="Times New Roman"/>
          <w:b/>
          <w:i/>
          <w:sz w:val="28"/>
          <w:szCs w:val="28"/>
        </w:rPr>
        <w:t xml:space="preserve">Денежкина </w:t>
      </w:r>
      <w:r>
        <w:rPr>
          <w:rFonts w:ascii="Times New Roman" w:hAnsi="Times New Roman"/>
          <w:b/>
          <w:i/>
          <w:sz w:val="28"/>
          <w:szCs w:val="28"/>
        </w:rPr>
        <w:t>Ирина Евгеньевна</w:t>
      </w:r>
    </w:p>
    <w:p w14:paraId="2FBA4E50" w14:textId="77777777" w:rsidR="00C7107F" w:rsidRDefault="00C7107F" w:rsidP="0095589A">
      <w:pPr>
        <w:spacing w:after="0" w:line="240" w:lineRule="auto"/>
        <w:jc w:val="center"/>
      </w:pPr>
      <w:r w:rsidRPr="006955A9">
        <w:rPr>
          <w:rFonts w:ascii="Times New Roman" w:hAnsi="Times New Roman"/>
          <w:b/>
          <w:i/>
          <w:sz w:val="28"/>
          <w:szCs w:val="28"/>
        </w:rPr>
        <w:t>Феклин Вадим Геннадьевич</w:t>
      </w:r>
      <w:r w:rsidRPr="00C7107F">
        <w:t xml:space="preserve"> </w:t>
      </w:r>
    </w:p>
    <w:p w14:paraId="195B27CF" w14:textId="77777777" w:rsidR="00C7107F" w:rsidRDefault="00C7107F" w:rsidP="0095589A">
      <w:pPr>
        <w:spacing w:after="0" w:line="240" w:lineRule="auto"/>
        <w:jc w:val="center"/>
        <w:rPr>
          <w:rFonts w:ascii="Times New Roman" w:hAnsi="Times New Roman"/>
          <w:b/>
          <w:i/>
          <w:sz w:val="28"/>
          <w:szCs w:val="28"/>
        </w:rPr>
      </w:pPr>
      <w:r w:rsidRPr="00C7107F">
        <w:rPr>
          <w:rFonts w:ascii="Times New Roman" w:hAnsi="Times New Roman"/>
          <w:b/>
          <w:i/>
          <w:sz w:val="28"/>
          <w:szCs w:val="28"/>
        </w:rPr>
        <w:t>Глебов В</w:t>
      </w:r>
      <w:r>
        <w:rPr>
          <w:rFonts w:ascii="Times New Roman" w:hAnsi="Times New Roman"/>
          <w:b/>
          <w:i/>
          <w:sz w:val="28"/>
          <w:szCs w:val="28"/>
        </w:rPr>
        <w:t>ладимир Ильич</w:t>
      </w:r>
    </w:p>
    <w:p w14:paraId="5912F462" w14:textId="77777777" w:rsidR="00734555" w:rsidRPr="006955A9" w:rsidRDefault="00C7107F" w:rsidP="0095589A">
      <w:pPr>
        <w:spacing w:after="0" w:line="240" w:lineRule="auto"/>
        <w:jc w:val="center"/>
        <w:rPr>
          <w:rFonts w:ascii="Times New Roman" w:hAnsi="Times New Roman"/>
          <w:b/>
          <w:i/>
          <w:sz w:val="28"/>
          <w:szCs w:val="28"/>
        </w:rPr>
      </w:pPr>
      <w:r w:rsidRPr="00C7107F">
        <w:rPr>
          <w:rFonts w:ascii="Times New Roman" w:hAnsi="Times New Roman"/>
          <w:b/>
          <w:i/>
          <w:sz w:val="28"/>
          <w:szCs w:val="28"/>
        </w:rPr>
        <w:t xml:space="preserve">Золотарева </w:t>
      </w:r>
      <w:r>
        <w:rPr>
          <w:rFonts w:ascii="Times New Roman" w:hAnsi="Times New Roman"/>
          <w:b/>
          <w:i/>
          <w:sz w:val="28"/>
          <w:szCs w:val="28"/>
        </w:rPr>
        <w:t>Екатерина Леоновна</w:t>
      </w:r>
    </w:p>
    <w:p w14:paraId="473638AE" w14:textId="77777777" w:rsidR="00734555" w:rsidRPr="00D866A2" w:rsidRDefault="00734555" w:rsidP="0095589A">
      <w:pPr>
        <w:spacing w:after="0" w:line="240" w:lineRule="auto"/>
        <w:jc w:val="center"/>
        <w:rPr>
          <w:rFonts w:ascii="Times New Roman" w:hAnsi="Times New Roman"/>
          <w:b/>
          <w:sz w:val="26"/>
          <w:szCs w:val="26"/>
        </w:rPr>
      </w:pPr>
    </w:p>
    <w:p w14:paraId="06294654" w14:textId="77777777" w:rsidR="00CA4FB7" w:rsidRPr="006955A9" w:rsidRDefault="00C7107F" w:rsidP="0095589A">
      <w:pPr>
        <w:spacing w:after="0" w:line="240" w:lineRule="auto"/>
        <w:jc w:val="center"/>
        <w:rPr>
          <w:rFonts w:ascii="Times New Roman" w:hAnsi="Times New Roman"/>
          <w:b/>
          <w:sz w:val="32"/>
          <w:szCs w:val="32"/>
        </w:rPr>
      </w:pPr>
      <w:r w:rsidRPr="00C7107F">
        <w:rPr>
          <w:rFonts w:ascii="Times New Roman" w:hAnsi="Times New Roman"/>
          <w:b/>
          <w:sz w:val="32"/>
          <w:szCs w:val="32"/>
        </w:rPr>
        <w:t>Анализ данных</w:t>
      </w:r>
    </w:p>
    <w:p w14:paraId="787BB331" w14:textId="77777777" w:rsidR="00824A0D" w:rsidRPr="00D866A2" w:rsidRDefault="00824A0D" w:rsidP="0095589A">
      <w:pPr>
        <w:spacing w:after="0" w:line="240" w:lineRule="auto"/>
        <w:jc w:val="center"/>
        <w:rPr>
          <w:rFonts w:ascii="Times New Roman" w:hAnsi="Times New Roman"/>
          <w:b/>
          <w:sz w:val="26"/>
          <w:szCs w:val="26"/>
        </w:rPr>
      </w:pPr>
    </w:p>
    <w:p w14:paraId="3C966539" w14:textId="77777777" w:rsidR="00CA4FB7" w:rsidRPr="00D866A2" w:rsidRDefault="00837C85" w:rsidP="0095589A">
      <w:pPr>
        <w:spacing w:after="0" w:line="240" w:lineRule="auto"/>
        <w:jc w:val="center"/>
        <w:rPr>
          <w:rFonts w:ascii="Times New Roman" w:hAnsi="Times New Roman"/>
          <w:b/>
          <w:sz w:val="26"/>
          <w:szCs w:val="26"/>
        </w:rPr>
      </w:pPr>
      <w:r>
        <w:rPr>
          <w:rFonts w:ascii="Times New Roman" w:hAnsi="Times New Roman"/>
          <w:i/>
          <w:sz w:val="26"/>
          <w:szCs w:val="26"/>
        </w:rPr>
        <w:t>Рабочая п</w:t>
      </w:r>
      <w:r w:rsidR="00CA4FB7" w:rsidRPr="00D866A2">
        <w:rPr>
          <w:rFonts w:ascii="Times New Roman" w:hAnsi="Times New Roman"/>
          <w:i/>
          <w:sz w:val="26"/>
          <w:szCs w:val="26"/>
        </w:rPr>
        <w:t>рограмма дисциплины</w:t>
      </w:r>
    </w:p>
    <w:p w14:paraId="70B61073" w14:textId="77777777" w:rsidR="0095589A" w:rsidRDefault="0095589A" w:rsidP="0095589A">
      <w:pPr>
        <w:spacing w:after="0" w:line="240" w:lineRule="auto"/>
        <w:jc w:val="center"/>
        <w:rPr>
          <w:rFonts w:ascii="Times New Roman" w:hAnsi="Times New Roman"/>
          <w:sz w:val="26"/>
          <w:szCs w:val="26"/>
        </w:rPr>
      </w:pPr>
    </w:p>
    <w:p w14:paraId="13A1F654" w14:textId="77777777" w:rsidR="00CA4FB7" w:rsidRPr="00C97426" w:rsidRDefault="00CA4FB7" w:rsidP="00885B00">
      <w:pPr>
        <w:spacing w:after="0" w:line="240" w:lineRule="auto"/>
        <w:ind w:left="144"/>
        <w:jc w:val="center"/>
        <w:rPr>
          <w:rFonts w:ascii="Times New Roman" w:hAnsi="Times New Roman"/>
          <w:i/>
          <w:sz w:val="26"/>
          <w:szCs w:val="26"/>
        </w:rPr>
      </w:pPr>
      <w:r w:rsidRPr="00C97426">
        <w:rPr>
          <w:rFonts w:ascii="Times New Roman" w:hAnsi="Times New Roman"/>
          <w:sz w:val="26"/>
          <w:szCs w:val="26"/>
        </w:rPr>
        <w:t xml:space="preserve">Компьютерный набор и верстка </w:t>
      </w:r>
      <w:r w:rsidR="00253592">
        <w:rPr>
          <w:rFonts w:ascii="Times New Roman" w:hAnsi="Times New Roman"/>
          <w:sz w:val="26"/>
          <w:szCs w:val="26"/>
        </w:rPr>
        <w:t>В.И. Соловьев</w:t>
      </w:r>
    </w:p>
    <w:p w14:paraId="4773B361" w14:textId="77777777" w:rsidR="00CA4FB7" w:rsidRPr="00801030" w:rsidRDefault="00CA4FB7" w:rsidP="00885B00">
      <w:pPr>
        <w:spacing w:after="0" w:line="240" w:lineRule="auto"/>
        <w:ind w:left="144"/>
        <w:jc w:val="center"/>
        <w:rPr>
          <w:rFonts w:ascii="Times New Roman" w:hAnsi="Times New Roman"/>
          <w:sz w:val="26"/>
          <w:szCs w:val="26"/>
        </w:rPr>
      </w:pPr>
      <w:r w:rsidRPr="00801030">
        <w:rPr>
          <w:rFonts w:ascii="Times New Roman" w:hAnsi="Times New Roman"/>
          <w:sz w:val="26"/>
          <w:szCs w:val="26"/>
        </w:rPr>
        <w:t>Формат</w:t>
      </w:r>
      <w:r w:rsidRPr="00734555">
        <w:rPr>
          <w:rFonts w:ascii="Times New Roman" w:hAnsi="Times New Roman"/>
          <w:sz w:val="26"/>
          <w:szCs w:val="26"/>
          <w:lang w:val="en-US"/>
        </w:rPr>
        <w:t xml:space="preserve"> 60×90/16. </w:t>
      </w:r>
      <w:r w:rsidRPr="00801030">
        <w:rPr>
          <w:rFonts w:ascii="Times New Roman" w:hAnsi="Times New Roman"/>
          <w:sz w:val="26"/>
          <w:szCs w:val="26"/>
        </w:rPr>
        <w:t>Гарнитура</w:t>
      </w:r>
      <w:r w:rsidRPr="00734555">
        <w:rPr>
          <w:rFonts w:ascii="Times New Roman" w:hAnsi="Times New Roman"/>
          <w:sz w:val="26"/>
          <w:szCs w:val="26"/>
          <w:lang w:val="en-US"/>
        </w:rPr>
        <w:t xml:space="preserve"> </w:t>
      </w:r>
      <w:r w:rsidRPr="00801030">
        <w:rPr>
          <w:rFonts w:ascii="Times New Roman" w:hAnsi="Times New Roman"/>
          <w:sz w:val="26"/>
          <w:szCs w:val="26"/>
          <w:lang w:val="en-US"/>
        </w:rPr>
        <w:t>Times</w:t>
      </w:r>
      <w:r w:rsidRPr="00734555">
        <w:rPr>
          <w:rFonts w:ascii="Times New Roman" w:hAnsi="Times New Roman"/>
          <w:sz w:val="26"/>
          <w:szCs w:val="26"/>
          <w:lang w:val="en-US"/>
        </w:rPr>
        <w:t xml:space="preserve"> </w:t>
      </w:r>
      <w:r w:rsidRPr="00801030">
        <w:rPr>
          <w:rFonts w:ascii="Times New Roman" w:hAnsi="Times New Roman"/>
          <w:sz w:val="26"/>
          <w:szCs w:val="26"/>
          <w:lang w:val="en-US"/>
        </w:rPr>
        <w:t>New</w:t>
      </w:r>
      <w:r w:rsidRPr="00734555">
        <w:rPr>
          <w:rFonts w:ascii="Times New Roman" w:hAnsi="Times New Roman"/>
          <w:sz w:val="26"/>
          <w:szCs w:val="26"/>
          <w:lang w:val="en-US"/>
        </w:rPr>
        <w:t xml:space="preserve"> </w:t>
      </w:r>
      <w:r w:rsidRPr="00801030">
        <w:rPr>
          <w:rFonts w:ascii="Times New Roman" w:hAnsi="Times New Roman"/>
          <w:sz w:val="26"/>
          <w:szCs w:val="26"/>
          <w:lang w:val="en-US"/>
        </w:rPr>
        <w:t>Roman</w:t>
      </w:r>
      <w:r w:rsidRPr="00734555">
        <w:rPr>
          <w:rFonts w:ascii="Times New Roman" w:hAnsi="Times New Roman"/>
          <w:sz w:val="26"/>
          <w:szCs w:val="26"/>
          <w:lang w:val="en-US"/>
        </w:rPr>
        <w:br/>
      </w:r>
      <w:r w:rsidRPr="00837C85">
        <w:rPr>
          <w:rFonts w:ascii="Times New Roman" w:hAnsi="Times New Roman"/>
          <w:sz w:val="26"/>
          <w:szCs w:val="26"/>
        </w:rPr>
        <w:t>Усл</w:t>
      </w:r>
      <w:r w:rsidRPr="00837C85">
        <w:rPr>
          <w:rFonts w:ascii="Times New Roman" w:hAnsi="Times New Roman"/>
          <w:sz w:val="26"/>
          <w:szCs w:val="26"/>
          <w:lang w:val="en-US"/>
        </w:rPr>
        <w:t>.</w:t>
      </w:r>
      <w:r w:rsidRPr="00837C85">
        <w:rPr>
          <w:rFonts w:ascii="Times New Roman" w:hAnsi="Times New Roman"/>
          <w:sz w:val="26"/>
          <w:szCs w:val="26"/>
        </w:rPr>
        <w:t>п</w:t>
      </w:r>
      <w:r w:rsidRPr="00837C85">
        <w:rPr>
          <w:rFonts w:ascii="Times New Roman" w:hAnsi="Times New Roman"/>
          <w:sz w:val="26"/>
          <w:szCs w:val="26"/>
          <w:lang w:val="en-US"/>
        </w:rPr>
        <w:t>.</w:t>
      </w:r>
      <w:r w:rsidRPr="00837C85">
        <w:rPr>
          <w:rFonts w:ascii="Times New Roman" w:hAnsi="Times New Roman"/>
          <w:sz w:val="26"/>
          <w:szCs w:val="26"/>
        </w:rPr>
        <w:t>л</w:t>
      </w:r>
      <w:r w:rsidRPr="00837C85">
        <w:rPr>
          <w:rFonts w:ascii="Times New Roman" w:hAnsi="Times New Roman"/>
          <w:sz w:val="26"/>
          <w:szCs w:val="26"/>
          <w:lang w:val="en-US"/>
        </w:rPr>
        <w:t xml:space="preserve">. </w:t>
      </w:r>
      <w:r w:rsidR="006617FA" w:rsidRPr="00837C85">
        <w:rPr>
          <w:rFonts w:ascii="Times New Roman" w:hAnsi="Times New Roman"/>
          <w:sz w:val="26"/>
          <w:szCs w:val="26"/>
          <w:lang w:val="en-US"/>
        </w:rPr>
        <w:t>1,</w:t>
      </w:r>
      <w:r w:rsidR="009C2D4D" w:rsidRPr="009C2D4D">
        <w:rPr>
          <w:rFonts w:ascii="Times New Roman" w:hAnsi="Times New Roman"/>
          <w:sz w:val="26"/>
          <w:szCs w:val="26"/>
          <w:lang w:val="en-US"/>
        </w:rPr>
        <w:t>75</w:t>
      </w:r>
      <w:r w:rsidRPr="00837C85">
        <w:rPr>
          <w:rFonts w:ascii="Times New Roman" w:hAnsi="Times New Roman"/>
          <w:sz w:val="26"/>
          <w:szCs w:val="26"/>
          <w:lang w:val="en-US"/>
        </w:rPr>
        <w:t xml:space="preserve">. </w:t>
      </w:r>
      <w:r w:rsidRPr="00837C85">
        <w:rPr>
          <w:rFonts w:ascii="Times New Roman" w:hAnsi="Times New Roman"/>
          <w:sz w:val="26"/>
          <w:szCs w:val="26"/>
        </w:rPr>
        <w:t>Изд</w:t>
      </w:r>
      <w:r w:rsidRPr="000F23F0">
        <w:rPr>
          <w:rFonts w:ascii="Times New Roman" w:hAnsi="Times New Roman"/>
          <w:sz w:val="26"/>
          <w:szCs w:val="26"/>
        </w:rPr>
        <w:t>. №   - 201</w:t>
      </w:r>
      <w:r w:rsidR="00AD2E5A">
        <w:rPr>
          <w:rFonts w:ascii="Times New Roman" w:hAnsi="Times New Roman"/>
          <w:sz w:val="26"/>
          <w:szCs w:val="26"/>
        </w:rPr>
        <w:t>7</w:t>
      </w:r>
      <w:r w:rsidRPr="000F23F0">
        <w:rPr>
          <w:rFonts w:ascii="Times New Roman" w:hAnsi="Times New Roman"/>
          <w:sz w:val="26"/>
          <w:szCs w:val="26"/>
        </w:rPr>
        <w:t xml:space="preserve">. </w:t>
      </w:r>
      <w:r w:rsidRPr="00837C85">
        <w:rPr>
          <w:rFonts w:ascii="Times New Roman" w:hAnsi="Times New Roman"/>
          <w:sz w:val="26"/>
          <w:szCs w:val="26"/>
        </w:rPr>
        <w:t xml:space="preserve">Тираж </w:t>
      </w:r>
      <w:r w:rsidR="006955A9" w:rsidRPr="00837C85">
        <w:rPr>
          <w:rFonts w:ascii="Times New Roman" w:hAnsi="Times New Roman"/>
          <w:sz w:val="26"/>
          <w:szCs w:val="26"/>
        </w:rPr>
        <w:t xml:space="preserve">  </w:t>
      </w:r>
      <w:r w:rsidRPr="00837C85">
        <w:rPr>
          <w:rFonts w:ascii="Times New Roman" w:hAnsi="Times New Roman"/>
          <w:sz w:val="26"/>
          <w:szCs w:val="26"/>
        </w:rPr>
        <w:t xml:space="preserve"> экз.</w:t>
      </w:r>
      <w:r w:rsidRPr="00801030">
        <w:rPr>
          <w:rFonts w:ascii="Times New Roman" w:hAnsi="Times New Roman"/>
          <w:sz w:val="26"/>
          <w:szCs w:val="26"/>
        </w:rPr>
        <w:t xml:space="preserve"> </w:t>
      </w:r>
      <w:r w:rsidRPr="00801030">
        <w:rPr>
          <w:rFonts w:ascii="Times New Roman" w:hAnsi="Times New Roman"/>
          <w:sz w:val="26"/>
          <w:szCs w:val="26"/>
        </w:rPr>
        <w:br/>
      </w:r>
    </w:p>
    <w:p w14:paraId="3CB5794A" w14:textId="77777777" w:rsidR="00CA4FB7" w:rsidRPr="00801030" w:rsidRDefault="00CA4FB7" w:rsidP="0095589A">
      <w:pPr>
        <w:spacing w:after="0" w:line="240" w:lineRule="auto"/>
        <w:ind w:left="283"/>
        <w:jc w:val="center"/>
        <w:rPr>
          <w:rFonts w:ascii="Times New Roman" w:hAnsi="Times New Roman"/>
          <w:sz w:val="26"/>
          <w:szCs w:val="26"/>
        </w:rPr>
      </w:pPr>
      <w:r w:rsidRPr="00801030">
        <w:rPr>
          <w:rFonts w:ascii="Times New Roman" w:hAnsi="Times New Roman"/>
          <w:sz w:val="26"/>
          <w:szCs w:val="26"/>
        </w:rPr>
        <w:t>Заказ № __________</w:t>
      </w:r>
    </w:p>
    <w:p w14:paraId="18FAD8B0" w14:textId="77777777" w:rsidR="00CA4FB7" w:rsidRPr="00801030" w:rsidRDefault="00CA4FB7" w:rsidP="0095589A">
      <w:pPr>
        <w:spacing w:after="0" w:line="240" w:lineRule="auto"/>
        <w:ind w:left="283"/>
        <w:jc w:val="center"/>
        <w:rPr>
          <w:rFonts w:ascii="Times New Roman" w:hAnsi="Times New Roman"/>
          <w:sz w:val="26"/>
          <w:szCs w:val="26"/>
        </w:rPr>
      </w:pPr>
      <w:r w:rsidRPr="00801030">
        <w:rPr>
          <w:rFonts w:ascii="Times New Roman" w:hAnsi="Times New Roman"/>
          <w:sz w:val="26"/>
          <w:szCs w:val="26"/>
        </w:rPr>
        <w:t>Отпечатано в Финансовом университете</w:t>
      </w:r>
    </w:p>
    <w:p w14:paraId="6A579261" w14:textId="77777777" w:rsidR="0095589A" w:rsidRDefault="0095589A" w:rsidP="0095589A">
      <w:pPr>
        <w:spacing w:after="0" w:line="240" w:lineRule="auto"/>
        <w:ind w:left="5040"/>
        <w:rPr>
          <w:rFonts w:ascii="Times New Roman" w:hAnsi="Times New Roman"/>
          <w:bCs/>
          <w:sz w:val="26"/>
          <w:szCs w:val="26"/>
        </w:rPr>
      </w:pPr>
    </w:p>
    <w:p w14:paraId="3C978727" w14:textId="77777777" w:rsidR="00CA4FB7" w:rsidRPr="00801030" w:rsidRDefault="00EA4EEA" w:rsidP="0095589A">
      <w:pPr>
        <w:spacing w:after="0" w:line="240" w:lineRule="auto"/>
        <w:ind w:left="5040"/>
        <w:rPr>
          <w:rFonts w:ascii="Times New Roman" w:hAnsi="Times New Roman"/>
          <w:sz w:val="26"/>
          <w:szCs w:val="26"/>
        </w:rPr>
      </w:pPr>
      <w:r w:rsidRPr="00801030">
        <w:rPr>
          <w:rFonts w:ascii="Times New Roman" w:hAnsi="Times New Roman"/>
          <w:bCs/>
          <w:sz w:val="26"/>
          <w:szCs w:val="26"/>
        </w:rPr>
        <w:sym w:font="Symbol" w:char="F0D3"/>
      </w:r>
      <w:r w:rsidR="0095589A" w:rsidRPr="0095589A">
        <w:rPr>
          <w:rFonts w:ascii="Times New Roman" w:hAnsi="Times New Roman"/>
          <w:bCs/>
          <w:sz w:val="26"/>
          <w:szCs w:val="26"/>
        </w:rPr>
        <w:t xml:space="preserve"> </w:t>
      </w:r>
      <w:r w:rsidR="00C7107F" w:rsidRPr="00C7107F">
        <w:rPr>
          <w:rFonts w:ascii="Times New Roman" w:hAnsi="Times New Roman"/>
          <w:sz w:val="26"/>
          <w:szCs w:val="26"/>
        </w:rPr>
        <w:t xml:space="preserve">Соловьев В.И., Зададаев С.А., Денежкина И.Е., Феклин В.Г., </w:t>
      </w:r>
      <w:r w:rsidR="00C7107F">
        <w:rPr>
          <w:rFonts w:ascii="Times New Roman" w:hAnsi="Times New Roman"/>
          <w:sz w:val="26"/>
          <w:szCs w:val="26"/>
        </w:rPr>
        <w:br/>
      </w:r>
      <w:r w:rsidR="00C7107F" w:rsidRPr="00C7107F">
        <w:rPr>
          <w:rFonts w:ascii="Times New Roman" w:hAnsi="Times New Roman"/>
          <w:sz w:val="26"/>
          <w:szCs w:val="26"/>
        </w:rPr>
        <w:t>Глебов В.И., Золотарева Е.Л.</w:t>
      </w:r>
      <w:r w:rsidR="00C7107F">
        <w:rPr>
          <w:rFonts w:ascii="Times New Roman" w:hAnsi="Times New Roman"/>
          <w:sz w:val="26"/>
          <w:szCs w:val="26"/>
        </w:rPr>
        <w:t xml:space="preserve">, </w:t>
      </w:r>
      <w:r w:rsidR="00CA4FB7">
        <w:rPr>
          <w:rFonts w:ascii="Times New Roman" w:hAnsi="Times New Roman"/>
          <w:sz w:val="26"/>
          <w:szCs w:val="26"/>
        </w:rPr>
        <w:t>201</w:t>
      </w:r>
      <w:r w:rsidR="00AD2E5A">
        <w:rPr>
          <w:rFonts w:ascii="Times New Roman" w:hAnsi="Times New Roman"/>
          <w:sz w:val="26"/>
          <w:szCs w:val="26"/>
        </w:rPr>
        <w:t>7</w:t>
      </w:r>
    </w:p>
    <w:p w14:paraId="1C28BCEF" w14:textId="77777777" w:rsidR="00CA4FB7" w:rsidRPr="00001471" w:rsidRDefault="00CA4FB7" w:rsidP="0095589A">
      <w:pPr>
        <w:spacing w:after="0" w:line="240" w:lineRule="auto"/>
        <w:ind w:left="5040"/>
        <w:rPr>
          <w:rFonts w:ascii="Times New Roman" w:hAnsi="Times New Roman"/>
          <w:b/>
          <w:sz w:val="32"/>
          <w:szCs w:val="24"/>
        </w:rPr>
      </w:pPr>
      <w:r w:rsidRPr="00801030">
        <w:rPr>
          <w:rFonts w:ascii="Times New Roman" w:hAnsi="Times New Roman"/>
          <w:bCs/>
          <w:sz w:val="26"/>
          <w:szCs w:val="26"/>
        </w:rPr>
        <w:sym w:font="Symbol" w:char="F0D3"/>
      </w:r>
      <w:r w:rsidRPr="00801030">
        <w:rPr>
          <w:rFonts w:ascii="Times New Roman" w:hAnsi="Times New Roman"/>
          <w:bCs/>
          <w:sz w:val="26"/>
          <w:szCs w:val="26"/>
        </w:rPr>
        <w:t xml:space="preserve"> Финансовый университет,</w:t>
      </w:r>
      <w:r w:rsidR="00C7107F">
        <w:rPr>
          <w:rFonts w:ascii="Times New Roman" w:hAnsi="Times New Roman"/>
          <w:bCs/>
          <w:sz w:val="26"/>
          <w:szCs w:val="26"/>
        </w:rPr>
        <w:t xml:space="preserve"> </w:t>
      </w:r>
      <w:r w:rsidRPr="00801030">
        <w:rPr>
          <w:rFonts w:ascii="Times New Roman" w:hAnsi="Times New Roman"/>
          <w:bCs/>
          <w:sz w:val="26"/>
          <w:szCs w:val="26"/>
        </w:rPr>
        <w:t>201</w:t>
      </w:r>
      <w:r w:rsidR="00AD2E5A">
        <w:rPr>
          <w:rFonts w:ascii="Times New Roman" w:hAnsi="Times New Roman"/>
          <w:bCs/>
          <w:sz w:val="26"/>
          <w:szCs w:val="26"/>
        </w:rPr>
        <w:t>7</w:t>
      </w:r>
      <w:r>
        <w:rPr>
          <w:b/>
          <w:bCs/>
          <w:sz w:val="32"/>
          <w:szCs w:val="32"/>
        </w:rPr>
        <w:tab/>
      </w:r>
      <w:r>
        <w:rPr>
          <w:b/>
          <w:bCs/>
          <w:sz w:val="32"/>
          <w:szCs w:val="32"/>
        </w:rPr>
        <w:tab/>
      </w:r>
      <w:r>
        <w:rPr>
          <w:b/>
          <w:bCs/>
          <w:sz w:val="32"/>
          <w:szCs w:val="32"/>
        </w:rPr>
        <w:tab/>
      </w:r>
      <w:r>
        <w:rPr>
          <w:b/>
          <w:bCs/>
          <w:sz w:val="32"/>
          <w:szCs w:val="32"/>
        </w:rPr>
        <w:tab/>
      </w:r>
      <w:r>
        <w:rPr>
          <w:b/>
          <w:bCs/>
          <w:sz w:val="32"/>
          <w:szCs w:val="32"/>
        </w:rPr>
        <w:br w:type="page"/>
      </w:r>
    </w:p>
    <w:sdt>
      <w:sdtPr>
        <w:rPr>
          <w:rFonts w:ascii="Times New Roman" w:eastAsiaTheme="minorEastAsia" w:hAnsi="Times New Roman" w:cs="Times New Roman"/>
          <w:b w:val="0"/>
          <w:bCs w:val="0"/>
          <w:color w:val="auto"/>
          <w:sz w:val="22"/>
          <w:szCs w:val="22"/>
        </w:rPr>
        <w:id w:val="1675145366"/>
        <w:docPartObj>
          <w:docPartGallery w:val="Table of Contents"/>
          <w:docPartUnique/>
        </w:docPartObj>
      </w:sdtPr>
      <w:sdtEndPr>
        <w:rPr>
          <w:rFonts w:asciiTheme="minorHAnsi" w:hAnsiTheme="minorHAnsi" w:cstheme="minorBidi"/>
          <w:sz w:val="28"/>
          <w:szCs w:val="28"/>
        </w:rPr>
      </w:sdtEndPr>
      <w:sdtContent>
        <w:p w14:paraId="61E4E787" w14:textId="77777777" w:rsidR="0093346C" w:rsidRPr="0093346C" w:rsidRDefault="0093346C" w:rsidP="0093346C">
          <w:pPr>
            <w:pStyle w:val="afa"/>
            <w:spacing w:before="0"/>
            <w:jc w:val="center"/>
            <w:rPr>
              <w:rFonts w:ascii="Times New Roman" w:hAnsi="Times New Roman" w:cs="Times New Roman"/>
              <w:color w:val="auto"/>
            </w:rPr>
          </w:pPr>
          <w:r w:rsidRPr="0093346C">
            <w:rPr>
              <w:rFonts w:ascii="Times New Roman" w:hAnsi="Times New Roman" w:cs="Times New Roman"/>
              <w:color w:val="auto"/>
            </w:rPr>
            <w:t>СОДЕРЖАНИЕ</w:t>
          </w:r>
        </w:p>
        <w:p w14:paraId="2593038E" w14:textId="77777777" w:rsidR="0093346C" w:rsidRPr="0093346C" w:rsidRDefault="0093346C" w:rsidP="0093346C">
          <w:pPr>
            <w:spacing w:after="0"/>
            <w:rPr>
              <w:rFonts w:ascii="Times New Roman" w:hAnsi="Times New Roman" w:cs="Times New Roman"/>
              <w:sz w:val="28"/>
              <w:szCs w:val="28"/>
            </w:rPr>
          </w:pPr>
        </w:p>
        <w:p w14:paraId="13FC2C70" w14:textId="77777777" w:rsidR="00AD2E5A" w:rsidRPr="00AD2E5A" w:rsidRDefault="00B403EC" w:rsidP="00AD2E5A">
          <w:pPr>
            <w:pStyle w:val="13"/>
            <w:spacing w:line="288" w:lineRule="auto"/>
            <w:jc w:val="both"/>
            <w:rPr>
              <w:noProof/>
              <w:sz w:val="28"/>
              <w:szCs w:val="28"/>
            </w:rPr>
          </w:pPr>
          <w:r w:rsidRPr="00AD2E5A">
            <w:rPr>
              <w:rFonts w:ascii="Times New Roman" w:hAnsi="Times New Roman" w:cs="Times New Roman"/>
              <w:sz w:val="28"/>
              <w:szCs w:val="28"/>
            </w:rPr>
            <w:fldChar w:fldCharType="begin"/>
          </w:r>
          <w:r w:rsidR="0093346C" w:rsidRPr="00AD2E5A">
            <w:rPr>
              <w:rFonts w:ascii="Times New Roman" w:hAnsi="Times New Roman" w:cs="Times New Roman"/>
              <w:sz w:val="28"/>
              <w:szCs w:val="28"/>
            </w:rPr>
            <w:instrText xml:space="preserve"> TOC \o "1-3" \h \z \u </w:instrText>
          </w:r>
          <w:r w:rsidRPr="00AD2E5A">
            <w:rPr>
              <w:rFonts w:ascii="Times New Roman" w:hAnsi="Times New Roman" w:cs="Times New Roman"/>
              <w:sz w:val="28"/>
              <w:szCs w:val="28"/>
            </w:rPr>
            <w:fldChar w:fldCharType="separate"/>
          </w:r>
          <w:hyperlink w:anchor="_Toc506459188" w:history="1">
            <w:r w:rsidR="00AD2E5A" w:rsidRPr="00AD2E5A">
              <w:rPr>
                <w:rStyle w:val="af6"/>
                <w:rFonts w:ascii="Times New Roman" w:hAnsi="Times New Roman"/>
                <w:noProof/>
                <w:sz w:val="28"/>
                <w:szCs w:val="28"/>
              </w:rPr>
              <w:t>1.</w:t>
            </w:r>
            <w:r w:rsidR="00AD2E5A" w:rsidRPr="00AD2E5A">
              <w:rPr>
                <w:noProof/>
                <w:sz w:val="28"/>
                <w:szCs w:val="28"/>
              </w:rPr>
              <w:tab/>
            </w:r>
            <w:r w:rsidR="00AD2E5A" w:rsidRPr="00AD2E5A">
              <w:rPr>
                <w:rStyle w:val="af6"/>
                <w:rFonts w:ascii="Times New Roman" w:hAnsi="Times New Roman"/>
                <w:noProof/>
                <w:sz w:val="28"/>
                <w:szCs w:val="28"/>
              </w:rPr>
              <w:t>Наименование дисциплины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_Toc506459188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4</w:t>
            </w:r>
            <w:r w:rsidR="00AD2E5A" w:rsidRPr="00AD2E5A">
              <w:rPr>
                <w:noProof/>
                <w:webHidden/>
                <w:sz w:val="28"/>
                <w:szCs w:val="28"/>
              </w:rPr>
              <w:fldChar w:fldCharType="end"/>
            </w:r>
          </w:hyperlink>
        </w:p>
        <w:p w14:paraId="4C4193F6" w14:textId="77777777" w:rsidR="00AD2E5A" w:rsidRPr="00AD2E5A" w:rsidRDefault="006C4547" w:rsidP="00AD2E5A">
          <w:pPr>
            <w:pStyle w:val="13"/>
            <w:spacing w:line="288" w:lineRule="auto"/>
            <w:jc w:val="both"/>
            <w:rPr>
              <w:noProof/>
              <w:sz w:val="28"/>
              <w:szCs w:val="28"/>
            </w:rPr>
          </w:pPr>
          <w:hyperlink w:anchor="_Toc506459189" w:history="1">
            <w:r w:rsidR="00AD2E5A" w:rsidRPr="00AD2E5A">
              <w:rPr>
                <w:rStyle w:val="af6"/>
                <w:rFonts w:ascii="Times New Roman" w:hAnsi="Times New Roman"/>
                <w:noProof/>
                <w:sz w:val="28"/>
                <w:szCs w:val="28"/>
              </w:rPr>
              <w:t>2.</w:t>
            </w:r>
            <w:r w:rsidR="00AD2E5A" w:rsidRPr="00AD2E5A">
              <w:rPr>
                <w:noProof/>
                <w:sz w:val="28"/>
                <w:szCs w:val="28"/>
              </w:rPr>
              <w:tab/>
            </w:r>
            <w:r w:rsidR="00AD2E5A" w:rsidRPr="00AD2E5A">
              <w:rPr>
                <w:rStyle w:val="af6"/>
                <w:rFonts w:ascii="Times New Roman" w:hAnsi="Times New Roman"/>
                <w:noProof/>
                <w:sz w:val="28"/>
                <w:szCs w:val="28"/>
              </w:rPr>
              <w:t>Перечень планируемых результатов обучения по дисциплине, соотнесенных с планируемыми результатами освоения образовательной программы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_Toc506459189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4</w:t>
            </w:r>
            <w:r w:rsidR="00AD2E5A" w:rsidRPr="00AD2E5A">
              <w:rPr>
                <w:noProof/>
                <w:webHidden/>
                <w:sz w:val="28"/>
                <w:szCs w:val="28"/>
              </w:rPr>
              <w:fldChar w:fldCharType="end"/>
            </w:r>
          </w:hyperlink>
        </w:p>
        <w:p w14:paraId="0AD624F4" w14:textId="77777777" w:rsidR="00AD2E5A" w:rsidRPr="00AD2E5A" w:rsidRDefault="006C4547" w:rsidP="00AD2E5A">
          <w:pPr>
            <w:pStyle w:val="13"/>
            <w:spacing w:line="288" w:lineRule="auto"/>
            <w:jc w:val="both"/>
            <w:rPr>
              <w:noProof/>
              <w:sz w:val="28"/>
              <w:szCs w:val="28"/>
            </w:rPr>
          </w:pPr>
          <w:hyperlink w:anchor="_Toc506459190" w:history="1">
            <w:r w:rsidR="00AD2E5A" w:rsidRPr="00AD2E5A">
              <w:rPr>
                <w:rStyle w:val="af6"/>
                <w:rFonts w:ascii="Times New Roman" w:hAnsi="Times New Roman"/>
                <w:noProof/>
                <w:sz w:val="28"/>
                <w:szCs w:val="28"/>
              </w:rPr>
              <w:t>3.</w:t>
            </w:r>
            <w:r w:rsidR="00AD2E5A" w:rsidRPr="00AD2E5A">
              <w:rPr>
                <w:noProof/>
                <w:sz w:val="28"/>
                <w:szCs w:val="28"/>
              </w:rPr>
              <w:tab/>
            </w:r>
            <w:r w:rsidR="00AD2E5A" w:rsidRPr="00AD2E5A">
              <w:rPr>
                <w:rStyle w:val="af6"/>
                <w:rFonts w:ascii="Times New Roman" w:hAnsi="Times New Roman"/>
                <w:noProof/>
                <w:sz w:val="28"/>
                <w:szCs w:val="28"/>
              </w:rPr>
              <w:t xml:space="preserve">Место дисциплины в структуре основной образовательной </w:t>
            </w:r>
            <w:r w:rsidR="00AD2E5A">
              <w:rPr>
                <w:rStyle w:val="af6"/>
                <w:rFonts w:ascii="Times New Roman" w:hAnsi="Times New Roman"/>
                <w:noProof/>
                <w:sz w:val="28"/>
                <w:szCs w:val="28"/>
              </w:rPr>
              <w:t xml:space="preserve">   </w:t>
            </w:r>
            <w:r w:rsidR="00AD2E5A" w:rsidRPr="00AD2E5A">
              <w:rPr>
                <w:rStyle w:val="af6"/>
                <w:rFonts w:ascii="Times New Roman" w:hAnsi="Times New Roman"/>
                <w:noProof/>
                <w:sz w:val="28"/>
                <w:szCs w:val="28"/>
              </w:rPr>
              <w:t>программы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_Toc506459190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12</w:t>
            </w:r>
            <w:r w:rsidR="00AD2E5A" w:rsidRPr="00AD2E5A">
              <w:rPr>
                <w:noProof/>
                <w:webHidden/>
                <w:sz w:val="28"/>
                <w:szCs w:val="28"/>
              </w:rPr>
              <w:fldChar w:fldCharType="end"/>
            </w:r>
          </w:hyperlink>
        </w:p>
        <w:p w14:paraId="54545D49" w14:textId="77777777" w:rsidR="00AD2E5A" w:rsidRPr="00AD2E5A" w:rsidRDefault="006C4547" w:rsidP="00AD2E5A">
          <w:pPr>
            <w:pStyle w:val="13"/>
            <w:spacing w:line="288" w:lineRule="auto"/>
            <w:jc w:val="both"/>
            <w:rPr>
              <w:noProof/>
              <w:sz w:val="28"/>
              <w:szCs w:val="28"/>
            </w:rPr>
          </w:pPr>
          <w:hyperlink w:anchor="_Toc506459191" w:history="1">
            <w:r w:rsidR="00AD2E5A" w:rsidRPr="00AD2E5A">
              <w:rPr>
                <w:rStyle w:val="af6"/>
                <w:rFonts w:ascii="Times New Roman" w:hAnsi="Times New Roman"/>
                <w:noProof/>
                <w:sz w:val="28"/>
                <w:szCs w:val="28"/>
              </w:rPr>
              <w:t>4.</w:t>
            </w:r>
            <w:r w:rsidR="00AD2E5A" w:rsidRPr="00AD2E5A">
              <w:rPr>
                <w:noProof/>
                <w:sz w:val="28"/>
                <w:szCs w:val="28"/>
              </w:rPr>
              <w:tab/>
            </w:r>
            <w:r w:rsidR="00AD2E5A" w:rsidRPr="00AD2E5A">
              <w:rPr>
                <w:rStyle w:val="af6"/>
                <w:rFonts w:ascii="Times New Roman" w:hAnsi="Times New Roman"/>
                <w:noProof/>
                <w:sz w:val="28"/>
                <w:szCs w:val="28"/>
              </w:rPr>
              <w:t>Объем дисциплины и виды учебной работы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_Toc506459191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13</w:t>
            </w:r>
            <w:r w:rsidR="00AD2E5A" w:rsidRPr="00AD2E5A">
              <w:rPr>
                <w:noProof/>
                <w:webHidden/>
                <w:sz w:val="28"/>
                <w:szCs w:val="28"/>
              </w:rPr>
              <w:fldChar w:fldCharType="end"/>
            </w:r>
          </w:hyperlink>
        </w:p>
        <w:p w14:paraId="438B9FA6" w14:textId="77777777" w:rsidR="00AD2E5A" w:rsidRPr="00AD2E5A" w:rsidRDefault="006C4547" w:rsidP="00AD2E5A">
          <w:pPr>
            <w:pStyle w:val="13"/>
            <w:spacing w:line="288" w:lineRule="auto"/>
            <w:jc w:val="both"/>
            <w:rPr>
              <w:noProof/>
              <w:sz w:val="28"/>
              <w:szCs w:val="28"/>
            </w:rPr>
          </w:pPr>
          <w:hyperlink w:anchor="_Toc506459192" w:history="1">
            <w:r w:rsidR="00AD2E5A" w:rsidRPr="00AD2E5A">
              <w:rPr>
                <w:rStyle w:val="af6"/>
                <w:rFonts w:ascii="Times New Roman" w:hAnsi="Times New Roman"/>
                <w:noProof/>
                <w:sz w:val="28"/>
                <w:szCs w:val="28"/>
              </w:rPr>
              <w:t>5.</w:t>
            </w:r>
            <w:r w:rsidR="00AD2E5A" w:rsidRPr="00AD2E5A">
              <w:rPr>
                <w:noProof/>
                <w:sz w:val="28"/>
                <w:szCs w:val="28"/>
              </w:rPr>
              <w:tab/>
            </w:r>
            <w:r w:rsidR="00AD2E5A" w:rsidRPr="00AD2E5A">
              <w:rPr>
                <w:rStyle w:val="af6"/>
                <w:rFonts w:ascii="Times New Roman" w:hAnsi="Times New Roman"/>
                <w:noProof/>
                <w:sz w:val="28"/>
                <w:szCs w:val="28"/>
              </w:rPr>
              <w:t>Содержание дисциплины, структурированное по темам</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_Toc506459192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15</w:t>
            </w:r>
            <w:r w:rsidR="00AD2E5A" w:rsidRPr="00AD2E5A">
              <w:rPr>
                <w:noProof/>
                <w:webHidden/>
                <w:sz w:val="28"/>
                <w:szCs w:val="28"/>
              </w:rPr>
              <w:fldChar w:fldCharType="end"/>
            </w:r>
          </w:hyperlink>
        </w:p>
        <w:p w14:paraId="5E786CE2"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193" w:history="1">
            <w:r w:rsidR="00AD2E5A" w:rsidRPr="00AD2E5A">
              <w:rPr>
                <w:rStyle w:val="af6"/>
                <w:rFonts w:ascii="Times New Roman" w:hAnsi="Times New Roman"/>
                <w:noProof/>
                <w:sz w:val="28"/>
                <w:szCs w:val="28"/>
              </w:rPr>
              <w:t>5.1</w:t>
            </w:r>
            <w:r w:rsidR="00AD2E5A">
              <w:rPr>
                <w:rStyle w:val="af6"/>
                <w:rFonts w:ascii="Times New Roman" w:hAnsi="Times New Roman"/>
                <w:noProof/>
                <w:sz w:val="28"/>
                <w:szCs w:val="28"/>
              </w:rPr>
              <w:t>.</w:t>
            </w:r>
            <w:r w:rsidR="00AD2E5A" w:rsidRPr="00AD2E5A">
              <w:rPr>
                <w:rStyle w:val="af6"/>
                <w:rFonts w:ascii="Times New Roman" w:hAnsi="Times New Roman"/>
                <w:noProof/>
                <w:sz w:val="28"/>
                <w:szCs w:val="28"/>
              </w:rPr>
              <w:t xml:space="preserve"> Содержание тем дисциплины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_Toc506459193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15</w:t>
            </w:r>
            <w:r w:rsidR="00AD2E5A" w:rsidRPr="00AD2E5A">
              <w:rPr>
                <w:noProof/>
                <w:webHidden/>
                <w:sz w:val="28"/>
                <w:szCs w:val="28"/>
              </w:rPr>
              <w:fldChar w:fldCharType="end"/>
            </w:r>
          </w:hyperlink>
        </w:p>
        <w:p w14:paraId="4CF6022D"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195" w:history="1">
            <w:r w:rsidR="00AD2E5A" w:rsidRPr="00AD2E5A">
              <w:rPr>
                <w:rStyle w:val="af6"/>
                <w:rFonts w:ascii="Times New Roman" w:hAnsi="Times New Roman"/>
                <w:noProof/>
                <w:sz w:val="28"/>
                <w:szCs w:val="28"/>
              </w:rPr>
              <w:t>5.2. Учебно-тематический план</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_Toc506459195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22</w:t>
            </w:r>
            <w:r w:rsidR="00AD2E5A" w:rsidRPr="00AD2E5A">
              <w:rPr>
                <w:noProof/>
                <w:webHidden/>
                <w:sz w:val="28"/>
                <w:szCs w:val="28"/>
              </w:rPr>
              <w:fldChar w:fldCharType="end"/>
            </w:r>
          </w:hyperlink>
        </w:p>
        <w:p w14:paraId="14BE5DA7"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196" w:history="1">
            <w:r w:rsidR="00AD2E5A" w:rsidRPr="00AD2E5A">
              <w:rPr>
                <w:rStyle w:val="af6"/>
                <w:rFonts w:ascii="Times New Roman" w:hAnsi="Times New Roman"/>
                <w:noProof/>
                <w:sz w:val="28"/>
                <w:szCs w:val="28"/>
              </w:rPr>
              <w:t>5.3. Содержание практических занятий</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_Toc506459196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24</w:t>
            </w:r>
            <w:r w:rsidR="00AD2E5A" w:rsidRPr="00AD2E5A">
              <w:rPr>
                <w:noProof/>
                <w:webHidden/>
                <w:sz w:val="28"/>
                <w:szCs w:val="28"/>
              </w:rPr>
              <w:fldChar w:fldCharType="end"/>
            </w:r>
          </w:hyperlink>
        </w:p>
        <w:p w14:paraId="661B9952" w14:textId="77777777" w:rsidR="00AD2E5A" w:rsidRPr="00AD2E5A" w:rsidRDefault="006C4547" w:rsidP="00AD2E5A">
          <w:pPr>
            <w:pStyle w:val="13"/>
            <w:spacing w:line="288" w:lineRule="auto"/>
            <w:jc w:val="both"/>
            <w:rPr>
              <w:noProof/>
              <w:sz w:val="28"/>
              <w:szCs w:val="28"/>
            </w:rPr>
          </w:pPr>
          <w:hyperlink w:anchor="_Toc506459197" w:history="1">
            <w:r w:rsidR="00AD2E5A" w:rsidRPr="00AD2E5A">
              <w:rPr>
                <w:rStyle w:val="af6"/>
                <w:rFonts w:ascii="Times New Roman" w:hAnsi="Times New Roman"/>
                <w:noProof/>
                <w:sz w:val="28"/>
                <w:szCs w:val="28"/>
              </w:rPr>
              <w:t>6.</w:t>
            </w:r>
            <w:r w:rsidR="00AD2E5A" w:rsidRPr="00AD2E5A">
              <w:rPr>
                <w:noProof/>
                <w:sz w:val="28"/>
                <w:szCs w:val="28"/>
              </w:rPr>
              <w:tab/>
            </w:r>
            <w:r w:rsidR="00AD2E5A" w:rsidRPr="00AD2E5A">
              <w:rPr>
                <w:rStyle w:val="af6"/>
                <w:rFonts w:ascii="Times New Roman" w:hAnsi="Times New Roman"/>
                <w:noProof/>
                <w:sz w:val="28"/>
                <w:szCs w:val="28"/>
              </w:rPr>
              <w:t>Учебно-методическое обеспечение  для самостоятельной работы обучающихся</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_Toc506459197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26</w:t>
            </w:r>
            <w:r w:rsidR="00AD2E5A" w:rsidRPr="00AD2E5A">
              <w:rPr>
                <w:noProof/>
                <w:webHidden/>
                <w:sz w:val="28"/>
                <w:szCs w:val="28"/>
              </w:rPr>
              <w:fldChar w:fldCharType="end"/>
            </w:r>
          </w:hyperlink>
        </w:p>
        <w:p w14:paraId="4BD5CDD5"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198" w:history="1">
            <w:r w:rsidR="00AD2E5A" w:rsidRPr="00AD2E5A">
              <w:rPr>
                <w:rStyle w:val="af6"/>
                <w:rFonts w:ascii="Times New Roman" w:hAnsi="Times New Roman"/>
                <w:noProof/>
                <w:sz w:val="28"/>
                <w:szCs w:val="28"/>
              </w:rPr>
              <w:t>6.1. Формы внеаудиторной самостоятельной работы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_Toc506459198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26</w:t>
            </w:r>
            <w:r w:rsidR="00AD2E5A" w:rsidRPr="00AD2E5A">
              <w:rPr>
                <w:noProof/>
                <w:webHidden/>
                <w:sz w:val="28"/>
                <w:szCs w:val="28"/>
              </w:rPr>
              <w:fldChar w:fldCharType="end"/>
            </w:r>
          </w:hyperlink>
        </w:p>
        <w:p w14:paraId="6446458F"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199" w:history="1">
            <w:r w:rsidR="00AD2E5A" w:rsidRPr="00AD2E5A">
              <w:rPr>
                <w:rStyle w:val="af6"/>
                <w:rFonts w:ascii="Times New Roman" w:hAnsi="Times New Roman"/>
                <w:noProof/>
                <w:sz w:val="28"/>
                <w:szCs w:val="28"/>
              </w:rPr>
              <w:t>6.2.</w:t>
            </w:r>
            <w:r w:rsidR="00AD2E5A">
              <w:rPr>
                <w:rStyle w:val="af6"/>
                <w:rFonts w:ascii="Times New Roman" w:hAnsi="Times New Roman"/>
                <w:noProof/>
                <w:sz w:val="28"/>
                <w:szCs w:val="28"/>
              </w:rPr>
              <w:t> </w:t>
            </w:r>
            <w:r w:rsidR="00AD2E5A" w:rsidRPr="00AD2E5A">
              <w:rPr>
                <w:rStyle w:val="af6"/>
                <w:rFonts w:ascii="Times New Roman" w:hAnsi="Times New Roman"/>
                <w:noProof/>
                <w:sz w:val="28"/>
                <w:szCs w:val="28"/>
              </w:rPr>
              <w:t>Методическое обеспечение для аудиторной и внеаудиторной самостоятельной работы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_Toc506459199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36</w:t>
            </w:r>
            <w:r w:rsidR="00AD2E5A" w:rsidRPr="00AD2E5A">
              <w:rPr>
                <w:noProof/>
                <w:webHidden/>
                <w:sz w:val="28"/>
                <w:szCs w:val="28"/>
              </w:rPr>
              <w:fldChar w:fldCharType="end"/>
            </w:r>
          </w:hyperlink>
        </w:p>
        <w:p w14:paraId="76E76F57" w14:textId="77777777" w:rsidR="00AD2E5A" w:rsidRPr="00AD2E5A" w:rsidRDefault="006C4547" w:rsidP="00AD2E5A">
          <w:pPr>
            <w:pStyle w:val="13"/>
            <w:spacing w:line="288" w:lineRule="auto"/>
            <w:jc w:val="both"/>
            <w:rPr>
              <w:noProof/>
              <w:sz w:val="28"/>
              <w:szCs w:val="28"/>
            </w:rPr>
          </w:pPr>
          <w:hyperlink w:anchor="_Toc506459201" w:history="1">
            <w:r w:rsidR="00AD2E5A" w:rsidRPr="00AD2E5A">
              <w:rPr>
                <w:rStyle w:val="af6"/>
                <w:rFonts w:ascii="Times New Roman" w:hAnsi="Times New Roman"/>
                <w:noProof/>
                <w:sz w:val="28"/>
                <w:szCs w:val="28"/>
              </w:rPr>
              <w:t>7.</w:t>
            </w:r>
            <w:r w:rsidR="00AD2E5A" w:rsidRPr="00AD2E5A">
              <w:rPr>
                <w:noProof/>
                <w:sz w:val="28"/>
                <w:szCs w:val="28"/>
              </w:rPr>
              <w:tab/>
            </w:r>
            <w:r w:rsidR="00AD2E5A" w:rsidRPr="00AD2E5A">
              <w:rPr>
                <w:rStyle w:val="af6"/>
                <w:rFonts w:ascii="Times New Roman" w:hAnsi="Times New Roman"/>
                <w:noProof/>
                <w:sz w:val="28"/>
                <w:szCs w:val="28"/>
              </w:rPr>
              <w:t>Фонд оценочных средств</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_Toc506459201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37</w:t>
            </w:r>
            <w:r w:rsidR="00AD2E5A" w:rsidRPr="00AD2E5A">
              <w:rPr>
                <w:noProof/>
                <w:webHidden/>
                <w:sz w:val="28"/>
                <w:szCs w:val="28"/>
              </w:rPr>
              <w:fldChar w:fldCharType="end"/>
            </w:r>
          </w:hyperlink>
        </w:p>
        <w:p w14:paraId="27A74821"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202" w:history="1">
            <w:r w:rsidR="00AD2E5A" w:rsidRPr="00AD2E5A">
              <w:rPr>
                <w:rStyle w:val="af6"/>
                <w:rFonts w:ascii="Times New Roman" w:hAnsi="Times New Roman"/>
                <w:noProof/>
                <w:sz w:val="28"/>
                <w:szCs w:val="28"/>
              </w:rPr>
              <w:t>7.1. Перечень компетенций</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_Toc506459202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37</w:t>
            </w:r>
            <w:r w:rsidR="00AD2E5A" w:rsidRPr="00AD2E5A">
              <w:rPr>
                <w:noProof/>
                <w:webHidden/>
                <w:sz w:val="28"/>
                <w:szCs w:val="28"/>
              </w:rPr>
              <w:fldChar w:fldCharType="end"/>
            </w:r>
          </w:hyperlink>
        </w:p>
        <w:p w14:paraId="5786E6A4"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203" w:history="1">
            <w:r w:rsidR="00AD2E5A" w:rsidRPr="00AD2E5A">
              <w:rPr>
                <w:rStyle w:val="af6"/>
                <w:rFonts w:ascii="Times New Roman" w:hAnsi="Times New Roman"/>
                <w:noProof/>
                <w:sz w:val="28"/>
                <w:szCs w:val="28"/>
              </w:rPr>
              <w:t>7.2.</w:t>
            </w:r>
            <w:r w:rsidR="00AD2E5A">
              <w:rPr>
                <w:rStyle w:val="af6"/>
                <w:rFonts w:ascii="Times New Roman" w:hAnsi="Times New Roman"/>
                <w:noProof/>
                <w:sz w:val="28"/>
                <w:szCs w:val="28"/>
              </w:rPr>
              <w:t> </w:t>
            </w:r>
            <w:r w:rsidR="00AD2E5A" w:rsidRPr="00AD2E5A">
              <w:rPr>
                <w:rStyle w:val="af6"/>
                <w:rFonts w:ascii="Times New Roman" w:hAnsi="Times New Roman"/>
                <w:noProof/>
                <w:sz w:val="28"/>
                <w:szCs w:val="28"/>
              </w:rPr>
              <w:t>Описание показателей и критериев оценивания компетенций, описание шкал оценивания</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_Toc506459203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38</w:t>
            </w:r>
            <w:r w:rsidR="00AD2E5A" w:rsidRPr="00AD2E5A">
              <w:rPr>
                <w:noProof/>
                <w:webHidden/>
                <w:sz w:val="28"/>
                <w:szCs w:val="28"/>
              </w:rPr>
              <w:fldChar w:fldCharType="end"/>
            </w:r>
          </w:hyperlink>
        </w:p>
        <w:p w14:paraId="6D4AF472"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204" w:history="1">
            <w:r w:rsidR="00AD2E5A" w:rsidRPr="00AD2E5A">
              <w:rPr>
                <w:rStyle w:val="af6"/>
                <w:rFonts w:ascii="Times New Roman" w:hAnsi="Times New Roman"/>
                <w:noProof/>
                <w:sz w:val="28"/>
                <w:szCs w:val="28"/>
              </w:rPr>
              <w:t>7.3. Типовые контрольные задания или иные материалы, необходимые для оценки знаний, умений, владений</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_Toc506459204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62</w:t>
            </w:r>
            <w:r w:rsidR="00AD2E5A" w:rsidRPr="00AD2E5A">
              <w:rPr>
                <w:noProof/>
                <w:webHidden/>
                <w:sz w:val="28"/>
                <w:szCs w:val="28"/>
              </w:rPr>
              <w:fldChar w:fldCharType="end"/>
            </w:r>
          </w:hyperlink>
        </w:p>
        <w:p w14:paraId="6F90B591" w14:textId="77777777" w:rsidR="00AD2E5A" w:rsidRPr="00AD2E5A" w:rsidRDefault="006C4547" w:rsidP="00AD2E5A">
          <w:pPr>
            <w:pStyle w:val="23"/>
            <w:tabs>
              <w:tab w:val="right" w:leader="dot" w:pos="9062"/>
            </w:tabs>
            <w:spacing w:after="0" w:line="288" w:lineRule="auto"/>
            <w:jc w:val="both"/>
            <w:rPr>
              <w:noProof/>
              <w:sz w:val="28"/>
              <w:szCs w:val="28"/>
            </w:rPr>
          </w:pPr>
          <w:hyperlink w:anchor="_Toc506459205" w:history="1">
            <w:r w:rsidR="00AD2E5A" w:rsidRPr="00AD2E5A">
              <w:rPr>
                <w:rStyle w:val="af6"/>
                <w:rFonts w:ascii="Times New Roman" w:hAnsi="Times New Roman"/>
                <w:noProof/>
                <w:sz w:val="28"/>
                <w:szCs w:val="28"/>
              </w:rPr>
              <w:t>7.4.</w:t>
            </w:r>
            <w:r w:rsidR="00AD2E5A">
              <w:rPr>
                <w:rStyle w:val="af6"/>
                <w:rFonts w:ascii="Times New Roman" w:hAnsi="Times New Roman"/>
                <w:noProof/>
                <w:sz w:val="28"/>
                <w:szCs w:val="28"/>
              </w:rPr>
              <w:t> </w:t>
            </w:r>
            <w:r w:rsidR="00AD2E5A" w:rsidRPr="00AD2E5A">
              <w:rPr>
                <w:rStyle w:val="af6"/>
                <w:rFonts w:ascii="Times New Roman" w:hAnsi="Times New Roman"/>
                <w:noProof/>
                <w:sz w:val="28"/>
                <w:szCs w:val="28"/>
              </w:rPr>
              <w:t>Методические материалы, определяющие процедуры оценивания знаний, умений и владений</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_Toc506459205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68</w:t>
            </w:r>
            <w:r w:rsidR="00AD2E5A" w:rsidRPr="00AD2E5A">
              <w:rPr>
                <w:noProof/>
                <w:webHidden/>
                <w:sz w:val="28"/>
                <w:szCs w:val="28"/>
              </w:rPr>
              <w:fldChar w:fldCharType="end"/>
            </w:r>
          </w:hyperlink>
        </w:p>
        <w:p w14:paraId="1D927B22" w14:textId="77777777" w:rsidR="00AD2E5A" w:rsidRPr="00AD2E5A" w:rsidRDefault="006C4547" w:rsidP="00AD2E5A">
          <w:pPr>
            <w:pStyle w:val="13"/>
            <w:spacing w:line="288" w:lineRule="auto"/>
            <w:jc w:val="both"/>
            <w:rPr>
              <w:noProof/>
              <w:sz w:val="28"/>
              <w:szCs w:val="28"/>
            </w:rPr>
          </w:pPr>
          <w:hyperlink w:anchor="_Toc506459206" w:history="1">
            <w:r w:rsidR="00AD2E5A" w:rsidRPr="00AD2E5A">
              <w:rPr>
                <w:rStyle w:val="af6"/>
                <w:rFonts w:ascii="Times New Roman" w:hAnsi="Times New Roman"/>
                <w:noProof/>
                <w:sz w:val="28"/>
                <w:szCs w:val="28"/>
              </w:rPr>
              <w:t>8.</w:t>
            </w:r>
            <w:r w:rsidR="00AD2E5A" w:rsidRPr="00AD2E5A">
              <w:rPr>
                <w:noProof/>
                <w:sz w:val="28"/>
                <w:szCs w:val="28"/>
              </w:rPr>
              <w:tab/>
            </w:r>
            <w:r w:rsidR="00AD2E5A" w:rsidRPr="00AD2E5A">
              <w:rPr>
                <w:rStyle w:val="af6"/>
                <w:rFonts w:ascii="Times New Roman" w:hAnsi="Times New Roman"/>
                <w:noProof/>
                <w:sz w:val="28"/>
                <w:szCs w:val="28"/>
              </w:rPr>
              <w:t>Перечень основной и дополнительной учебной литературы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_Toc506459206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68</w:t>
            </w:r>
            <w:r w:rsidR="00AD2E5A" w:rsidRPr="00AD2E5A">
              <w:rPr>
                <w:noProof/>
                <w:webHidden/>
                <w:sz w:val="28"/>
                <w:szCs w:val="28"/>
              </w:rPr>
              <w:fldChar w:fldCharType="end"/>
            </w:r>
          </w:hyperlink>
        </w:p>
        <w:p w14:paraId="178A79C8" w14:textId="77777777" w:rsidR="00AD2E5A" w:rsidRPr="00AD2E5A" w:rsidRDefault="006C4547" w:rsidP="00AD2E5A">
          <w:pPr>
            <w:pStyle w:val="13"/>
            <w:spacing w:line="288" w:lineRule="auto"/>
            <w:jc w:val="both"/>
            <w:rPr>
              <w:noProof/>
              <w:sz w:val="28"/>
              <w:szCs w:val="28"/>
            </w:rPr>
          </w:pPr>
          <w:hyperlink w:anchor="_Toc506459214" w:history="1">
            <w:r w:rsidR="00AD2E5A" w:rsidRPr="00AD2E5A">
              <w:rPr>
                <w:rStyle w:val="af6"/>
                <w:rFonts w:ascii="Times New Roman" w:hAnsi="Times New Roman"/>
                <w:noProof/>
                <w:sz w:val="28"/>
                <w:szCs w:val="28"/>
              </w:rPr>
              <w:t>9. Перечень ресурсов  информационно-телекоммуникационной сети «Интернет»</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_Toc506459214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69</w:t>
            </w:r>
            <w:r w:rsidR="00AD2E5A" w:rsidRPr="00AD2E5A">
              <w:rPr>
                <w:noProof/>
                <w:webHidden/>
                <w:sz w:val="28"/>
                <w:szCs w:val="28"/>
              </w:rPr>
              <w:fldChar w:fldCharType="end"/>
            </w:r>
          </w:hyperlink>
        </w:p>
        <w:p w14:paraId="366EAA80" w14:textId="77777777" w:rsidR="00AD2E5A" w:rsidRPr="00AD2E5A" w:rsidRDefault="006C4547" w:rsidP="00AD2E5A">
          <w:pPr>
            <w:pStyle w:val="13"/>
            <w:spacing w:line="288" w:lineRule="auto"/>
            <w:jc w:val="both"/>
            <w:rPr>
              <w:noProof/>
              <w:sz w:val="28"/>
              <w:szCs w:val="28"/>
            </w:rPr>
          </w:pPr>
          <w:hyperlink w:anchor="_Toc506459215" w:history="1">
            <w:r w:rsidR="00AD2E5A" w:rsidRPr="00AD2E5A">
              <w:rPr>
                <w:rStyle w:val="af6"/>
                <w:rFonts w:ascii="Times New Roman" w:hAnsi="Times New Roman"/>
                <w:noProof/>
                <w:sz w:val="28"/>
                <w:szCs w:val="28"/>
              </w:rPr>
              <w:t>9.</w:t>
            </w:r>
            <w:r w:rsidR="00AD2E5A" w:rsidRPr="00AD2E5A">
              <w:rPr>
                <w:noProof/>
                <w:sz w:val="28"/>
                <w:szCs w:val="28"/>
              </w:rPr>
              <w:tab/>
            </w:r>
            <w:r w:rsidR="00AD2E5A" w:rsidRPr="00AD2E5A">
              <w:rPr>
                <w:rStyle w:val="af6"/>
                <w:rFonts w:ascii="Times New Roman" w:hAnsi="Times New Roman"/>
                <w:noProof/>
                <w:sz w:val="28"/>
                <w:szCs w:val="28"/>
              </w:rPr>
              <w:t>Методические указания для обучающихся  по освоению дисциплины</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_Toc506459215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69</w:t>
            </w:r>
            <w:r w:rsidR="00AD2E5A" w:rsidRPr="00AD2E5A">
              <w:rPr>
                <w:noProof/>
                <w:webHidden/>
                <w:sz w:val="28"/>
                <w:szCs w:val="28"/>
              </w:rPr>
              <w:fldChar w:fldCharType="end"/>
            </w:r>
          </w:hyperlink>
        </w:p>
        <w:p w14:paraId="4E8FB6DB" w14:textId="77777777" w:rsidR="00AD2E5A" w:rsidRPr="00AD2E5A" w:rsidRDefault="006C4547" w:rsidP="00AD2E5A">
          <w:pPr>
            <w:pStyle w:val="13"/>
            <w:spacing w:line="288" w:lineRule="auto"/>
            <w:jc w:val="both"/>
            <w:rPr>
              <w:noProof/>
              <w:sz w:val="28"/>
              <w:szCs w:val="28"/>
            </w:rPr>
          </w:pPr>
          <w:hyperlink w:anchor="_Toc506459216" w:history="1">
            <w:r w:rsidR="00AD2E5A" w:rsidRPr="00AD2E5A">
              <w:rPr>
                <w:rStyle w:val="af6"/>
                <w:rFonts w:ascii="Times New Roman" w:hAnsi="Times New Roman"/>
                <w:noProof/>
                <w:sz w:val="28"/>
                <w:szCs w:val="28"/>
              </w:rPr>
              <w:t>10.</w:t>
            </w:r>
            <w:r w:rsidR="00AD2E5A" w:rsidRPr="00AD2E5A">
              <w:rPr>
                <w:noProof/>
                <w:sz w:val="28"/>
                <w:szCs w:val="28"/>
              </w:rPr>
              <w:tab/>
            </w:r>
            <w:r w:rsidR="00AD2E5A" w:rsidRPr="00AD2E5A">
              <w:rPr>
                <w:rStyle w:val="af6"/>
                <w:rFonts w:ascii="Times New Roman" w:hAnsi="Times New Roman"/>
                <w:noProof/>
                <w:sz w:val="28"/>
                <w:szCs w:val="28"/>
              </w:rPr>
              <w:t>Перечень информационных технологий, используемых при осуществлении образовательного процесса по дисциплине</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_Toc506459216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71</w:t>
            </w:r>
            <w:r w:rsidR="00AD2E5A" w:rsidRPr="00AD2E5A">
              <w:rPr>
                <w:noProof/>
                <w:webHidden/>
                <w:sz w:val="28"/>
                <w:szCs w:val="28"/>
              </w:rPr>
              <w:fldChar w:fldCharType="end"/>
            </w:r>
          </w:hyperlink>
        </w:p>
        <w:p w14:paraId="7A66DEE6" w14:textId="77777777" w:rsidR="00AD2E5A" w:rsidRPr="00AD2E5A" w:rsidRDefault="006C4547" w:rsidP="00AD2E5A">
          <w:pPr>
            <w:pStyle w:val="13"/>
            <w:spacing w:line="288" w:lineRule="auto"/>
            <w:jc w:val="both"/>
            <w:rPr>
              <w:noProof/>
              <w:sz w:val="28"/>
              <w:szCs w:val="28"/>
            </w:rPr>
          </w:pPr>
          <w:hyperlink w:anchor="_Toc506459217" w:history="1">
            <w:r w:rsidR="00AD2E5A" w:rsidRPr="00AD2E5A">
              <w:rPr>
                <w:rStyle w:val="af6"/>
                <w:rFonts w:ascii="Times New Roman" w:hAnsi="Times New Roman"/>
                <w:noProof/>
                <w:sz w:val="28"/>
                <w:szCs w:val="28"/>
              </w:rPr>
              <w:t>11.</w:t>
            </w:r>
            <w:r w:rsidR="00AD2E5A" w:rsidRPr="00AD2E5A">
              <w:rPr>
                <w:noProof/>
                <w:sz w:val="28"/>
                <w:szCs w:val="28"/>
              </w:rPr>
              <w:tab/>
            </w:r>
            <w:r w:rsidR="00AD2E5A" w:rsidRPr="00AD2E5A">
              <w:rPr>
                <w:rStyle w:val="af6"/>
                <w:rFonts w:ascii="Times New Roman" w:hAnsi="Times New Roman"/>
                <w:noProof/>
                <w:sz w:val="28"/>
                <w:szCs w:val="28"/>
              </w:rPr>
              <w:t>Материально-техническая база, необходимая для осуществления образовательного процесса по дисциплине</w:t>
            </w:r>
            <w:r w:rsidR="00AD2E5A" w:rsidRPr="00AD2E5A">
              <w:rPr>
                <w:noProof/>
                <w:webHidden/>
                <w:sz w:val="28"/>
                <w:szCs w:val="28"/>
              </w:rPr>
              <w:tab/>
            </w:r>
            <w:r w:rsidR="00AD2E5A" w:rsidRPr="00AD2E5A">
              <w:rPr>
                <w:noProof/>
                <w:webHidden/>
                <w:sz w:val="28"/>
                <w:szCs w:val="28"/>
              </w:rPr>
              <w:fldChar w:fldCharType="begin"/>
            </w:r>
            <w:r w:rsidR="00AD2E5A" w:rsidRPr="00AD2E5A">
              <w:rPr>
                <w:noProof/>
                <w:webHidden/>
                <w:sz w:val="28"/>
                <w:szCs w:val="28"/>
              </w:rPr>
              <w:instrText xml:space="preserve"> PAGEREF _Toc506459217 \h </w:instrText>
            </w:r>
            <w:r w:rsidR="00AD2E5A" w:rsidRPr="00AD2E5A">
              <w:rPr>
                <w:noProof/>
                <w:webHidden/>
                <w:sz w:val="28"/>
                <w:szCs w:val="28"/>
              </w:rPr>
            </w:r>
            <w:r w:rsidR="00AD2E5A" w:rsidRPr="00AD2E5A">
              <w:rPr>
                <w:noProof/>
                <w:webHidden/>
                <w:sz w:val="28"/>
                <w:szCs w:val="28"/>
              </w:rPr>
              <w:fldChar w:fldCharType="separate"/>
            </w:r>
            <w:r w:rsidR="00AD2E5A">
              <w:rPr>
                <w:noProof/>
                <w:webHidden/>
                <w:sz w:val="28"/>
                <w:szCs w:val="28"/>
              </w:rPr>
              <w:t>71</w:t>
            </w:r>
            <w:r w:rsidR="00AD2E5A" w:rsidRPr="00AD2E5A">
              <w:rPr>
                <w:noProof/>
                <w:webHidden/>
                <w:sz w:val="28"/>
                <w:szCs w:val="28"/>
              </w:rPr>
              <w:fldChar w:fldCharType="end"/>
            </w:r>
          </w:hyperlink>
        </w:p>
        <w:p w14:paraId="57821A9C" w14:textId="77777777" w:rsidR="0093346C" w:rsidRPr="00AD2E5A" w:rsidRDefault="00B403EC" w:rsidP="00AD2E5A">
          <w:pPr>
            <w:tabs>
              <w:tab w:val="right" w:leader="dot" w:pos="9060"/>
            </w:tabs>
            <w:spacing w:after="0" w:line="240" w:lineRule="auto"/>
            <w:jc w:val="both"/>
            <w:rPr>
              <w:sz w:val="28"/>
              <w:szCs w:val="28"/>
            </w:rPr>
          </w:pPr>
          <w:r w:rsidRPr="00AD2E5A">
            <w:rPr>
              <w:rFonts w:ascii="Times New Roman" w:hAnsi="Times New Roman" w:cs="Times New Roman"/>
              <w:b/>
              <w:bCs/>
              <w:sz w:val="28"/>
              <w:szCs w:val="28"/>
            </w:rPr>
            <w:fldChar w:fldCharType="end"/>
          </w:r>
        </w:p>
      </w:sdtContent>
    </w:sdt>
    <w:p w14:paraId="3543B2A8" w14:textId="77777777" w:rsidR="00CA4FB7" w:rsidRPr="005C3A10" w:rsidRDefault="00CA4FB7" w:rsidP="00160D98">
      <w:pPr>
        <w:pStyle w:val="1"/>
        <w:numPr>
          <w:ilvl w:val="0"/>
          <w:numId w:val="2"/>
        </w:numPr>
        <w:spacing w:before="240" w:after="120"/>
        <w:ind w:left="0" w:firstLine="0"/>
        <w:jc w:val="center"/>
        <w:rPr>
          <w:rFonts w:ascii="Times New Roman" w:hAnsi="Times New Roman" w:cs="Times New Roman"/>
          <w:color w:val="auto"/>
        </w:rPr>
      </w:pPr>
      <w:r>
        <w:br w:type="page"/>
      </w:r>
      <w:bookmarkStart w:id="0" w:name="_Toc485836342"/>
      <w:bookmarkStart w:id="1" w:name="_Toc506459188"/>
      <w:r w:rsidR="005C3A10" w:rsidRPr="005C3A10">
        <w:rPr>
          <w:rFonts w:ascii="Times New Roman" w:hAnsi="Times New Roman" w:cs="Times New Roman"/>
          <w:color w:val="auto"/>
        </w:rPr>
        <w:lastRenderedPageBreak/>
        <w:t>Наименование дисциплины</w:t>
      </w:r>
      <w:bookmarkEnd w:id="0"/>
      <w:bookmarkEnd w:id="1"/>
    </w:p>
    <w:p w14:paraId="0129A4A9" w14:textId="77777777" w:rsidR="00CA4FB7" w:rsidRPr="005C3A10" w:rsidRDefault="005C3A10" w:rsidP="005C3A10">
      <w:pPr>
        <w:spacing w:after="0" w:line="360" w:lineRule="auto"/>
        <w:ind w:firstLine="709"/>
        <w:jc w:val="both"/>
        <w:rPr>
          <w:rFonts w:ascii="Times New Roman" w:hAnsi="Times New Roman"/>
          <w:sz w:val="28"/>
          <w:szCs w:val="28"/>
        </w:rPr>
      </w:pPr>
      <w:r>
        <w:rPr>
          <w:rFonts w:ascii="Times New Roman" w:hAnsi="Times New Roman"/>
          <w:sz w:val="28"/>
          <w:szCs w:val="28"/>
        </w:rPr>
        <w:t>Дисциплина «</w:t>
      </w:r>
      <w:r w:rsidR="00C7107F">
        <w:rPr>
          <w:rFonts w:ascii="Times New Roman" w:hAnsi="Times New Roman"/>
          <w:sz w:val="28"/>
          <w:szCs w:val="28"/>
        </w:rPr>
        <w:t xml:space="preserve">Анализ </w:t>
      </w:r>
      <w:r w:rsidRPr="005C3A10">
        <w:rPr>
          <w:rFonts w:ascii="Times New Roman" w:hAnsi="Times New Roman"/>
          <w:sz w:val="28"/>
          <w:szCs w:val="28"/>
        </w:rPr>
        <w:t>данны</w:t>
      </w:r>
      <w:r w:rsidR="00C7107F">
        <w:rPr>
          <w:rFonts w:ascii="Times New Roman" w:hAnsi="Times New Roman"/>
          <w:sz w:val="28"/>
          <w:szCs w:val="28"/>
        </w:rPr>
        <w:t>х</w:t>
      </w:r>
      <w:r>
        <w:rPr>
          <w:rFonts w:ascii="Times New Roman" w:hAnsi="Times New Roman"/>
          <w:sz w:val="28"/>
          <w:szCs w:val="28"/>
        </w:rPr>
        <w:t>».</w:t>
      </w:r>
    </w:p>
    <w:p w14:paraId="359EA1C4" w14:textId="77777777" w:rsidR="00BE25AD" w:rsidRPr="005C3A10" w:rsidRDefault="00CA4FB7" w:rsidP="005C3A10">
      <w:pPr>
        <w:spacing w:after="0" w:line="360" w:lineRule="auto"/>
        <w:ind w:firstLine="709"/>
        <w:jc w:val="both"/>
        <w:rPr>
          <w:rFonts w:ascii="Times New Roman" w:hAnsi="Times New Roman"/>
          <w:sz w:val="28"/>
          <w:szCs w:val="28"/>
        </w:rPr>
      </w:pPr>
      <w:r w:rsidRPr="00BB2251">
        <w:rPr>
          <w:rFonts w:ascii="Times New Roman" w:hAnsi="Times New Roman"/>
          <w:sz w:val="28"/>
          <w:szCs w:val="28"/>
        </w:rPr>
        <w:t>О</w:t>
      </w:r>
      <w:r w:rsidR="00655599" w:rsidRPr="00BB2251">
        <w:rPr>
          <w:rFonts w:ascii="Times New Roman" w:hAnsi="Times New Roman"/>
          <w:sz w:val="28"/>
          <w:szCs w:val="28"/>
        </w:rPr>
        <w:t xml:space="preserve">сновная цель </w:t>
      </w:r>
      <w:r w:rsidR="005C3A10" w:rsidRPr="00BB2251">
        <w:rPr>
          <w:rFonts w:ascii="Times New Roman" w:hAnsi="Times New Roman"/>
          <w:sz w:val="28"/>
          <w:szCs w:val="28"/>
        </w:rPr>
        <w:t xml:space="preserve">данной </w:t>
      </w:r>
      <w:r w:rsidR="00655599" w:rsidRPr="00BB2251">
        <w:rPr>
          <w:rFonts w:ascii="Times New Roman" w:hAnsi="Times New Roman"/>
          <w:sz w:val="28"/>
          <w:szCs w:val="28"/>
        </w:rPr>
        <w:t>дисциплины</w:t>
      </w:r>
      <w:r w:rsidRPr="00BB2251">
        <w:rPr>
          <w:rFonts w:ascii="Times New Roman" w:hAnsi="Times New Roman"/>
          <w:sz w:val="28"/>
          <w:szCs w:val="28"/>
        </w:rPr>
        <w:t xml:space="preserve"> – формирование у студентов </w:t>
      </w:r>
      <w:r w:rsidR="00BB2251" w:rsidRPr="00BB2251">
        <w:rPr>
          <w:rFonts w:ascii="Times New Roman" w:hAnsi="Times New Roman"/>
          <w:sz w:val="28"/>
          <w:szCs w:val="28"/>
        </w:rPr>
        <w:t xml:space="preserve">базовых теоретических знаний в области теории вероятностей и математической статистики и </w:t>
      </w:r>
      <w:r w:rsidR="001C0017" w:rsidRPr="00BB2251">
        <w:rPr>
          <w:rFonts w:ascii="Times New Roman" w:hAnsi="Times New Roman"/>
          <w:sz w:val="28"/>
          <w:szCs w:val="28"/>
        </w:rPr>
        <w:t xml:space="preserve">способности к применению технологий обработки </w:t>
      </w:r>
      <w:r w:rsidR="00BB2251" w:rsidRPr="00BB2251">
        <w:rPr>
          <w:rFonts w:ascii="Times New Roman" w:hAnsi="Times New Roman"/>
          <w:sz w:val="28"/>
          <w:szCs w:val="28"/>
        </w:rPr>
        <w:t>д</w:t>
      </w:r>
      <w:r w:rsidR="001C0017" w:rsidRPr="00BB2251">
        <w:rPr>
          <w:rFonts w:ascii="Times New Roman" w:hAnsi="Times New Roman"/>
          <w:sz w:val="28"/>
          <w:szCs w:val="28"/>
        </w:rPr>
        <w:t xml:space="preserve">анных </w:t>
      </w:r>
      <w:r w:rsidR="00BB2251" w:rsidRPr="00BB2251">
        <w:rPr>
          <w:rFonts w:ascii="Times New Roman" w:hAnsi="Times New Roman"/>
          <w:sz w:val="28"/>
          <w:szCs w:val="28"/>
        </w:rPr>
        <w:t xml:space="preserve">(в том числе </w:t>
      </w:r>
      <w:r w:rsidR="00BB2251" w:rsidRPr="00BB2251">
        <w:rPr>
          <w:rFonts w:ascii="Times New Roman" w:hAnsi="Times New Roman"/>
          <w:sz w:val="28"/>
          <w:szCs w:val="28"/>
          <w:lang w:val="en-US"/>
        </w:rPr>
        <w:t>big</w:t>
      </w:r>
      <w:r w:rsidR="00BB2251" w:rsidRPr="00BB2251">
        <w:rPr>
          <w:rFonts w:ascii="Times New Roman" w:hAnsi="Times New Roman"/>
          <w:sz w:val="28"/>
          <w:szCs w:val="28"/>
        </w:rPr>
        <w:t xml:space="preserve"> </w:t>
      </w:r>
      <w:r w:rsidR="00BB2251" w:rsidRPr="00BB2251">
        <w:rPr>
          <w:rFonts w:ascii="Times New Roman" w:hAnsi="Times New Roman"/>
          <w:sz w:val="28"/>
          <w:szCs w:val="28"/>
          <w:lang w:val="en-US"/>
        </w:rPr>
        <w:t>data</w:t>
      </w:r>
      <w:r w:rsidR="00BB2251" w:rsidRPr="00BB2251">
        <w:rPr>
          <w:rFonts w:ascii="Times New Roman" w:hAnsi="Times New Roman"/>
          <w:sz w:val="28"/>
          <w:szCs w:val="28"/>
        </w:rPr>
        <w:t xml:space="preserve">) </w:t>
      </w:r>
      <w:r w:rsidR="001C0017" w:rsidRPr="00BB2251">
        <w:rPr>
          <w:rFonts w:ascii="Times New Roman" w:hAnsi="Times New Roman"/>
          <w:sz w:val="28"/>
          <w:szCs w:val="28"/>
        </w:rPr>
        <w:t>и машинного обучения к решению прикладных задач, связанных с оказанием финансовых услуг</w:t>
      </w:r>
      <w:r w:rsidR="00BE25AD" w:rsidRPr="00BB2251">
        <w:rPr>
          <w:rFonts w:ascii="Times New Roman" w:hAnsi="Times New Roman"/>
          <w:sz w:val="28"/>
          <w:szCs w:val="28"/>
        </w:rPr>
        <w:t>.</w:t>
      </w:r>
      <w:r w:rsidR="005C3A10" w:rsidRPr="005C3A10">
        <w:rPr>
          <w:rFonts w:ascii="Times New Roman" w:hAnsi="Times New Roman"/>
          <w:sz w:val="28"/>
          <w:szCs w:val="28"/>
        </w:rPr>
        <w:t xml:space="preserve"> </w:t>
      </w:r>
    </w:p>
    <w:p w14:paraId="21B0A2CA" w14:textId="77777777" w:rsidR="005C3A10" w:rsidRPr="00202259" w:rsidRDefault="005C3A10" w:rsidP="00160D98">
      <w:pPr>
        <w:pStyle w:val="1"/>
        <w:numPr>
          <w:ilvl w:val="0"/>
          <w:numId w:val="2"/>
        </w:numPr>
        <w:spacing w:before="240" w:after="120"/>
        <w:ind w:left="0" w:firstLine="0"/>
        <w:jc w:val="center"/>
        <w:rPr>
          <w:rFonts w:ascii="Times New Roman" w:hAnsi="Times New Roman" w:cs="Times New Roman"/>
          <w:color w:val="auto"/>
        </w:rPr>
      </w:pPr>
      <w:bookmarkStart w:id="2" w:name="_Toc485307210"/>
      <w:r>
        <w:rPr>
          <w:rFonts w:ascii="Times New Roman" w:hAnsi="Times New Roman" w:cs="Times New Roman"/>
          <w:color w:val="auto"/>
        </w:rPr>
        <w:t xml:space="preserve"> </w:t>
      </w:r>
      <w:bookmarkStart w:id="3" w:name="_Toc485836343"/>
      <w:bookmarkStart w:id="4" w:name="_Toc506459189"/>
      <w:r w:rsidRPr="00202259">
        <w:rPr>
          <w:rFonts w:ascii="Times New Roman" w:hAnsi="Times New Roman" w:cs="Times New Roman"/>
          <w:color w:val="auto"/>
        </w:rPr>
        <w:t>Перечень планируемых результатов обучения по дисциплине, соотнесенных с планируемыми результатами освоения образовательной программы</w:t>
      </w:r>
      <w:bookmarkEnd w:id="2"/>
      <w:bookmarkEnd w:id="3"/>
      <w:bookmarkEnd w:id="4"/>
    </w:p>
    <w:p w14:paraId="1061E25F" w14:textId="77777777" w:rsidR="00AA40BB" w:rsidRDefault="00AA40BB" w:rsidP="00093868">
      <w:pPr>
        <w:tabs>
          <w:tab w:val="left" w:pos="0"/>
        </w:tabs>
        <w:suppressAutoHyphens/>
        <w:spacing w:after="0" w:line="360" w:lineRule="auto"/>
        <w:ind w:firstLine="709"/>
        <w:jc w:val="both"/>
        <w:rPr>
          <w:rFonts w:ascii="Times New Roman" w:hAnsi="Times New Roman"/>
          <w:sz w:val="28"/>
          <w:szCs w:val="28"/>
        </w:rPr>
      </w:pPr>
      <w:r>
        <w:rPr>
          <w:rFonts w:ascii="Times New Roman" w:hAnsi="Times New Roman"/>
          <w:sz w:val="28"/>
          <w:szCs w:val="28"/>
        </w:rPr>
        <w:t>Д</w:t>
      </w:r>
      <w:r w:rsidRPr="005A07C8">
        <w:rPr>
          <w:rFonts w:ascii="Times New Roman" w:hAnsi="Times New Roman"/>
          <w:sz w:val="28"/>
          <w:szCs w:val="28"/>
        </w:rPr>
        <w:t>исциплина «</w:t>
      </w:r>
      <w:r w:rsidR="00872251">
        <w:rPr>
          <w:rFonts w:ascii="Times New Roman" w:hAnsi="Times New Roman"/>
          <w:sz w:val="28"/>
          <w:szCs w:val="28"/>
        </w:rPr>
        <w:t>Анализ данных</w:t>
      </w:r>
      <w:r>
        <w:rPr>
          <w:rFonts w:ascii="Times New Roman" w:hAnsi="Times New Roman"/>
          <w:sz w:val="28"/>
          <w:szCs w:val="28"/>
        </w:rPr>
        <w:t>» обесп</w:t>
      </w:r>
      <w:r w:rsidRPr="005A07C8">
        <w:rPr>
          <w:rFonts w:ascii="Times New Roman" w:hAnsi="Times New Roman"/>
          <w:sz w:val="28"/>
          <w:szCs w:val="28"/>
        </w:rPr>
        <w:t>ечивает инструментарий формирования следующих</w:t>
      </w:r>
      <w:r>
        <w:rPr>
          <w:rFonts w:ascii="Times New Roman" w:hAnsi="Times New Roman"/>
          <w:sz w:val="28"/>
          <w:szCs w:val="28"/>
        </w:rPr>
        <w:t xml:space="preserve"> </w:t>
      </w:r>
      <w:r w:rsidR="000A2B0B">
        <w:rPr>
          <w:rFonts w:ascii="Times New Roman" w:hAnsi="Times New Roman"/>
          <w:sz w:val="28"/>
          <w:szCs w:val="28"/>
        </w:rPr>
        <w:t>компетенций.</w:t>
      </w:r>
    </w:p>
    <w:p w14:paraId="163618D3"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sidRPr="00533A15">
        <w:rPr>
          <w:rFonts w:ascii="Times New Roman" w:hAnsi="Times New Roman"/>
          <w:b/>
          <w:i/>
          <w:sz w:val="28"/>
          <w:szCs w:val="28"/>
        </w:rPr>
        <w:t xml:space="preserve"> </w:t>
      </w:r>
      <w:r w:rsidRPr="00721DBE">
        <w:rPr>
          <w:rFonts w:ascii="Times New Roman" w:hAnsi="Times New Roman"/>
          <w:b/>
          <w:i/>
          <w:sz w:val="28"/>
          <w:szCs w:val="28"/>
        </w:rPr>
        <w:t>Направление 38.03.01 «Экономика»</w:t>
      </w:r>
    </w:p>
    <w:p w14:paraId="346326FA"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Компетенция ИК-5.</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Способность применять методики расчетов и основные методы исследований.</w:t>
      </w:r>
    </w:p>
    <w:p w14:paraId="5ADB13DE" w14:textId="77777777" w:rsidR="00533A15" w:rsidRPr="00A056E4"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A056E4">
        <w:rPr>
          <w:rFonts w:ascii="Times New Roman" w:hAnsi="Times New Roman" w:cs="Times New Roman"/>
          <w:i/>
          <w:sz w:val="28"/>
          <w:szCs w:val="28"/>
        </w:rPr>
        <w:t>Знать</w:t>
      </w:r>
      <w:r w:rsidRPr="00A056E4">
        <w:rPr>
          <w:rFonts w:ascii="Times New Roman" w:hAnsi="Times New Roman" w:cs="Times New Roman"/>
          <w:sz w:val="28"/>
          <w:szCs w:val="28"/>
        </w:rPr>
        <w:t xml:space="preserve"> </w:t>
      </w:r>
      <w:r>
        <w:rPr>
          <w:rFonts w:ascii="Times New Roman" w:hAnsi="Times New Roman" w:cs="Times New Roman"/>
          <w:sz w:val="28"/>
          <w:szCs w:val="28"/>
        </w:rPr>
        <w:t xml:space="preserve">основные понятия теории вероятностей и математической статистики; </w:t>
      </w:r>
      <w:r w:rsidRPr="00E44870">
        <w:rPr>
          <w:rFonts w:ascii="Times New Roman" w:hAnsi="Times New Roman" w:cs="Times New Roman"/>
          <w:sz w:val="28"/>
          <w:szCs w:val="28"/>
        </w:rPr>
        <w:t>методики расчетов</w:t>
      </w:r>
      <w:r>
        <w:rPr>
          <w:rFonts w:ascii="Times New Roman" w:hAnsi="Times New Roman" w:cs="Times New Roman"/>
          <w:sz w:val="28"/>
          <w:szCs w:val="28"/>
        </w:rPr>
        <w:t xml:space="preserve">, используемые при анализе данных; </w:t>
      </w:r>
      <w:r w:rsidRPr="00C31635">
        <w:rPr>
          <w:rFonts w:ascii="Times New Roman" w:hAnsi="Times New Roman" w:cs="Times New Roman"/>
          <w:sz w:val="28"/>
          <w:szCs w:val="28"/>
        </w:rPr>
        <w:t>вероятностные и статистические методы</w:t>
      </w:r>
      <w:r w:rsidRPr="00A056E4">
        <w:rPr>
          <w:rFonts w:ascii="Times New Roman" w:hAnsi="Times New Roman" w:cs="Times New Roman"/>
          <w:sz w:val="28"/>
          <w:szCs w:val="28"/>
        </w:rPr>
        <w:t xml:space="preserve">. </w:t>
      </w:r>
    </w:p>
    <w:p w14:paraId="21961DB1" w14:textId="77777777" w:rsidR="00533A15" w:rsidRPr="00C31635"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Уметь</w:t>
      </w:r>
      <w:r w:rsidRPr="00C31635">
        <w:rPr>
          <w:rFonts w:ascii="Times New Roman" w:hAnsi="Times New Roman" w:cs="Times New Roman"/>
          <w:sz w:val="28"/>
          <w:szCs w:val="28"/>
        </w:rPr>
        <w:t xml:space="preserve"> использовать</w:t>
      </w:r>
      <w:r>
        <w:rPr>
          <w:rFonts w:ascii="Times New Roman" w:hAnsi="Times New Roman" w:cs="Times New Roman"/>
          <w:sz w:val="28"/>
          <w:szCs w:val="28"/>
        </w:rPr>
        <w:t xml:space="preserve"> инструменты описательной статистики и визуализации данных, </w:t>
      </w:r>
      <w:r w:rsidRPr="00C31635">
        <w:rPr>
          <w:rFonts w:ascii="Times New Roman" w:hAnsi="Times New Roman" w:cs="Times New Roman"/>
          <w:sz w:val="28"/>
          <w:szCs w:val="28"/>
        </w:rPr>
        <w:t xml:space="preserve">вероятностные и статистические методы для решения типовых задач. </w:t>
      </w:r>
    </w:p>
    <w:p w14:paraId="16FDD450"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Владеть</w:t>
      </w:r>
      <w:r w:rsidRPr="00C31635">
        <w:rPr>
          <w:rFonts w:ascii="Times New Roman" w:hAnsi="Times New Roman" w:cs="Times New Roman"/>
          <w:sz w:val="28"/>
          <w:szCs w:val="28"/>
        </w:rPr>
        <w:t xml:space="preserve"> </w:t>
      </w:r>
      <w:r>
        <w:rPr>
          <w:rFonts w:ascii="Times New Roman" w:hAnsi="Times New Roman" w:cs="Times New Roman"/>
          <w:sz w:val="28"/>
          <w:szCs w:val="28"/>
        </w:rPr>
        <w:t>навыками использования программы</w:t>
      </w:r>
      <w:r w:rsidRPr="00C31635">
        <w:rPr>
          <w:rFonts w:ascii="Times New Roman" w:hAnsi="Times New Roman" w:cs="Times New Roman"/>
          <w:sz w:val="28"/>
          <w:szCs w:val="28"/>
        </w:rPr>
        <w:t xml:space="preserve"> Microsoft Excel для решения типовых задач. </w:t>
      </w:r>
    </w:p>
    <w:p w14:paraId="22C6BFB4"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ОНК-1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использовать основные научные законы в профессиональной деятельности</w:t>
      </w:r>
      <w:r w:rsidRPr="000A2B0B">
        <w:rPr>
          <w:rFonts w:ascii="Times New Roman" w:eastAsia="Times New Roman" w:hAnsi="Times New Roman" w:cs="Times New Roman"/>
          <w:sz w:val="28"/>
          <w:szCs w:val="28"/>
        </w:rPr>
        <w:t>.</w:t>
      </w:r>
    </w:p>
    <w:p w14:paraId="3DB53089"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Знать</w:t>
      </w:r>
      <w:r w:rsidRPr="00000C21">
        <w:rPr>
          <w:rFonts w:ascii="Times New Roman" w:hAnsi="Times New Roman" w:cs="Times New Roman"/>
          <w:sz w:val="28"/>
          <w:szCs w:val="28"/>
        </w:rPr>
        <w:t xml:space="preserve"> основные методы прикладной статистики и машинного обучения. </w:t>
      </w:r>
    </w:p>
    <w:p w14:paraId="6B13D0EF"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Уметь</w:t>
      </w:r>
      <w:r w:rsidRPr="00000C21">
        <w:rPr>
          <w:rFonts w:ascii="Times New Roman" w:hAnsi="Times New Roman" w:cs="Times New Roman"/>
          <w:sz w:val="28"/>
          <w:szCs w:val="28"/>
        </w:rPr>
        <w:t xml:space="preserve"> использовать методы прикладной статистики и машинного обучения для решения прикладных экономических задач. </w:t>
      </w:r>
    </w:p>
    <w:p w14:paraId="72434081"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lastRenderedPageBreak/>
        <w:t>Владеть</w:t>
      </w:r>
      <w:r w:rsidRPr="00000C21">
        <w:rPr>
          <w:rFonts w:ascii="Times New Roman" w:hAnsi="Times New Roman" w:cs="Times New Roman"/>
          <w:sz w:val="28"/>
          <w:szCs w:val="28"/>
        </w:rPr>
        <w:t xml:space="preserve"> навыками использования программы Microsoft Excel для решения </w:t>
      </w:r>
      <w:r>
        <w:rPr>
          <w:rFonts w:ascii="Times New Roman" w:hAnsi="Times New Roman" w:cs="Times New Roman"/>
          <w:sz w:val="28"/>
          <w:szCs w:val="28"/>
        </w:rPr>
        <w:t xml:space="preserve">прикладных экономических </w:t>
      </w:r>
      <w:r w:rsidRPr="00000C21">
        <w:rPr>
          <w:rFonts w:ascii="Times New Roman" w:hAnsi="Times New Roman" w:cs="Times New Roman"/>
          <w:sz w:val="28"/>
          <w:szCs w:val="28"/>
        </w:rPr>
        <w:t>задач.</w:t>
      </w:r>
    </w:p>
    <w:p w14:paraId="190E936B"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Компетенция ПКН-3.</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Способность применять математические методы для решения стандартных профессиональных финансово-экономических задач, интерпретировать полученные математические результаты.</w:t>
      </w:r>
    </w:p>
    <w:p w14:paraId="5F3A41C4" w14:textId="77777777" w:rsidR="00533A15" w:rsidRPr="006C712D"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t>Знать</w:t>
      </w:r>
      <w:r w:rsidRPr="006C712D">
        <w:rPr>
          <w:rFonts w:ascii="Times New Roman" w:hAnsi="Times New Roman" w:cs="Times New Roman"/>
          <w:sz w:val="28"/>
          <w:szCs w:val="28"/>
        </w:rPr>
        <w:t xml:space="preserve"> основные </w:t>
      </w:r>
      <w:r>
        <w:rPr>
          <w:rFonts w:ascii="Times New Roman" w:hAnsi="Times New Roman" w:cs="Times New Roman"/>
          <w:sz w:val="28"/>
          <w:szCs w:val="28"/>
        </w:rPr>
        <w:t>методы теории вероятностей,</w:t>
      </w:r>
      <w:r w:rsidRPr="006C712D">
        <w:rPr>
          <w:rFonts w:ascii="Times New Roman" w:hAnsi="Times New Roman" w:cs="Times New Roman"/>
          <w:sz w:val="28"/>
          <w:szCs w:val="28"/>
        </w:rPr>
        <w:t xml:space="preserve"> математической</w:t>
      </w:r>
      <w:r>
        <w:rPr>
          <w:rFonts w:ascii="Times New Roman" w:hAnsi="Times New Roman" w:cs="Times New Roman"/>
          <w:sz w:val="28"/>
          <w:szCs w:val="28"/>
        </w:rPr>
        <w:t xml:space="preserve"> и прикладной</w:t>
      </w:r>
      <w:r w:rsidRPr="006C712D">
        <w:rPr>
          <w:rFonts w:ascii="Times New Roman" w:hAnsi="Times New Roman" w:cs="Times New Roman"/>
          <w:sz w:val="28"/>
          <w:szCs w:val="28"/>
        </w:rPr>
        <w:t xml:space="preserve"> статистики</w:t>
      </w:r>
      <w:r>
        <w:rPr>
          <w:rFonts w:ascii="Times New Roman" w:hAnsi="Times New Roman" w:cs="Times New Roman"/>
          <w:sz w:val="28"/>
          <w:szCs w:val="28"/>
        </w:rPr>
        <w:t>, используемые в экономике и финансах</w:t>
      </w:r>
      <w:r w:rsidRPr="006C712D">
        <w:rPr>
          <w:rFonts w:ascii="Times New Roman" w:hAnsi="Times New Roman" w:cs="Times New Roman"/>
          <w:sz w:val="28"/>
          <w:szCs w:val="28"/>
        </w:rPr>
        <w:t xml:space="preserve">. </w:t>
      </w:r>
    </w:p>
    <w:p w14:paraId="58F9EA7F" w14:textId="77777777" w:rsidR="00533A15" w:rsidRPr="00721DBE" w:rsidRDefault="00533A15" w:rsidP="00533A15">
      <w:pPr>
        <w:suppressAutoHyphens/>
        <w:autoSpaceDE w:val="0"/>
        <w:autoSpaceDN w:val="0"/>
        <w:adjustRightInd w:val="0"/>
        <w:spacing w:after="0" w:line="360" w:lineRule="auto"/>
        <w:jc w:val="both"/>
        <w:rPr>
          <w:rFonts w:ascii="Times New Roman" w:hAnsi="Times New Roman" w:cs="Times New Roman"/>
          <w:sz w:val="28"/>
          <w:szCs w:val="28"/>
          <w:highlight w:val="yellow"/>
        </w:rPr>
      </w:pPr>
      <w:r w:rsidRPr="006C712D">
        <w:rPr>
          <w:rFonts w:ascii="Times New Roman" w:hAnsi="Times New Roman" w:cs="Times New Roman"/>
          <w:i/>
          <w:sz w:val="28"/>
          <w:szCs w:val="28"/>
        </w:rPr>
        <w:t>Уметь</w:t>
      </w:r>
      <w:r w:rsidRPr="006C712D">
        <w:rPr>
          <w:rFonts w:ascii="Times New Roman" w:hAnsi="Times New Roman" w:cs="Times New Roman"/>
          <w:sz w:val="28"/>
          <w:szCs w:val="28"/>
        </w:rPr>
        <w:t xml:space="preserve"> использовать </w:t>
      </w:r>
      <w:r w:rsidRPr="00C31635">
        <w:rPr>
          <w:rFonts w:ascii="Times New Roman" w:hAnsi="Times New Roman" w:cs="Times New Roman"/>
          <w:sz w:val="28"/>
          <w:szCs w:val="28"/>
        </w:rPr>
        <w:t xml:space="preserve">вероятностные и статистические методы для решения </w:t>
      </w:r>
      <w:r w:rsidRPr="000A2B0B">
        <w:rPr>
          <w:rFonts w:ascii="Times New Roman" w:eastAsia="Times New Roman" w:hAnsi="Times New Roman" w:cs="Times New Roman"/>
          <w:sz w:val="28"/>
          <w:szCs w:val="28"/>
        </w:rPr>
        <w:t>стандартных профессиональных финансово-экономических задач</w:t>
      </w:r>
      <w:r>
        <w:rPr>
          <w:rFonts w:ascii="Times New Roman" w:hAnsi="Times New Roman" w:cs="Times New Roman"/>
          <w:sz w:val="28"/>
          <w:szCs w:val="28"/>
        </w:rPr>
        <w:t>, интерпретировать полученные результаты.</w:t>
      </w:r>
      <w:r w:rsidRPr="00721DBE">
        <w:rPr>
          <w:rFonts w:ascii="Times New Roman" w:hAnsi="Times New Roman" w:cs="Times New Roman"/>
          <w:sz w:val="28"/>
          <w:szCs w:val="28"/>
          <w:highlight w:val="yellow"/>
        </w:rPr>
        <w:t xml:space="preserve"> </w:t>
      </w:r>
    </w:p>
    <w:p w14:paraId="06A5F25E"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t>Владеть</w:t>
      </w:r>
      <w:r w:rsidRPr="006C712D">
        <w:rPr>
          <w:rFonts w:ascii="Times New Roman" w:hAnsi="Times New Roman" w:cs="Times New Roman"/>
          <w:sz w:val="28"/>
          <w:szCs w:val="28"/>
        </w:rPr>
        <w:t xml:space="preserve"> навыками использования программы Microsoft Excel для решения</w:t>
      </w:r>
      <w:r w:rsidRPr="00C31635">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стандартных профессиональных финансово-экономических задач</w:t>
      </w:r>
      <w:r w:rsidRPr="00C31635">
        <w:rPr>
          <w:rFonts w:ascii="Times New Roman" w:hAnsi="Times New Roman" w:cs="Times New Roman"/>
          <w:sz w:val="28"/>
          <w:szCs w:val="28"/>
        </w:rPr>
        <w:t>.</w:t>
      </w:r>
    </w:p>
    <w:p w14:paraId="274FA6AA"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ПКН-4</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оценивать финансово-экономические показатели деятельности хозяйствующих субъектов</w:t>
      </w:r>
      <w:r w:rsidRPr="000A2B0B">
        <w:rPr>
          <w:rFonts w:ascii="Times New Roman" w:eastAsia="Times New Roman" w:hAnsi="Times New Roman" w:cs="Times New Roman"/>
          <w:sz w:val="28"/>
          <w:szCs w:val="28"/>
        </w:rPr>
        <w:t>.</w:t>
      </w:r>
    </w:p>
    <w:p w14:paraId="35B9892C" w14:textId="77777777" w:rsidR="00533A15" w:rsidRPr="00C31635" w:rsidRDefault="00533A15" w:rsidP="00533A15">
      <w:pPr>
        <w:tabs>
          <w:tab w:val="left" w:pos="0"/>
        </w:tabs>
        <w:suppressAutoHyphens/>
        <w:spacing w:after="0" w:line="360" w:lineRule="auto"/>
        <w:jc w:val="both"/>
        <w:rPr>
          <w:rFonts w:ascii="Times New Roman" w:hAnsi="Times New Roman"/>
          <w:color w:val="000000"/>
          <w:sz w:val="28"/>
          <w:szCs w:val="28"/>
        </w:rPr>
      </w:pPr>
      <w:r w:rsidRPr="00C31635">
        <w:rPr>
          <w:rFonts w:ascii="Times New Roman" w:hAnsi="Times New Roman"/>
          <w:i/>
          <w:color w:val="000000"/>
          <w:sz w:val="28"/>
          <w:szCs w:val="28"/>
        </w:rPr>
        <w:t>Знать</w:t>
      </w:r>
      <w:r w:rsidRPr="00C31635">
        <w:rPr>
          <w:rFonts w:ascii="Times New Roman" w:hAnsi="Times New Roman"/>
          <w:color w:val="000000"/>
          <w:sz w:val="28"/>
          <w:szCs w:val="28"/>
        </w:rPr>
        <w:t xml:space="preserve"> </w:t>
      </w:r>
      <w:r>
        <w:rPr>
          <w:rFonts w:ascii="Times New Roman" w:hAnsi="Times New Roman"/>
          <w:color w:val="000000"/>
          <w:sz w:val="28"/>
          <w:szCs w:val="28"/>
        </w:rPr>
        <w:t>методы построения точечных и интервальных</w:t>
      </w:r>
      <w:r w:rsidRPr="00C31635">
        <w:rPr>
          <w:rFonts w:ascii="Times New Roman" w:hAnsi="Times New Roman"/>
          <w:color w:val="000000"/>
          <w:sz w:val="28"/>
          <w:szCs w:val="28"/>
        </w:rPr>
        <w:t xml:space="preserve"> оцен</w:t>
      </w:r>
      <w:r>
        <w:rPr>
          <w:rFonts w:ascii="Times New Roman" w:hAnsi="Times New Roman"/>
          <w:color w:val="000000"/>
          <w:sz w:val="28"/>
          <w:szCs w:val="28"/>
        </w:rPr>
        <w:t>о</w:t>
      </w:r>
      <w:r w:rsidRPr="00C31635">
        <w:rPr>
          <w:rFonts w:ascii="Times New Roman" w:hAnsi="Times New Roman"/>
          <w:color w:val="000000"/>
          <w:sz w:val="28"/>
          <w:szCs w:val="28"/>
        </w:rPr>
        <w:t xml:space="preserve">к параметров распределений случайных </w:t>
      </w:r>
      <w:r>
        <w:rPr>
          <w:rFonts w:ascii="Times New Roman" w:hAnsi="Times New Roman"/>
          <w:color w:val="000000"/>
          <w:sz w:val="28"/>
          <w:szCs w:val="28"/>
        </w:rPr>
        <w:t>величин</w:t>
      </w:r>
      <w:r w:rsidRPr="00C31635">
        <w:rPr>
          <w:rFonts w:ascii="Times New Roman" w:hAnsi="Times New Roman"/>
          <w:color w:val="000000"/>
          <w:sz w:val="28"/>
          <w:szCs w:val="28"/>
        </w:rPr>
        <w:t xml:space="preserve">, </w:t>
      </w:r>
      <w:r>
        <w:rPr>
          <w:rFonts w:ascii="Times New Roman" w:hAnsi="Times New Roman"/>
          <w:color w:val="000000"/>
          <w:sz w:val="28"/>
          <w:szCs w:val="28"/>
        </w:rPr>
        <w:t xml:space="preserve">методику </w:t>
      </w:r>
      <w:r w:rsidRPr="00C31635">
        <w:rPr>
          <w:rFonts w:ascii="Times New Roman" w:hAnsi="Times New Roman"/>
          <w:color w:val="000000"/>
          <w:sz w:val="28"/>
          <w:szCs w:val="28"/>
        </w:rPr>
        <w:t>провер</w:t>
      </w:r>
      <w:r>
        <w:rPr>
          <w:rFonts w:ascii="Times New Roman" w:hAnsi="Times New Roman"/>
          <w:color w:val="000000"/>
          <w:sz w:val="28"/>
          <w:szCs w:val="28"/>
        </w:rPr>
        <w:t>ки</w:t>
      </w:r>
      <w:r w:rsidRPr="00C31635">
        <w:rPr>
          <w:rFonts w:ascii="Times New Roman" w:hAnsi="Times New Roman"/>
          <w:color w:val="000000"/>
          <w:sz w:val="28"/>
          <w:szCs w:val="28"/>
        </w:rPr>
        <w:t xml:space="preserve"> статистически</w:t>
      </w:r>
      <w:r>
        <w:rPr>
          <w:rFonts w:ascii="Times New Roman" w:hAnsi="Times New Roman"/>
          <w:color w:val="000000"/>
          <w:sz w:val="28"/>
          <w:szCs w:val="28"/>
        </w:rPr>
        <w:t>х гипотез</w:t>
      </w:r>
      <w:r w:rsidRPr="00C31635">
        <w:rPr>
          <w:rFonts w:ascii="Times New Roman" w:hAnsi="Times New Roman"/>
          <w:color w:val="000000"/>
          <w:sz w:val="28"/>
          <w:szCs w:val="28"/>
        </w:rPr>
        <w:t>.</w:t>
      </w:r>
    </w:p>
    <w:p w14:paraId="29D0266A" w14:textId="77777777" w:rsidR="00533A15" w:rsidRPr="00C31635" w:rsidRDefault="00533A15" w:rsidP="00533A15">
      <w:pPr>
        <w:tabs>
          <w:tab w:val="left" w:pos="0"/>
        </w:tabs>
        <w:suppressAutoHyphens/>
        <w:spacing w:after="0" w:line="360" w:lineRule="auto"/>
        <w:jc w:val="both"/>
        <w:rPr>
          <w:rFonts w:ascii="Times New Roman" w:hAnsi="Times New Roman"/>
          <w:sz w:val="28"/>
          <w:szCs w:val="28"/>
        </w:rPr>
      </w:pPr>
      <w:r w:rsidRPr="00C31635">
        <w:rPr>
          <w:rFonts w:ascii="Times New Roman" w:hAnsi="Times New Roman"/>
          <w:i/>
          <w:sz w:val="28"/>
          <w:szCs w:val="28"/>
        </w:rPr>
        <w:t>Уметь</w:t>
      </w:r>
      <w:r w:rsidRPr="00C31635">
        <w:rPr>
          <w:rFonts w:ascii="Times New Roman" w:hAnsi="Times New Roman"/>
          <w:color w:val="000000"/>
          <w:sz w:val="28"/>
          <w:szCs w:val="28"/>
        </w:rPr>
        <w:t xml:space="preserve"> строить точечные и интервальные оценки </w:t>
      </w:r>
      <w:r>
        <w:rPr>
          <w:rFonts w:ascii="Times New Roman" w:hAnsi="Times New Roman"/>
          <w:color w:val="000000"/>
          <w:sz w:val="28"/>
          <w:szCs w:val="28"/>
        </w:rPr>
        <w:t xml:space="preserve">финансово-экономических показателей как </w:t>
      </w:r>
      <w:r w:rsidRPr="00C31635">
        <w:rPr>
          <w:rFonts w:ascii="Times New Roman" w:hAnsi="Times New Roman"/>
          <w:color w:val="000000"/>
          <w:sz w:val="28"/>
          <w:szCs w:val="28"/>
        </w:rPr>
        <w:t xml:space="preserve">параметров распределений случайных </w:t>
      </w:r>
      <w:r>
        <w:rPr>
          <w:rFonts w:ascii="Times New Roman" w:hAnsi="Times New Roman"/>
          <w:color w:val="000000"/>
          <w:sz w:val="28"/>
          <w:szCs w:val="28"/>
        </w:rPr>
        <w:t>величин</w:t>
      </w:r>
      <w:r w:rsidRPr="00C31635">
        <w:rPr>
          <w:rFonts w:ascii="Times New Roman" w:hAnsi="Times New Roman"/>
          <w:color w:val="000000"/>
          <w:sz w:val="28"/>
          <w:szCs w:val="28"/>
        </w:rPr>
        <w:t>, проверять статистические гипотезы</w:t>
      </w:r>
      <w:r>
        <w:rPr>
          <w:rFonts w:ascii="Times New Roman" w:hAnsi="Times New Roman"/>
          <w:sz w:val="28"/>
          <w:szCs w:val="28"/>
        </w:rPr>
        <w:t>, связанные с финансово-экономическими показателями.</w:t>
      </w:r>
    </w:p>
    <w:p w14:paraId="315E8AA6" w14:textId="77777777" w:rsidR="00533A15" w:rsidRPr="00C31635" w:rsidRDefault="00533A15" w:rsidP="00533A15">
      <w:pPr>
        <w:spacing w:after="0" w:line="360" w:lineRule="auto"/>
        <w:jc w:val="both"/>
        <w:rPr>
          <w:rFonts w:ascii="Times New Roman" w:hAnsi="Times New Roman" w:cs="Times New Roman"/>
          <w:i/>
          <w:sz w:val="28"/>
          <w:szCs w:val="28"/>
        </w:rPr>
      </w:pPr>
      <w:r w:rsidRPr="00C31635">
        <w:rPr>
          <w:rFonts w:ascii="Times New Roman" w:hAnsi="Times New Roman"/>
          <w:i/>
          <w:sz w:val="28"/>
          <w:szCs w:val="28"/>
        </w:rPr>
        <w:t>Владеть</w:t>
      </w:r>
      <w:r w:rsidRPr="00C31635">
        <w:rPr>
          <w:rFonts w:ascii="Times New Roman" w:hAnsi="Times New Roman"/>
          <w:sz w:val="28"/>
          <w:szCs w:val="28"/>
        </w:rPr>
        <w:t xml:space="preserve"> </w:t>
      </w:r>
      <w:r>
        <w:rPr>
          <w:rFonts w:ascii="Times New Roman" w:hAnsi="Times New Roman"/>
          <w:sz w:val="28"/>
          <w:szCs w:val="28"/>
        </w:rPr>
        <w:t xml:space="preserve">навыками использования </w:t>
      </w:r>
      <w:r>
        <w:rPr>
          <w:rFonts w:ascii="Times New Roman" w:hAnsi="Times New Roman" w:cs="Times New Roman"/>
          <w:sz w:val="28"/>
          <w:szCs w:val="28"/>
        </w:rPr>
        <w:t>программы</w:t>
      </w:r>
      <w:r w:rsidRPr="00C31635">
        <w:rPr>
          <w:rFonts w:ascii="Times New Roman" w:hAnsi="Times New Roman" w:cs="Times New Roman"/>
          <w:sz w:val="28"/>
          <w:szCs w:val="28"/>
        </w:rPr>
        <w:t xml:space="preserve"> Microsoft Excel</w:t>
      </w:r>
      <w:r>
        <w:rPr>
          <w:rFonts w:ascii="Times New Roman" w:hAnsi="Times New Roman" w:cs="Times New Roman"/>
          <w:sz w:val="28"/>
          <w:szCs w:val="28"/>
        </w:rPr>
        <w:t xml:space="preserve"> для оценки финансово-экономических показателей.</w:t>
      </w:r>
    </w:p>
    <w:p w14:paraId="12F9C97D"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СК-1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применять полученные знания на практике</w:t>
      </w:r>
      <w:r w:rsidRPr="000A2B0B">
        <w:rPr>
          <w:rFonts w:ascii="Times New Roman" w:eastAsia="Times New Roman" w:hAnsi="Times New Roman" w:cs="Times New Roman"/>
          <w:sz w:val="28"/>
          <w:szCs w:val="28"/>
        </w:rPr>
        <w:t>.</w:t>
      </w:r>
    </w:p>
    <w:p w14:paraId="13B38952" w14:textId="77777777" w:rsidR="00533A15" w:rsidRPr="00A056E4"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C74D7">
        <w:rPr>
          <w:rFonts w:ascii="Times New Roman" w:hAnsi="Times New Roman" w:cs="Times New Roman"/>
          <w:i/>
          <w:sz w:val="28"/>
          <w:szCs w:val="28"/>
        </w:rPr>
        <w:t>Знать</w:t>
      </w:r>
      <w:r w:rsidRPr="00CC74D7">
        <w:rPr>
          <w:rFonts w:ascii="Times New Roman" w:hAnsi="Times New Roman" w:cs="Times New Roman"/>
          <w:sz w:val="28"/>
          <w:szCs w:val="28"/>
        </w:rPr>
        <w:t xml:space="preserve"> </w:t>
      </w:r>
      <w:r w:rsidRPr="00CC74D7">
        <w:rPr>
          <w:rFonts w:ascii="Times New Roman" w:hAnsi="Times New Roman"/>
          <w:sz w:val="28"/>
          <w:szCs w:val="28"/>
        </w:rPr>
        <w:t xml:space="preserve">основные принципы предварительной обработки, визуализации и анализа данных, </w:t>
      </w:r>
      <w:r w:rsidRPr="00CC74D7">
        <w:rPr>
          <w:rFonts w:ascii="Times New Roman" w:hAnsi="Times New Roman" w:cs="Times New Roman"/>
          <w:sz w:val="28"/>
          <w:szCs w:val="28"/>
        </w:rPr>
        <w:t>вероятностные и статистические методы.</w:t>
      </w:r>
      <w:r w:rsidRPr="00A056E4">
        <w:rPr>
          <w:rFonts w:ascii="Times New Roman" w:hAnsi="Times New Roman" w:cs="Times New Roman"/>
          <w:sz w:val="28"/>
          <w:szCs w:val="28"/>
        </w:rPr>
        <w:t xml:space="preserve"> </w:t>
      </w:r>
    </w:p>
    <w:p w14:paraId="69A7B826" w14:textId="77777777" w:rsidR="00533A15" w:rsidRPr="00721DBE" w:rsidRDefault="00533A15" w:rsidP="00533A15">
      <w:pPr>
        <w:spacing w:after="0" w:line="360" w:lineRule="auto"/>
        <w:jc w:val="both"/>
        <w:rPr>
          <w:rFonts w:ascii="Times New Roman" w:hAnsi="Times New Roman" w:cs="Times New Roman"/>
          <w:sz w:val="28"/>
          <w:szCs w:val="28"/>
          <w:highlight w:val="yellow"/>
        </w:rPr>
      </w:pPr>
      <w:r w:rsidRPr="00000C21">
        <w:rPr>
          <w:rFonts w:ascii="Times New Roman" w:hAnsi="Times New Roman" w:cs="Times New Roman"/>
          <w:i/>
          <w:sz w:val="28"/>
          <w:szCs w:val="28"/>
        </w:rPr>
        <w:lastRenderedPageBreak/>
        <w:t>Уметь</w:t>
      </w:r>
      <w:r w:rsidRPr="00000C21">
        <w:rPr>
          <w:rFonts w:ascii="Times New Roman" w:hAnsi="Times New Roman" w:cs="Times New Roman"/>
          <w:sz w:val="28"/>
          <w:szCs w:val="28"/>
        </w:rPr>
        <w:t xml:space="preserve"> использовать инструменты описательной статистики и визуализа</w:t>
      </w:r>
      <w:r>
        <w:rPr>
          <w:rFonts w:ascii="Times New Roman" w:hAnsi="Times New Roman" w:cs="Times New Roman"/>
          <w:sz w:val="28"/>
          <w:szCs w:val="28"/>
        </w:rPr>
        <w:t xml:space="preserve">ции данных, </w:t>
      </w:r>
      <w:r w:rsidRPr="00C31635">
        <w:rPr>
          <w:rFonts w:ascii="Times New Roman" w:hAnsi="Times New Roman" w:cs="Times New Roman"/>
          <w:sz w:val="28"/>
          <w:szCs w:val="28"/>
        </w:rPr>
        <w:t xml:space="preserve">вероятностные и статистические методы для решения </w:t>
      </w:r>
      <w:r>
        <w:rPr>
          <w:rFonts w:ascii="Times New Roman" w:hAnsi="Times New Roman" w:cs="Times New Roman"/>
          <w:sz w:val="28"/>
          <w:szCs w:val="28"/>
        </w:rPr>
        <w:t>прикладных экономических</w:t>
      </w:r>
      <w:r w:rsidRPr="00C31635">
        <w:rPr>
          <w:rFonts w:ascii="Times New Roman" w:hAnsi="Times New Roman" w:cs="Times New Roman"/>
          <w:sz w:val="28"/>
          <w:szCs w:val="28"/>
        </w:rPr>
        <w:t xml:space="preserve"> задач.</w:t>
      </w:r>
    </w:p>
    <w:p w14:paraId="62506DD5"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t>Владеть</w:t>
      </w:r>
      <w:r w:rsidRPr="006C712D">
        <w:rPr>
          <w:rFonts w:ascii="Times New Roman" w:hAnsi="Times New Roman" w:cs="Times New Roman"/>
          <w:sz w:val="28"/>
          <w:szCs w:val="28"/>
        </w:rPr>
        <w:t xml:space="preserve"> навыками </w:t>
      </w:r>
      <w:r>
        <w:rPr>
          <w:rFonts w:ascii="Times New Roman" w:hAnsi="Times New Roman" w:cs="Times New Roman"/>
          <w:sz w:val="28"/>
          <w:szCs w:val="28"/>
        </w:rPr>
        <w:t xml:space="preserve">практического применения </w:t>
      </w:r>
      <w:r w:rsidRPr="006C712D">
        <w:rPr>
          <w:rFonts w:ascii="Times New Roman" w:hAnsi="Times New Roman" w:cs="Times New Roman"/>
          <w:sz w:val="28"/>
          <w:szCs w:val="28"/>
        </w:rPr>
        <w:t>программы Microsoft Excel</w:t>
      </w:r>
      <w:r w:rsidRPr="00C31635">
        <w:rPr>
          <w:rFonts w:ascii="Times New Roman" w:hAnsi="Times New Roman" w:cs="Times New Roman"/>
          <w:sz w:val="28"/>
          <w:szCs w:val="28"/>
        </w:rPr>
        <w:t>.</w:t>
      </w:r>
    </w:p>
    <w:p w14:paraId="42927106"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38.03.02</w:t>
      </w:r>
      <w:r w:rsidRPr="00721DBE">
        <w:rPr>
          <w:rFonts w:ascii="Times New Roman" w:hAnsi="Times New Roman"/>
          <w:b/>
          <w:i/>
          <w:sz w:val="28"/>
          <w:szCs w:val="28"/>
        </w:rPr>
        <w:t xml:space="preserve"> «</w:t>
      </w:r>
      <w:r>
        <w:rPr>
          <w:rFonts w:ascii="Times New Roman" w:hAnsi="Times New Roman"/>
          <w:b/>
          <w:i/>
          <w:sz w:val="28"/>
          <w:szCs w:val="28"/>
        </w:rPr>
        <w:t>Менеджмент</w:t>
      </w:r>
      <w:r w:rsidRPr="00721DBE">
        <w:rPr>
          <w:rFonts w:ascii="Times New Roman" w:hAnsi="Times New Roman"/>
          <w:b/>
          <w:i/>
          <w:sz w:val="28"/>
          <w:szCs w:val="28"/>
        </w:rPr>
        <w:t>»</w:t>
      </w:r>
    </w:p>
    <w:p w14:paraId="0706DB8F"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Компетенция ИК-5.</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Способность применять методики расчетов и основные методы исследований.</w:t>
      </w:r>
    </w:p>
    <w:p w14:paraId="2D21B167" w14:textId="77777777" w:rsidR="00533A15" w:rsidRPr="00A056E4"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A056E4">
        <w:rPr>
          <w:rFonts w:ascii="Times New Roman" w:hAnsi="Times New Roman" w:cs="Times New Roman"/>
          <w:i/>
          <w:sz w:val="28"/>
          <w:szCs w:val="28"/>
        </w:rPr>
        <w:t>Знать</w:t>
      </w:r>
      <w:r w:rsidRPr="00A056E4">
        <w:rPr>
          <w:rFonts w:ascii="Times New Roman" w:hAnsi="Times New Roman" w:cs="Times New Roman"/>
          <w:sz w:val="28"/>
          <w:szCs w:val="28"/>
        </w:rPr>
        <w:t xml:space="preserve"> </w:t>
      </w:r>
      <w:r>
        <w:rPr>
          <w:rFonts w:ascii="Times New Roman" w:hAnsi="Times New Roman" w:cs="Times New Roman"/>
          <w:sz w:val="28"/>
          <w:szCs w:val="28"/>
        </w:rPr>
        <w:t xml:space="preserve">основные понятия теории вероятностей и математической статистики; </w:t>
      </w:r>
      <w:r w:rsidRPr="00E44870">
        <w:rPr>
          <w:rFonts w:ascii="Times New Roman" w:hAnsi="Times New Roman" w:cs="Times New Roman"/>
          <w:sz w:val="28"/>
          <w:szCs w:val="28"/>
        </w:rPr>
        <w:t>методики расчетов</w:t>
      </w:r>
      <w:r>
        <w:rPr>
          <w:rFonts w:ascii="Times New Roman" w:hAnsi="Times New Roman" w:cs="Times New Roman"/>
          <w:sz w:val="28"/>
          <w:szCs w:val="28"/>
        </w:rPr>
        <w:t xml:space="preserve">, используемые при анализе данных; </w:t>
      </w:r>
      <w:r w:rsidRPr="00C31635">
        <w:rPr>
          <w:rFonts w:ascii="Times New Roman" w:hAnsi="Times New Roman" w:cs="Times New Roman"/>
          <w:sz w:val="28"/>
          <w:szCs w:val="28"/>
        </w:rPr>
        <w:t>вероятностные и статистические методы</w:t>
      </w:r>
      <w:r w:rsidRPr="00A056E4">
        <w:rPr>
          <w:rFonts w:ascii="Times New Roman" w:hAnsi="Times New Roman" w:cs="Times New Roman"/>
          <w:sz w:val="28"/>
          <w:szCs w:val="28"/>
        </w:rPr>
        <w:t xml:space="preserve">. </w:t>
      </w:r>
    </w:p>
    <w:p w14:paraId="009F7598" w14:textId="77777777" w:rsidR="00533A15" w:rsidRPr="00C31635"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Уметь</w:t>
      </w:r>
      <w:r w:rsidRPr="00C31635">
        <w:rPr>
          <w:rFonts w:ascii="Times New Roman" w:hAnsi="Times New Roman" w:cs="Times New Roman"/>
          <w:sz w:val="28"/>
          <w:szCs w:val="28"/>
        </w:rPr>
        <w:t xml:space="preserve"> использовать</w:t>
      </w:r>
      <w:r>
        <w:rPr>
          <w:rFonts w:ascii="Times New Roman" w:hAnsi="Times New Roman" w:cs="Times New Roman"/>
          <w:sz w:val="28"/>
          <w:szCs w:val="28"/>
        </w:rPr>
        <w:t xml:space="preserve"> инструменты описательной статистики и визуализации данных, </w:t>
      </w:r>
      <w:r w:rsidRPr="00C31635">
        <w:rPr>
          <w:rFonts w:ascii="Times New Roman" w:hAnsi="Times New Roman" w:cs="Times New Roman"/>
          <w:sz w:val="28"/>
          <w:szCs w:val="28"/>
        </w:rPr>
        <w:t xml:space="preserve">вероятностные и статистические методы для решения типовых задач. </w:t>
      </w:r>
    </w:p>
    <w:p w14:paraId="006EEC0A"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Владеть</w:t>
      </w:r>
      <w:r w:rsidRPr="00C31635">
        <w:rPr>
          <w:rFonts w:ascii="Times New Roman" w:hAnsi="Times New Roman" w:cs="Times New Roman"/>
          <w:sz w:val="28"/>
          <w:szCs w:val="28"/>
        </w:rPr>
        <w:t xml:space="preserve"> </w:t>
      </w:r>
      <w:r>
        <w:rPr>
          <w:rFonts w:ascii="Times New Roman" w:hAnsi="Times New Roman" w:cs="Times New Roman"/>
          <w:sz w:val="28"/>
          <w:szCs w:val="28"/>
        </w:rPr>
        <w:t>навыками использования программы</w:t>
      </w:r>
      <w:r w:rsidRPr="00C31635">
        <w:rPr>
          <w:rFonts w:ascii="Times New Roman" w:hAnsi="Times New Roman" w:cs="Times New Roman"/>
          <w:sz w:val="28"/>
          <w:szCs w:val="28"/>
        </w:rPr>
        <w:t xml:space="preserve"> Microsoft Excel для решения типовых задач. </w:t>
      </w:r>
    </w:p>
    <w:p w14:paraId="3A61E85E"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ОНК-1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использовать основные научные законы в профессиональной деятельности</w:t>
      </w:r>
      <w:r w:rsidRPr="000A2B0B">
        <w:rPr>
          <w:rFonts w:ascii="Times New Roman" w:eastAsia="Times New Roman" w:hAnsi="Times New Roman" w:cs="Times New Roman"/>
          <w:sz w:val="28"/>
          <w:szCs w:val="28"/>
        </w:rPr>
        <w:t>.</w:t>
      </w:r>
    </w:p>
    <w:p w14:paraId="591C2DFB"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Знать</w:t>
      </w:r>
      <w:r w:rsidRPr="00000C21">
        <w:rPr>
          <w:rFonts w:ascii="Times New Roman" w:hAnsi="Times New Roman" w:cs="Times New Roman"/>
          <w:sz w:val="28"/>
          <w:szCs w:val="28"/>
        </w:rPr>
        <w:t xml:space="preserve"> основные методы прикладной статистики и машинного обучения. </w:t>
      </w:r>
    </w:p>
    <w:p w14:paraId="291CE0E2"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Уметь</w:t>
      </w:r>
      <w:r w:rsidRPr="00000C21">
        <w:rPr>
          <w:rFonts w:ascii="Times New Roman" w:hAnsi="Times New Roman" w:cs="Times New Roman"/>
          <w:sz w:val="28"/>
          <w:szCs w:val="28"/>
        </w:rPr>
        <w:t xml:space="preserve"> использовать методы прикладной статистики и машинного </w:t>
      </w:r>
      <w:r w:rsidRPr="00B9130C">
        <w:rPr>
          <w:rFonts w:ascii="Times New Roman" w:hAnsi="Times New Roman" w:cs="Times New Roman"/>
          <w:sz w:val="28"/>
          <w:szCs w:val="28"/>
        </w:rPr>
        <w:t>обучения для решения прикладных экономических</w:t>
      </w:r>
      <w:r w:rsidRPr="00B9130C">
        <w:rPr>
          <w:rFonts w:ascii="Times New Roman" w:hAnsi="Times New Roman" w:cs="Times New Roman"/>
          <w:color w:val="000000"/>
          <w:sz w:val="28"/>
          <w:szCs w:val="28"/>
        </w:rPr>
        <w:t xml:space="preserve"> и управленческих</w:t>
      </w:r>
      <w:r w:rsidRPr="00000C21">
        <w:rPr>
          <w:rFonts w:ascii="Times New Roman" w:hAnsi="Times New Roman" w:cs="Times New Roman"/>
          <w:sz w:val="28"/>
          <w:szCs w:val="28"/>
        </w:rPr>
        <w:t xml:space="preserve"> задач. </w:t>
      </w:r>
    </w:p>
    <w:p w14:paraId="53EC0AC1"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Владеть</w:t>
      </w:r>
      <w:r w:rsidRPr="00000C21">
        <w:rPr>
          <w:rFonts w:ascii="Times New Roman" w:hAnsi="Times New Roman" w:cs="Times New Roman"/>
          <w:sz w:val="28"/>
          <w:szCs w:val="28"/>
        </w:rPr>
        <w:t xml:space="preserve"> навыками использования программы Microsoft Excel для решения </w:t>
      </w:r>
      <w:r>
        <w:rPr>
          <w:rFonts w:ascii="Times New Roman" w:hAnsi="Times New Roman" w:cs="Times New Roman"/>
          <w:sz w:val="28"/>
          <w:szCs w:val="28"/>
        </w:rPr>
        <w:t xml:space="preserve">прикладных экономических и управленческих </w:t>
      </w:r>
      <w:r w:rsidRPr="00000C21">
        <w:rPr>
          <w:rFonts w:ascii="Times New Roman" w:hAnsi="Times New Roman" w:cs="Times New Roman"/>
          <w:sz w:val="28"/>
          <w:szCs w:val="28"/>
        </w:rPr>
        <w:t>задач.</w:t>
      </w:r>
    </w:p>
    <w:p w14:paraId="216560FC"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СК-1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применять полученные знания на практике</w:t>
      </w:r>
      <w:r w:rsidRPr="000A2B0B">
        <w:rPr>
          <w:rFonts w:ascii="Times New Roman" w:eastAsia="Times New Roman" w:hAnsi="Times New Roman" w:cs="Times New Roman"/>
          <w:sz w:val="28"/>
          <w:szCs w:val="28"/>
        </w:rPr>
        <w:t>.</w:t>
      </w:r>
    </w:p>
    <w:p w14:paraId="49467957" w14:textId="77777777" w:rsidR="00533A15" w:rsidRPr="00A056E4"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C74D7">
        <w:rPr>
          <w:rFonts w:ascii="Times New Roman" w:hAnsi="Times New Roman" w:cs="Times New Roman"/>
          <w:i/>
          <w:sz w:val="28"/>
          <w:szCs w:val="28"/>
        </w:rPr>
        <w:t>Знать</w:t>
      </w:r>
      <w:r w:rsidRPr="00CC74D7">
        <w:rPr>
          <w:rFonts w:ascii="Times New Roman" w:hAnsi="Times New Roman" w:cs="Times New Roman"/>
          <w:sz w:val="28"/>
          <w:szCs w:val="28"/>
        </w:rPr>
        <w:t xml:space="preserve"> </w:t>
      </w:r>
      <w:r w:rsidRPr="00CC74D7">
        <w:rPr>
          <w:rFonts w:ascii="Times New Roman" w:hAnsi="Times New Roman"/>
          <w:sz w:val="28"/>
          <w:szCs w:val="28"/>
        </w:rPr>
        <w:t xml:space="preserve">основные принципы предварительной обработки, визуализации и анализа данных, </w:t>
      </w:r>
      <w:r w:rsidRPr="00CC74D7">
        <w:rPr>
          <w:rFonts w:ascii="Times New Roman" w:hAnsi="Times New Roman" w:cs="Times New Roman"/>
          <w:sz w:val="28"/>
          <w:szCs w:val="28"/>
        </w:rPr>
        <w:t>вероятностные и статистические методы.</w:t>
      </w:r>
      <w:r w:rsidRPr="00A056E4">
        <w:rPr>
          <w:rFonts w:ascii="Times New Roman" w:hAnsi="Times New Roman" w:cs="Times New Roman"/>
          <w:sz w:val="28"/>
          <w:szCs w:val="28"/>
        </w:rPr>
        <w:t xml:space="preserve"> </w:t>
      </w:r>
    </w:p>
    <w:p w14:paraId="2FA9D79F" w14:textId="77777777" w:rsidR="00533A15" w:rsidRPr="00721DBE" w:rsidRDefault="00533A15" w:rsidP="00533A15">
      <w:pPr>
        <w:spacing w:after="0" w:line="360" w:lineRule="auto"/>
        <w:jc w:val="both"/>
        <w:rPr>
          <w:rFonts w:ascii="Times New Roman" w:hAnsi="Times New Roman" w:cs="Times New Roman"/>
          <w:sz w:val="28"/>
          <w:szCs w:val="28"/>
          <w:highlight w:val="yellow"/>
        </w:rPr>
      </w:pPr>
      <w:r w:rsidRPr="00000C21">
        <w:rPr>
          <w:rFonts w:ascii="Times New Roman" w:hAnsi="Times New Roman" w:cs="Times New Roman"/>
          <w:i/>
          <w:sz w:val="28"/>
          <w:szCs w:val="28"/>
        </w:rPr>
        <w:lastRenderedPageBreak/>
        <w:t>Уметь</w:t>
      </w:r>
      <w:r w:rsidRPr="00000C21">
        <w:rPr>
          <w:rFonts w:ascii="Times New Roman" w:hAnsi="Times New Roman" w:cs="Times New Roman"/>
          <w:sz w:val="28"/>
          <w:szCs w:val="28"/>
        </w:rPr>
        <w:t xml:space="preserve"> использовать инструменты описательной статистики и визуализа</w:t>
      </w:r>
      <w:r>
        <w:rPr>
          <w:rFonts w:ascii="Times New Roman" w:hAnsi="Times New Roman" w:cs="Times New Roman"/>
          <w:sz w:val="28"/>
          <w:szCs w:val="28"/>
        </w:rPr>
        <w:t xml:space="preserve">ции данных, </w:t>
      </w:r>
      <w:r w:rsidRPr="00C31635">
        <w:rPr>
          <w:rFonts w:ascii="Times New Roman" w:hAnsi="Times New Roman" w:cs="Times New Roman"/>
          <w:sz w:val="28"/>
          <w:szCs w:val="28"/>
        </w:rPr>
        <w:t xml:space="preserve">вероятностные и статистические методы для решения </w:t>
      </w:r>
      <w:r>
        <w:rPr>
          <w:rFonts w:ascii="Times New Roman" w:hAnsi="Times New Roman" w:cs="Times New Roman"/>
          <w:sz w:val="28"/>
          <w:szCs w:val="28"/>
        </w:rPr>
        <w:t>прикладных экономических</w:t>
      </w:r>
      <w:r w:rsidRPr="00C31635">
        <w:rPr>
          <w:rFonts w:ascii="Times New Roman" w:hAnsi="Times New Roman" w:cs="Times New Roman"/>
          <w:sz w:val="28"/>
          <w:szCs w:val="28"/>
        </w:rPr>
        <w:t xml:space="preserve"> задач.</w:t>
      </w:r>
    </w:p>
    <w:p w14:paraId="21C1C083"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t>Владеть</w:t>
      </w:r>
      <w:r w:rsidRPr="006C712D">
        <w:rPr>
          <w:rFonts w:ascii="Times New Roman" w:hAnsi="Times New Roman" w:cs="Times New Roman"/>
          <w:sz w:val="28"/>
          <w:szCs w:val="28"/>
        </w:rPr>
        <w:t xml:space="preserve"> навыками </w:t>
      </w:r>
      <w:r>
        <w:rPr>
          <w:rFonts w:ascii="Times New Roman" w:hAnsi="Times New Roman" w:cs="Times New Roman"/>
          <w:sz w:val="28"/>
          <w:szCs w:val="28"/>
        </w:rPr>
        <w:t xml:space="preserve">практического применения </w:t>
      </w:r>
      <w:r w:rsidRPr="006C712D">
        <w:rPr>
          <w:rFonts w:ascii="Times New Roman" w:hAnsi="Times New Roman" w:cs="Times New Roman"/>
          <w:sz w:val="28"/>
          <w:szCs w:val="28"/>
        </w:rPr>
        <w:t>программы Microsoft Excel</w:t>
      </w:r>
      <w:r w:rsidRPr="00C31635">
        <w:rPr>
          <w:rFonts w:ascii="Times New Roman" w:hAnsi="Times New Roman" w:cs="Times New Roman"/>
          <w:sz w:val="28"/>
          <w:szCs w:val="28"/>
        </w:rPr>
        <w:t>.</w:t>
      </w:r>
    </w:p>
    <w:p w14:paraId="21031B96"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СЛК-3</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предлагать и обосновывать варианты управленческих решений.</w:t>
      </w:r>
    </w:p>
    <w:p w14:paraId="0F461399" w14:textId="77777777" w:rsidR="00533A15" w:rsidRPr="006C712D"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t>Знать</w:t>
      </w:r>
      <w:r w:rsidRPr="006C712D">
        <w:rPr>
          <w:rFonts w:ascii="Times New Roman" w:hAnsi="Times New Roman" w:cs="Times New Roman"/>
          <w:sz w:val="28"/>
          <w:szCs w:val="28"/>
        </w:rPr>
        <w:t xml:space="preserve"> основные </w:t>
      </w:r>
      <w:r>
        <w:rPr>
          <w:rFonts w:ascii="Times New Roman" w:hAnsi="Times New Roman" w:cs="Times New Roman"/>
          <w:sz w:val="28"/>
          <w:szCs w:val="28"/>
        </w:rPr>
        <w:t>методы теории вероятностей,</w:t>
      </w:r>
      <w:r w:rsidRPr="006C712D">
        <w:rPr>
          <w:rFonts w:ascii="Times New Roman" w:hAnsi="Times New Roman" w:cs="Times New Roman"/>
          <w:sz w:val="28"/>
          <w:szCs w:val="28"/>
        </w:rPr>
        <w:t xml:space="preserve"> математической</w:t>
      </w:r>
      <w:r>
        <w:rPr>
          <w:rFonts w:ascii="Times New Roman" w:hAnsi="Times New Roman" w:cs="Times New Roman"/>
          <w:sz w:val="28"/>
          <w:szCs w:val="28"/>
        </w:rPr>
        <w:t xml:space="preserve"> и прикладной</w:t>
      </w:r>
      <w:r w:rsidRPr="006C712D">
        <w:rPr>
          <w:rFonts w:ascii="Times New Roman" w:hAnsi="Times New Roman" w:cs="Times New Roman"/>
          <w:sz w:val="28"/>
          <w:szCs w:val="28"/>
        </w:rPr>
        <w:t xml:space="preserve"> статистики</w:t>
      </w:r>
      <w:r>
        <w:rPr>
          <w:rFonts w:ascii="Times New Roman" w:hAnsi="Times New Roman" w:cs="Times New Roman"/>
          <w:sz w:val="28"/>
          <w:szCs w:val="28"/>
        </w:rPr>
        <w:t>, используемые в экономике и управлении</w:t>
      </w:r>
      <w:r w:rsidRPr="006C712D">
        <w:rPr>
          <w:rFonts w:ascii="Times New Roman" w:hAnsi="Times New Roman" w:cs="Times New Roman"/>
          <w:sz w:val="28"/>
          <w:szCs w:val="28"/>
        </w:rPr>
        <w:t xml:space="preserve">. </w:t>
      </w:r>
    </w:p>
    <w:p w14:paraId="0E6AA0B6" w14:textId="77777777" w:rsidR="00533A15" w:rsidRPr="00721DBE" w:rsidRDefault="00533A15" w:rsidP="00533A15">
      <w:pPr>
        <w:suppressAutoHyphens/>
        <w:autoSpaceDE w:val="0"/>
        <w:autoSpaceDN w:val="0"/>
        <w:adjustRightInd w:val="0"/>
        <w:spacing w:after="0" w:line="360" w:lineRule="auto"/>
        <w:jc w:val="both"/>
        <w:rPr>
          <w:rFonts w:ascii="Times New Roman" w:hAnsi="Times New Roman" w:cs="Times New Roman"/>
          <w:sz w:val="28"/>
          <w:szCs w:val="28"/>
          <w:highlight w:val="yellow"/>
        </w:rPr>
      </w:pPr>
      <w:r w:rsidRPr="006C712D">
        <w:rPr>
          <w:rFonts w:ascii="Times New Roman" w:hAnsi="Times New Roman" w:cs="Times New Roman"/>
          <w:i/>
          <w:sz w:val="28"/>
          <w:szCs w:val="28"/>
        </w:rPr>
        <w:t>Уметь</w:t>
      </w:r>
      <w:r w:rsidRPr="006C712D">
        <w:rPr>
          <w:rFonts w:ascii="Times New Roman" w:hAnsi="Times New Roman" w:cs="Times New Roman"/>
          <w:sz w:val="28"/>
          <w:szCs w:val="28"/>
        </w:rPr>
        <w:t xml:space="preserve"> использовать </w:t>
      </w:r>
      <w:r w:rsidRPr="00C31635">
        <w:rPr>
          <w:rFonts w:ascii="Times New Roman" w:hAnsi="Times New Roman" w:cs="Times New Roman"/>
          <w:sz w:val="28"/>
          <w:szCs w:val="28"/>
        </w:rPr>
        <w:t xml:space="preserve">вероятностные и статистические методы для </w:t>
      </w:r>
      <w:r>
        <w:rPr>
          <w:rFonts w:ascii="Times New Roman" w:hAnsi="Times New Roman" w:cs="Times New Roman"/>
          <w:sz w:val="28"/>
          <w:szCs w:val="28"/>
        </w:rPr>
        <w:t>обоснования управленческих решений, интерпретировать полученные результаты.</w:t>
      </w:r>
      <w:r w:rsidRPr="00721DBE">
        <w:rPr>
          <w:rFonts w:ascii="Times New Roman" w:hAnsi="Times New Roman" w:cs="Times New Roman"/>
          <w:sz w:val="28"/>
          <w:szCs w:val="28"/>
          <w:highlight w:val="yellow"/>
        </w:rPr>
        <w:t xml:space="preserve"> </w:t>
      </w:r>
    </w:p>
    <w:p w14:paraId="2BA42E93"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t>Владеть</w:t>
      </w:r>
      <w:r w:rsidRPr="006C712D">
        <w:rPr>
          <w:rFonts w:ascii="Times New Roman" w:hAnsi="Times New Roman" w:cs="Times New Roman"/>
          <w:sz w:val="28"/>
          <w:szCs w:val="28"/>
        </w:rPr>
        <w:t xml:space="preserve"> навыками использования программы Microsoft Excel для решения</w:t>
      </w:r>
      <w:r w:rsidRPr="00C31635">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стандартных профессиональных задач</w:t>
      </w:r>
      <w:r w:rsidRPr="00C31635">
        <w:rPr>
          <w:rFonts w:ascii="Times New Roman" w:hAnsi="Times New Roman" w:cs="Times New Roman"/>
          <w:sz w:val="28"/>
          <w:szCs w:val="28"/>
        </w:rPr>
        <w:t>.</w:t>
      </w:r>
    </w:p>
    <w:p w14:paraId="549B89AE"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39.03.01</w:t>
      </w:r>
      <w:r w:rsidRPr="00721DBE">
        <w:rPr>
          <w:rFonts w:ascii="Times New Roman" w:hAnsi="Times New Roman"/>
          <w:b/>
          <w:i/>
          <w:sz w:val="28"/>
          <w:szCs w:val="28"/>
        </w:rPr>
        <w:t xml:space="preserve"> «</w:t>
      </w:r>
      <w:r>
        <w:rPr>
          <w:rFonts w:ascii="Times New Roman" w:hAnsi="Times New Roman"/>
          <w:b/>
          <w:i/>
          <w:sz w:val="28"/>
          <w:szCs w:val="28"/>
        </w:rPr>
        <w:t>Социология</w:t>
      </w:r>
      <w:r w:rsidRPr="00721DBE">
        <w:rPr>
          <w:rFonts w:ascii="Times New Roman" w:hAnsi="Times New Roman"/>
          <w:b/>
          <w:i/>
          <w:sz w:val="28"/>
          <w:szCs w:val="28"/>
        </w:rPr>
        <w:t>»</w:t>
      </w:r>
    </w:p>
    <w:p w14:paraId="6DFDAE9A"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 xml:space="preserve">Компетенция </w:t>
      </w:r>
      <w:r>
        <w:rPr>
          <w:rFonts w:ascii="Times New Roman" w:hAnsi="Times New Roman" w:cs="Times New Roman"/>
          <w:b/>
          <w:sz w:val="28"/>
          <w:szCs w:val="28"/>
        </w:rPr>
        <w:t>ОПК</w:t>
      </w:r>
      <w:r w:rsidRPr="000A2B0B">
        <w:rPr>
          <w:rFonts w:ascii="Times New Roman" w:hAnsi="Times New Roman" w:cs="Times New Roman"/>
          <w:b/>
          <w:sz w:val="28"/>
          <w:szCs w:val="28"/>
        </w:rPr>
        <w:t>-</w:t>
      </w:r>
      <w:r>
        <w:rPr>
          <w:rFonts w:ascii="Times New Roman" w:hAnsi="Times New Roman" w:cs="Times New Roman"/>
          <w:b/>
          <w:sz w:val="28"/>
          <w:szCs w:val="28"/>
        </w:rPr>
        <w:t>6</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Pr="000A2B0B">
        <w:rPr>
          <w:rFonts w:ascii="Times New Roman" w:eastAsia="Times New Roman" w:hAnsi="Times New Roman" w:cs="Times New Roman"/>
          <w:sz w:val="28"/>
          <w:szCs w:val="28"/>
        </w:rPr>
        <w:t>.</w:t>
      </w:r>
    </w:p>
    <w:p w14:paraId="38203458" w14:textId="77777777" w:rsidR="00533A15" w:rsidRPr="00A056E4"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A056E4">
        <w:rPr>
          <w:rFonts w:ascii="Times New Roman" w:hAnsi="Times New Roman" w:cs="Times New Roman"/>
          <w:i/>
          <w:sz w:val="28"/>
          <w:szCs w:val="28"/>
        </w:rPr>
        <w:t>Знать</w:t>
      </w:r>
      <w:r w:rsidRPr="00A056E4">
        <w:rPr>
          <w:rFonts w:ascii="Times New Roman" w:hAnsi="Times New Roman" w:cs="Times New Roman"/>
          <w:sz w:val="28"/>
          <w:szCs w:val="28"/>
        </w:rPr>
        <w:t xml:space="preserve"> </w:t>
      </w:r>
      <w:r>
        <w:rPr>
          <w:rFonts w:ascii="Times New Roman" w:hAnsi="Times New Roman" w:cs="Times New Roman"/>
          <w:sz w:val="28"/>
          <w:szCs w:val="28"/>
        </w:rPr>
        <w:t xml:space="preserve">основные понятия теории вероятностей и математической статистики; </w:t>
      </w:r>
      <w:r w:rsidRPr="00E44870">
        <w:rPr>
          <w:rFonts w:ascii="Times New Roman" w:hAnsi="Times New Roman" w:cs="Times New Roman"/>
          <w:sz w:val="28"/>
          <w:szCs w:val="28"/>
        </w:rPr>
        <w:t>методики расчетов</w:t>
      </w:r>
      <w:r>
        <w:rPr>
          <w:rFonts w:ascii="Times New Roman" w:hAnsi="Times New Roman" w:cs="Times New Roman"/>
          <w:sz w:val="28"/>
          <w:szCs w:val="28"/>
        </w:rPr>
        <w:t xml:space="preserve">, используемые при анализе данных; </w:t>
      </w:r>
      <w:r w:rsidRPr="00C31635">
        <w:rPr>
          <w:rFonts w:ascii="Times New Roman" w:hAnsi="Times New Roman" w:cs="Times New Roman"/>
          <w:sz w:val="28"/>
          <w:szCs w:val="28"/>
        </w:rPr>
        <w:t>вероятностные и статистические методы</w:t>
      </w:r>
      <w:r w:rsidRPr="00A056E4">
        <w:rPr>
          <w:rFonts w:ascii="Times New Roman" w:hAnsi="Times New Roman" w:cs="Times New Roman"/>
          <w:sz w:val="28"/>
          <w:szCs w:val="28"/>
        </w:rPr>
        <w:t xml:space="preserve">. </w:t>
      </w:r>
    </w:p>
    <w:p w14:paraId="4684EB1C" w14:textId="77777777" w:rsidR="00533A15" w:rsidRPr="00C31635"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Уметь</w:t>
      </w:r>
      <w:r w:rsidRPr="00C31635">
        <w:rPr>
          <w:rFonts w:ascii="Times New Roman" w:hAnsi="Times New Roman" w:cs="Times New Roman"/>
          <w:sz w:val="28"/>
          <w:szCs w:val="28"/>
        </w:rPr>
        <w:t xml:space="preserve"> использовать</w:t>
      </w:r>
      <w:r>
        <w:rPr>
          <w:rFonts w:ascii="Times New Roman" w:hAnsi="Times New Roman" w:cs="Times New Roman"/>
          <w:sz w:val="28"/>
          <w:szCs w:val="28"/>
        </w:rPr>
        <w:t xml:space="preserve"> инструменты описательной статистики и визуализации данных, </w:t>
      </w:r>
      <w:r w:rsidRPr="00C31635">
        <w:rPr>
          <w:rFonts w:ascii="Times New Roman" w:hAnsi="Times New Roman" w:cs="Times New Roman"/>
          <w:sz w:val="28"/>
          <w:szCs w:val="28"/>
        </w:rPr>
        <w:t xml:space="preserve">вероятностные и статистические методы для решения </w:t>
      </w:r>
      <w:r>
        <w:rPr>
          <w:rFonts w:ascii="Times New Roman" w:hAnsi="Times New Roman" w:cs="Times New Roman"/>
          <w:sz w:val="28"/>
          <w:szCs w:val="28"/>
        </w:rPr>
        <w:t>профессиональных</w:t>
      </w:r>
      <w:r w:rsidRPr="00C31635">
        <w:rPr>
          <w:rFonts w:ascii="Times New Roman" w:hAnsi="Times New Roman" w:cs="Times New Roman"/>
          <w:sz w:val="28"/>
          <w:szCs w:val="28"/>
        </w:rPr>
        <w:t xml:space="preserve"> задач. </w:t>
      </w:r>
    </w:p>
    <w:p w14:paraId="743C7486"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Владеть</w:t>
      </w:r>
      <w:r w:rsidRPr="00C31635">
        <w:rPr>
          <w:rFonts w:ascii="Times New Roman" w:hAnsi="Times New Roman" w:cs="Times New Roman"/>
          <w:sz w:val="28"/>
          <w:szCs w:val="28"/>
        </w:rPr>
        <w:t xml:space="preserve"> </w:t>
      </w:r>
      <w:r>
        <w:rPr>
          <w:rFonts w:ascii="Times New Roman" w:hAnsi="Times New Roman" w:cs="Times New Roman"/>
          <w:sz w:val="28"/>
          <w:szCs w:val="28"/>
        </w:rPr>
        <w:t>навыками использования программы</w:t>
      </w:r>
      <w:r w:rsidRPr="00C31635">
        <w:rPr>
          <w:rFonts w:ascii="Times New Roman" w:hAnsi="Times New Roman" w:cs="Times New Roman"/>
          <w:sz w:val="28"/>
          <w:szCs w:val="28"/>
        </w:rPr>
        <w:t xml:space="preserve"> Microsoft Excel </w:t>
      </w:r>
      <w:r>
        <w:rPr>
          <w:rFonts w:ascii="Times New Roman" w:hAnsi="Times New Roman" w:cs="Times New Roman"/>
          <w:sz w:val="28"/>
          <w:szCs w:val="28"/>
        </w:rPr>
        <w:t>в профессиональной деятельности</w:t>
      </w:r>
      <w:r w:rsidRPr="00C31635">
        <w:rPr>
          <w:rFonts w:ascii="Times New Roman" w:hAnsi="Times New Roman" w:cs="Times New Roman"/>
          <w:sz w:val="28"/>
          <w:szCs w:val="28"/>
        </w:rPr>
        <w:t xml:space="preserve">. </w:t>
      </w:r>
    </w:p>
    <w:p w14:paraId="4E4F3356"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ПК-4</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Умение обрабатывать и анализировать данные для подготовки аналитических решений, экспертных заключений и рекомендаций</w:t>
      </w:r>
      <w:r w:rsidRPr="000A2B0B">
        <w:rPr>
          <w:rFonts w:ascii="Times New Roman" w:eastAsia="Times New Roman" w:hAnsi="Times New Roman" w:cs="Times New Roman"/>
          <w:sz w:val="28"/>
          <w:szCs w:val="28"/>
        </w:rPr>
        <w:t>.</w:t>
      </w:r>
    </w:p>
    <w:p w14:paraId="4F71516B" w14:textId="77777777" w:rsidR="00533A15" w:rsidRPr="006C712D"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lastRenderedPageBreak/>
        <w:t>Знать</w:t>
      </w:r>
      <w:r w:rsidRPr="006C712D">
        <w:rPr>
          <w:rFonts w:ascii="Times New Roman" w:hAnsi="Times New Roman" w:cs="Times New Roman"/>
          <w:sz w:val="28"/>
          <w:szCs w:val="28"/>
        </w:rPr>
        <w:t xml:space="preserve"> основные </w:t>
      </w:r>
      <w:r>
        <w:rPr>
          <w:rFonts w:ascii="Times New Roman" w:hAnsi="Times New Roman" w:cs="Times New Roman"/>
          <w:sz w:val="28"/>
          <w:szCs w:val="28"/>
        </w:rPr>
        <w:t>методы теории вероятностей,</w:t>
      </w:r>
      <w:r w:rsidRPr="006C712D">
        <w:rPr>
          <w:rFonts w:ascii="Times New Roman" w:hAnsi="Times New Roman" w:cs="Times New Roman"/>
          <w:sz w:val="28"/>
          <w:szCs w:val="28"/>
        </w:rPr>
        <w:t xml:space="preserve"> математической</w:t>
      </w:r>
      <w:r>
        <w:rPr>
          <w:rFonts w:ascii="Times New Roman" w:hAnsi="Times New Roman" w:cs="Times New Roman"/>
          <w:sz w:val="28"/>
          <w:szCs w:val="28"/>
        </w:rPr>
        <w:t xml:space="preserve"> и прикладной</w:t>
      </w:r>
      <w:r w:rsidRPr="006C712D">
        <w:rPr>
          <w:rFonts w:ascii="Times New Roman" w:hAnsi="Times New Roman" w:cs="Times New Roman"/>
          <w:sz w:val="28"/>
          <w:szCs w:val="28"/>
        </w:rPr>
        <w:t xml:space="preserve"> статистики</w:t>
      </w:r>
      <w:r>
        <w:rPr>
          <w:rFonts w:ascii="Times New Roman" w:hAnsi="Times New Roman" w:cs="Times New Roman"/>
          <w:sz w:val="28"/>
          <w:szCs w:val="28"/>
        </w:rPr>
        <w:t xml:space="preserve">, используемые </w:t>
      </w:r>
      <w:r>
        <w:rPr>
          <w:rFonts w:ascii="Times New Roman" w:eastAsia="Times New Roman" w:hAnsi="Times New Roman" w:cs="Times New Roman"/>
          <w:sz w:val="28"/>
          <w:szCs w:val="28"/>
        </w:rPr>
        <w:t>для подготовки аналитических решений, экспертных заключений и рекомендаций</w:t>
      </w:r>
      <w:r w:rsidRPr="006C712D">
        <w:rPr>
          <w:rFonts w:ascii="Times New Roman" w:hAnsi="Times New Roman" w:cs="Times New Roman"/>
          <w:sz w:val="28"/>
          <w:szCs w:val="28"/>
        </w:rPr>
        <w:t xml:space="preserve">. </w:t>
      </w:r>
    </w:p>
    <w:p w14:paraId="494D5448" w14:textId="77777777" w:rsidR="00533A15" w:rsidRPr="00721DBE" w:rsidRDefault="00533A15" w:rsidP="00533A15">
      <w:pPr>
        <w:suppressAutoHyphens/>
        <w:autoSpaceDE w:val="0"/>
        <w:autoSpaceDN w:val="0"/>
        <w:adjustRightInd w:val="0"/>
        <w:spacing w:after="0" w:line="360" w:lineRule="auto"/>
        <w:jc w:val="both"/>
        <w:rPr>
          <w:rFonts w:ascii="Times New Roman" w:hAnsi="Times New Roman" w:cs="Times New Roman"/>
          <w:sz w:val="28"/>
          <w:szCs w:val="28"/>
          <w:highlight w:val="yellow"/>
        </w:rPr>
      </w:pPr>
      <w:r w:rsidRPr="006C712D">
        <w:rPr>
          <w:rFonts w:ascii="Times New Roman" w:hAnsi="Times New Roman" w:cs="Times New Roman"/>
          <w:i/>
          <w:sz w:val="28"/>
          <w:szCs w:val="28"/>
        </w:rPr>
        <w:t>Уметь</w:t>
      </w:r>
      <w:r w:rsidRPr="006C712D">
        <w:rPr>
          <w:rFonts w:ascii="Times New Roman" w:hAnsi="Times New Roman" w:cs="Times New Roman"/>
          <w:sz w:val="28"/>
          <w:szCs w:val="28"/>
        </w:rPr>
        <w:t xml:space="preserve"> использовать </w:t>
      </w:r>
      <w:r w:rsidRPr="00C31635">
        <w:rPr>
          <w:rFonts w:ascii="Times New Roman" w:hAnsi="Times New Roman" w:cs="Times New Roman"/>
          <w:sz w:val="28"/>
          <w:szCs w:val="28"/>
        </w:rPr>
        <w:t>вероятностные и статистические методы для</w:t>
      </w:r>
      <w:r>
        <w:rPr>
          <w:rFonts w:ascii="Times New Roman" w:eastAsia="Times New Roman" w:hAnsi="Times New Roman" w:cs="Times New Roman"/>
          <w:sz w:val="28"/>
          <w:szCs w:val="28"/>
        </w:rPr>
        <w:t xml:space="preserve"> подготовки аналитических решений, экспертных заключений и рекомендаций</w:t>
      </w:r>
      <w:r>
        <w:rPr>
          <w:rFonts w:ascii="Times New Roman" w:hAnsi="Times New Roman" w:cs="Times New Roman"/>
          <w:sz w:val="28"/>
          <w:szCs w:val="28"/>
        </w:rPr>
        <w:t>.</w:t>
      </w:r>
      <w:r w:rsidRPr="00721DBE">
        <w:rPr>
          <w:rFonts w:ascii="Times New Roman" w:hAnsi="Times New Roman" w:cs="Times New Roman"/>
          <w:sz w:val="28"/>
          <w:szCs w:val="28"/>
          <w:highlight w:val="yellow"/>
        </w:rPr>
        <w:t xml:space="preserve"> </w:t>
      </w:r>
    </w:p>
    <w:p w14:paraId="36A722E7"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t>Владеть</w:t>
      </w:r>
      <w:r w:rsidRPr="006C712D">
        <w:rPr>
          <w:rFonts w:ascii="Times New Roman" w:hAnsi="Times New Roman" w:cs="Times New Roman"/>
          <w:sz w:val="28"/>
          <w:szCs w:val="28"/>
        </w:rPr>
        <w:t xml:space="preserve"> навыками использования программы Microsoft Excel для решения</w:t>
      </w:r>
      <w:r w:rsidRPr="00C31635">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стандартных профессиональных задач</w:t>
      </w:r>
      <w:r w:rsidRPr="00C31635">
        <w:rPr>
          <w:rFonts w:ascii="Times New Roman" w:hAnsi="Times New Roman" w:cs="Times New Roman"/>
          <w:sz w:val="28"/>
          <w:szCs w:val="28"/>
        </w:rPr>
        <w:t>.</w:t>
      </w:r>
    </w:p>
    <w:p w14:paraId="44F2BC1A"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ПК-8</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использовать методы сбора, обработки и интерпретации комплексной социальной информации для решения организационно-управленческих задач, в том числе находящихся за пределами непосредственной сферы деятельности</w:t>
      </w:r>
      <w:r w:rsidRPr="000A2B0B">
        <w:rPr>
          <w:rFonts w:ascii="Times New Roman" w:eastAsia="Times New Roman" w:hAnsi="Times New Roman" w:cs="Times New Roman"/>
          <w:sz w:val="28"/>
          <w:szCs w:val="28"/>
        </w:rPr>
        <w:t>.</w:t>
      </w:r>
    </w:p>
    <w:p w14:paraId="2F271686" w14:textId="77777777" w:rsidR="00533A15" w:rsidRPr="00A056E4"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C74D7">
        <w:rPr>
          <w:rFonts w:ascii="Times New Roman" w:hAnsi="Times New Roman" w:cs="Times New Roman"/>
          <w:i/>
          <w:sz w:val="28"/>
          <w:szCs w:val="28"/>
        </w:rPr>
        <w:t>Знать</w:t>
      </w:r>
      <w:r w:rsidRPr="00CC74D7">
        <w:rPr>
          <w:rFonts w:ascii="Times New Roman" w:hAnsi="Times New Roman" w:cs="Times New Roman"/>
          <w:sz w:val="28"/>
          <w:szCs w:val="28"/>
        </w:rPr>
        <w:t xml:space="preserve"> </w:t>
      </w:r>
      <w:r w:rsidRPr="00CC74D7">
        <w:rPr>
          <w:rFonts w:ascii="Times New Roman" w:hAnsi="Times New Roman"/>
          <w:sz w:val="28"/>
          <w:szCs w:val="28"/>
        </w:rPr>
        <w:t xml:space="preserve">основные принципы обработки, визуализации и анализа данных, </w:t>
      </w:r>
      <w:r w:rsidRPr="00CC74D7">
        <w:rPr>
          <w:rFonts w:ascii="Times New Roman" w:hAnsi="Times New Roman" w:cs="Times New Roman"/>
          <w:sz w:val="28"/>
          <w:szCs w:val="28"/>
        </w:rPr>
        <w:t>вероятностные и статистические методы.</w:t>
      </w:r>
      <w:r w:rsidRPr="00A056E4">
        <w:rPr>
          <w:rFonts w:ascii="Times New Roman" w:hAnsi="Times New Roman" w:cs="Times New Roman"/>
          <w:sz w:val="28"/>
          <w:szCs w:val="28"/>
        </w:rPr>
        <w:t xml:space="preserve"> </w:t>
      </w:r>
    </w:p>
    <w:p w14:paraId="0997EDCC" w14:textId="77777777" w:rsidR="00533A15" w:rsidRPr="00721DBE" w:rsidRDefault="00533A15" w:rsidP="00533A15">
      <w:pPr>
        <w:spacing w:after="0" w:line="360" w:lineRule="auto"/>
        <w:jc w:val="both"/>
        <w:rPr>
          <w:rFonts w:ascii="Times New Roman" w:hAnsi="Times New Roman" w:cs="Times New Roman"/>
          <w:sz w:val="28"/>
          <w:szCs w:val="28"/>
          <w:highlight w:val="yellow"/>
        </w:rPr>
      </w:pPr>
      <w:r w:rsidRPr="00000C21">
        <w:rPr>
          <w:rFonts w:ascii="Times New Roman" w:hAnsi="Times New Roman" w:cs="Times New Roman"/>
          <w:i/>
          <w:sz w:val="28"/>
          <w:szCs w:val="28"/>
        </w:rPr>
        <w:t>Уметь</w:t>
      </w:r>
      <w:r w:rsidRPr="00000C21">
        <w:rPr>
          <w:rFonts w:ascii="Times New Roman" w:hAnsi="Times New Roman" w:cs="Times New Roman"/>
          <w:sz w:val="28"/>
          <w:szCs w:val="28"/>
        </w:rPr>
        <w:t xml:space="preserve"> использовать инструменты описательной статистики и визуализа</w:t>
      </w:r>
      <w:r>
        <w:rPr>
          <w:rFonts w:ascii="Times New Roman" w:hAnsi="Times New Roman" w:cs="Times New Roman"/>
          <w:sz w:val="28"/>
          <w:szCs w:val="28"/>
        </w:rPr>
        <w:t xml:space="preserve">ции данных, </w:t>
      </w:r>
      <w:r w:rsidRPr="00C31635">
        <w:rPr>
          <w:rFonts w:ascii="Times New Roman" w:hAnsi="Times New Roman" w:cs="Times New Roman"/>
          <w:sz w:val="28"/>
          <w:szCs w:val="28"/>
        </w:rPr>
        <w:t xml:space="preserve">вероятностные и статистические методы для решения </w:t>
      </w:r>
      <w:r>
        <w:rPr>
          <w:rFonts w:ascii="Times New Roman" w:eastAsia="Times New Roman" w:hAnsi="Times New Roman" w:cs="Times New Roman"/>
          <w:sz w:val="28"/>
          <w:szCs w:val="28"/>
        </w:rPr>
        <w:t>организационно-управленческих задач</w:t>
      </w:r>
      <w:r>
        <w:rPr>
          <w:rFonts w:ascii="Times New Roman" w:hAnsi="Times New Roman" w:cs="Times New Roman"/>
          <w:sz w:val="28"/>
          <w:szCs w:val="28"/>
        </w:rPr>
        <w:t>, интерпретировать полученные результаты.</w:t>
      </w:r>
    </w:p>
    <w:p w14:paraId="248A59CB"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6C712D">
        <w:rPr>
          <w:rFonts w:ascii="Times New Roman" w:hAnsi="Times New Roman" w:cs="Times New Roman"/>
          <w:i/>
          <w:sz w:val="28"/>
          <w:szCs w:val="28"/>
        </w:rPr>
        <w:t>Владеть</w:t>
      </w:r>
      <w:r w:rsidRPr="006C712D">
        <w:rPr>
          <w:rFonts w:ascii="Times New Roman" w:hAnsi="Times New Roman" w:cs="Times New Roman"/>
          <w:sz w:val="28"/>
          <w:szCs w:val="28"/>
        </w:rPr>
        <w:t xml:space="preserve"> навыками </w:t>
      </w:r>
      <w:r>
        <w:rPr>
          <w:rFonts w:ascii="Times New Roman" w:hAnsi="Times New Roman" w:cs="Times New Roman"/>
          <w:sz w:val="28"/>
          <w:szCs w:val="28"/>
        </w:rPr>
        <w:t xml:space="preserve">практического применения </w:t>
      </w:r>
      <w:r w:rsidRPr="006C712D">
        <w:rPr>
          <w:rFonts w:ascii="Times New Roman" w:hAnsi="Times New Roman" w:cs="Times New Roman"/>
          <w:sz w:val="28"/>
          <w:szCs w:val="28"/>
        </w:rPr>
        <w:t>программы Microsoft Excel</w:t>
      </w:r>
      <w:r w:rsidRPr="00C31635">
        <w:rPr>
          <w:rFonts w:ascii="Times New Roman" w:hAnsi="Times New Roman" w:cs="Times New Roman"/>
          <w:sz w:val="28"/>
          <w:szCs w:val="28"/>
        </w:rPr>
        <w:t>.</w:t>
      </w:r>
    </w:p>
    <w:p w14:paraId="6AA37A70"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09.03.03</w:t>
      </w:r>
      <w:r w:rsidRPr="00721DBE">
        <w:rPr>
          <w:rFonts w:ascii="Times New Roman" w:hAnsi="Times New Roman"/>
          <w:b/>
          <w:i/>
          <w:sz w:val="28"/>
          <w:szCs w:val="28"/>
        </w:rPr>
        <w:t xml:space="preserve"> «</w:t>
      </w:r>
      <w:r>
        <w:rPr>
          <w:rFonts w:ascii="Times New Roman" w:hAnsi="Times New Roman"/>
          <w:b/>
          <w:i/>
          <w:sz w:val="28"/>
          <w:szCs w:val="28"/>
        </w:rPr>
        <w:t>Прикладная информатика</w:t>
      </w:r>
      <w:r w:rsidRPr="00721DBE">
        <w:rPr>
          <w:rFonts w:ascii="Times New Roman" w:hAnsi="Times New Roman"/>
          <w:b/>
          <w:i/>
          <w:sz w:val="28"/>
          <w:szCs w:val="28"/>
        </w:rPr>
        <w:t>»</w:t>
      </w:r>
    </w:p>
    <w:p w14:paraId="1C9D15A6"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ОПК</w:t>
      </w:r>
      <w:r w:rsidRPr="000A2B0B">
        <w:rPr>
          <w:rFonts w:ascii="Times New Roman" w:hAnsi="Times New Roman" w:cs="Times New Roman"/>
          <w:b/>
          <w:sz w:val="28"/>
          <w:szCs w:val="28"/>
        </w:rPr>
        <w:t>-</w:t>
      </w:r>
      <w:r>
        <w:rPr>
          <w:rFonts w:ascii="Times New Roman" w:hAnsi="Times New Roman" w:cs="Times New Roman"/>
          <w:b/>
          <w:sz w:val="28"/>
          <w:szCs w:val="28"/>
        </w:rPr>
        <w:t>2</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sidRPr="004878A7">
        <w:rPr>
          <w:rFonts w:ascii="Times New Roman" w:eastAsia="Times New Roman" w:hAnsi="Times New Roman" w:cs="Times New Roman"/>
          <w:sz w:val="28"/>
          <w:szCs w:val="28"/>
        </w:rPr>
        <w:t>анализировать социально-экономические задачи и процессы с применением методов системного анализа и математического моделирования</w:t>
      </w:r>
      <w:r w:rsidRPr="000A2B0B">
        <w:rPr>
          <w:rFonts w:ascii="Times New Roman" w:eastAsia="Times New Roman" w:hAnsi="Times New Roman" w:cs="Times New Roman"/>
          <w:sz w:val="28"/>
          <w:szCs w:val="28"/>
        </w:rPr>
        <w:t>.</w:t>
      </w:r>
    </w:p>
    <w:p w14:paraId="5154378D" w14:textId="77777777" w:rsidR="00533A15" w:rsidRPr="005368EC" w:rsidRDefault="00533A15" w:rsidP="00533A15">
      <w:pPr>
        <w:pStyle w:val="ConsPlusNonformat"/>
        <w:widowControl/>
        <w:tabs>
          <w:tab w:val="left" w:pos="1418"/>
        </w:tabs>
        <w:spacing w:line="360" w:lineRule="auto"/>
        <w:jc w:val="both"/>
        <w:rPr>
          <w:rFonts w:ascii="Times New Roman" w:hAnsi="Times New Roman" w:cs="Times New Roman"/>
          <w:sz w:val="28"/>
          <w:szCs w:val="28"/>
        </w:rPr>
      </w:pPr>
      <w:r w:rsidRPr="005368EC">
        <w:rPr>
          <w:rFonts w:ascii="Times New Roman" w:hAnsi="Times New Roman" w:cs="Times New Roman"/>
          <w:i/>
          <w:sz w:val="28"/>
          <w:szCs w:val="28"/>
        </w:rPr>
        <w:t>Знать</w:t>
      </w:r>
      <w:r w:rsidRPr="005368EC">
        <w:rPr>
          <w:rFonts w:ascii="Times New Roman" w:hAnsi="Times New Roman" w:cs="Times New Roman"/>
          <w:sz w:val="28"/>
          <w:szCs w:val="28"/>
        </w:rPr>
        <w:t xml:space="preserve"> основные понятия и методы</w:t>
      </w:r>
      <w:r>
        <w:rPr>
          <w:rFonts w:ascii="Times New Roman" w:hAnsi="Times New Roman" w:cs="Times New Roman"/>
          <w:sz w:val="28"/>
          <w:szCs w:val="28"/>
        </w:rPr>
        <w:t xml:space="preserve"> теории вероятностей и прикладной статистики</w:t>
      </w:r>
      <w:r w:rsidRPr="005368EC">
        <w:rPr>
          <w:rFonts w:ascii="Times New Roman" w:hAnsi="Times New Roman" w:cs="Times New Roman"/>
          <w:sz w:val="28"/>
          <w:szCs w:val="28"/>
        </w:rPr>
        <w:t>, необходимые</w:t>
      </w:r>
      <w:r>
        <w:rPr>
          <w:rFonts w:ascii="Times New Roman" w:hAnsi="Times New Roman" w:cs="Times New Roman"/>
          <w:sz w:val="28"/>
          <w:szCs w:val="28"/>
        </w:rPr>
        <w:t xml:space="preserve"> анализа социально-экономических </w:t>
      </w:r>
      <w:r w:rsidRPr="005368EC">
        <w:rPr>
          <w:rFonts w:ascii="Times New Roman" w:hAnsi="Times New Roman" w:cs="Times New Roman"/>
          <w:sz w:val="28"/>
          <w:szCs w:val="28"/>
        </w:rPr>
        <w:t>задач</w:t>
      </w:r>
      <w:r>
        <w:rPr>
          <w:rFonts w:ascii="Times New Roman" w:hAnsi="Times New Roman" w:cs="Times New Roman"/>
          <w:sz w:val="28"/>
          <w:szCs w:val="28"/>
        </w:rPr>
        <w:t xml:space="preserve"> и процессов</w:t>
      </w:r>
      <w:r w:rsidRPr="005368EC">
        <w:rPr>
          <w:rFonts w:ascii="Times New Roman" w:hAnsi="Times New Roman" w:cs="Times New Roman"/>
          <w:sz w:val="28"/>
          <w:szCs w:val="28"/>
        </w:rPr>
        <w:t xml:space="preserve">. </w:t>
      </w:r>
    </w:p>
    <w:p w14:paraId="26E4098B" w14:textId="77777777" w:rsidR="00533A15" w:rsidRPr="005368EC" w:rsidRDefault="00533A15" w:rsidP="00533A15">
      <w:pPr>
        <w:spacing w:after="0" w:line="360" w:lineRule="auto"/>
        <w:jc w:val="both"/>
        <w:rPr>
          <w:rFonts w:ascii="Times New Roman" w:hAnsi="Times New Roman" w:cs="Times New Roman"/>
          <w:sz w:val="28"/>
          <w:szCs w:val="28"/>
        </w:rPr>
      </w:pPr>
      <w:r w:rsidRPr="005368EC">
        <w:rPr>
          <w:rFonts w:ascii="Times New Roman" w:hAnsi="Times New Roman" w:cs="Times New Roman"/>
          <w:i/>
          <w:sz w:val="28"/>
          <w:szCs w:val="28"/>
        </w:rPr>
        <w:t>Уметь</w:t>
      </w:r>
      <w:r w:rsidRPr="005368EC">
        <w:rPr>
          <w:rFonts w:ascii="Times New Roman" w:hAnsi="Times New Roman" w:cs="Times New Roman"/>
          <w:sz w:val="28"/>
          <w:szCs w:val="28"/>
        </w:rPr>
        <w:t xml:space="preserve"> решать </w:t>
      </w:r>
      <w:r>
        <w:rPr>
          <w:rFonts w:ascii="Times New Roman" w:hAnsi="Times New Roman" w:cs="Times New Roman"/>
          <w:sz w:val="28"/>
          <w:szCs w:val="28"/>
        </w:rPr>
        <w:t xml:space="preserve">социально-экономические </w:t>
      </w:r>
      <w:r w:rsidRPr="005368EC">
        <w:rPr>
          <w:rFonts w:ascii="Times New Roman" w:hAnsi="Times New Roman" w:cs="Times New Roman"/>
          <w:sz w:val="28"/>
          <w:szCs w:val="28"/>
        </w:rPr>
        <w:t>задачи</w:t>
      </w:r>
      <w:r>
        <w:rPr>
          <w:rFonts w:ascii="Times New Roman" w:hAnsi="Times New Roman" w:cs="Times New Roman"/>
          <w:sz w:val="28"/>
          <w:szCs w:val="28"/>
        </w:rPr>
        <w:t xml:space="preserve"> вероятностными и статистическими методами</w:t>
      </w:r>
      <w:r w:rsidRPr="005368EC">
        <w:rPr>
          <w:rFonts w:ascii="Times New Roman" w:hAnsi="Times New Roman" w:cs="Times New Roman"/>
          <w:sz w:val="28"/>
          <w:szCs w:val="28"/>
        </w:rPr>
        <w:t>.</w:t>
      </w:r>
    </w:p>
    <w:p w14:paraId="154EF3DD"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5368EC">
        <w:rPr>
          <w:rFonts w:ascii="Times New Roman" w:hAnsi="Times New Roman" w:cs="Times New Roman"/>
          <w:i/>
          <w:sz w:val="28"/>
          <w:szCs w:val="28"/>
        </w:rPr>
        <w:t>Владеть</w:t>
      </w:r>
      <w:r w:rsidRPr="005368EC">
        <w:rPr>
          <w:rFonts w:ascii="Times New Roman" w:hAnsi="Times New Roman" w:cs="Times New Roman"/>
          <w:sz w:val="28"/>
          <w:szCs w:val="28"/>
        </w:rPr>
        <w:t xml:space="preserve"> навыками математического моделирования </w:t>
      </w:r>
      <w:r>
        <w:rPr>
          <w:rFonts w:ascii="Times New Roman" w:hAnsi="Times New Roman" w:cs="Times New Roman"/>
          <w:sz w:val="28"/>
          <w:szCs w:val="28"/>
        </w:rPr>
        <w:t>социально-</w:t>
      </w:r>
      <w:r w:rsidRPr="005368EC">
        <w:rPr>
          <w:rFonts w:ascii="Times New Roman" w:hAnsi="Times New Roman" w:cs="Times New Roman"/>
          <w:sz w:val="28"/>
          <w:szCs w:val="28"/>
        </w:rPr>
        <w:t>экономических явлений и процессов.</w:t>
      </w:r>
    </w:p>
    <w:p w14:paraId="10EE1B03"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ОПК</w:t>
      </w:r>
      <w:r w:rsidRPr="000A2B0B">
        <w:rPr>
          <w:rFonts w:ascii="Times New Roman" w:hAnsi="Times New Roman" w:cs="Times New Roman"/>
          <w:b/>
          <w:sz w:val="28"/>
          <w:szCs w:val="28"/>
        </w:rPr>
        <w:t>-</w:t>
      </w:r>
      <w:r>
        <w:rPr>
          <w:rFonts w:ascii="Times New Roman" w:hAnsi="Times New Roman" w:cs="Times New Roman"/>
          <w:b/>
          <w:sz w:val="28"/>
          <w:szCs w:val="28"/>
        </w:rPr>
        <w:t>3</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sidRPr="004878A7">
        <w:rPr>
          <w:rFonts w:ascii="Times New Roman" w:eastAsia="Times New Roman" w:hAnsi="Times New Roman" w:cs="Times New Roman"/>
          <w:sz w:val="28"/>
          <w:szCs w:val="28"/>
        </w:rPr>
        <w:t>использовать основные законы естественнонаучных дисциплин и современные информационно-коммуникационные технологии в профессиональной деятельности</w:t>
      </w:r>
      <w:r w:rsidRPr="000A2B0B">
        <w:rPr>
          <w:rFonts w:ascii="Times New Roman" w:eastAsia="Times New Roman" w:hAnsi="Times New Roman" w:cs="Times New Roman"/>
          <w:sz w:val="28"/>
          <w:szCs w:val="28"/>
        </w:rPr>
        <w:t>.</w:t>
      </w:r>
    </w:p>
    <w:p w14:paraId="198EFEA2" w14:textId="77777777" w:rsidR="00533A15" w:rsidRPr="00A056E4"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A056E4">
        <w:rPr>
          <w:rFonts w:ascii="Times New Roman" w:hAnsi="Times New Roman" w:cs="Times New Roman"/>
          <w:i/>
          <w:sz w:val="28"/>
          <w:szCs w:val="28"/>
        </w:rPr>
        <w:t>Знать</w:t>
      </w:r>
      <w:r w:rsidRPr="00A056E4">
        <w:rPr>
          <w:rFonts w:ascii="Times New Roman" w:hAnsi="Times New Roman" w:cs="Times New Roman"/>
          <w:sz w:val="28"/>
          <w:szCs w:val="28"/>
        </w:rPr>
        <w:t xml:space="preserve"> </w:t>
      </w:r>
      <w:r>
        <w:rPr>
          <w:rFonts w:ascii="Times New Roman" w:hAnsi="Times New Roman" w:cs="Times New Roman"/>
          <w:sz w:val="28"/>
          <w:szCs w:val="28"/>
        </w:rPr>
        <w:t xml:space="preserve">основные понятия теории вероятностей и математической статистики; </w:t>
      </w:r>
      <w:r w:rsidRPr="00E44870">
        <w:rPr>
          <w:rFonts w:ascii="Times New Roman" w:hAnsi="Times New Roman" w:cs="Times New Roman"/>
          <w:sz w:val="28"/>
          <w:szCs w:val="28"/>
        </w:rPr>
        <w:t>методики расчетов</w:t>
      </w:r>
      <w:r>
        <w:rPr>
          <w:rFonts w:ascii="Times New Roman" w:hAnsi="Times New Roman" w:cs="Times New Roman"/>
          <w:sz w:val="28"/>
          <w:szCs w:val="28"/>
        </w:rPr>
        <w:t xml:space="preserve">, используемые при анализе данных; </w:t>
      </w:r>
      <w:r w:rsidRPr="00C31635">
        <w:rPr>
          <w:rFonts w:ascii="Times New Roman" w:hAnsi="Times New Roman" w:cs="Times New Roman"/>
          <w:sz w:val="28"/>
          <w:szCs w:val="28"/>
        </w:rPr>
        <w:t>вероятностные и статистические методы</w:t>
      </w:r>
      <w:r w:rsidRPr="00A056E4">
        <w:rPr>
          <w:rFonts w:ascii="Times New Roman" w:hAnsi="Times New Roman" w:cs="Times New Roman"/>
          <w:sz w:val="28"/>
          <w:szCs w:val="28"/>
        </w:rPr>
        <w:t xml:space="preserve">. </w:t>
      </w:r>
    </w:p>
    <w:p w14:paraId="1DCB5DB4" w14:textId="77777777" w:rsidR="00533A15" w:rsidRPr="00C31635"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Уметь</w:t>
      </w:r>
      <w:r w:rsidRPr="00C31635">
        <w:rPr>
          <w:rFonts w:ascii="Times New Roman" w:hAnsi="Times New Roman" w:cs="Times New Roman"/>
          <w:sz w:val="28"/>
          <w:szCs w:val="28"/>
        </w:rPr>
        <w:t xml:space="preserve"> использовать</w:t>
      </w:r>
      <w:r>
        <w:rPr>
          <w:rFonts w:ascii="Times New Roman" w:hAnsi="Times New Roman" w:cs="Times New Roman"/>
          <w:sz w:val="28"/>
          <w:szCs w:val="28"/>
        </w:rPr>
        <w:t xml:space="preserve"> инструменты описательной статистики и визуализации данных, </w:t>
      </w:r>
      <w:r w:rsidRPr="00C31635">
        <w:rPr>
          <w:rFonts w:ascii="Times New Roman" w:hAnsi="Times New Roman" w:cs="Times New Roman"/>
          <w:sz w:val="28"/>
          <w:szCs w:val="28"/>
        </w:rPr>
        <w:t xml:space="preserve">вероятностные и статистические методы для решения </w:t>
      </w:r>
      <w:r>
        <w:rPr>
          <w:rFonts w:ascii="Times New Roman" w:hAnsi="Times New Roman" w:cs="Times New Roman"/>
          <w:sz w:val="28"/>
          <w:szCs w:val="28"/>
        </w:rPr>
        <w:t>профессиональных</w:t>
      </w:r>
      <w:r w:rsidRPr="00C31635">
        <w:rPr>
          <w:rFonts w:ascii="Times New Roman" w:hAnsi="Times New Roman" w:cs="Times New Roman"/>
          <w:sz w:val="28"/>
          <w:szCs w:val="28"/>
        </w:rPr>
        <w:t xml:space="preserve"> задач. </w:t>
      </w:r>
    </w:p>
    <w:p w14:paraId="1DD6757E"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Владеть</w:t>
      </w:r>
      <w:r w:rsidRPr="00C31635">
        <w:rPr>
          <w:rFonts w:ascii="Times New Roman" w:hAnsi="Times New Roman" w:cs="Times New Roman"/>
          <w:sz w:val="28"/>
          <w:szCs w:val="28"/>
        </w:rPr>
        <w:t xml:space="preserve"> </w:t>
      </w:r>
      <w:r>
        <w:rPr>
          <w:rFonts w:ascii="Times New Roman" w:hAnsi="Times New Roman" w:cs="Times New Roman"/>
          <w:sz w:val="28"/>
          <w:szCs w:val="28"/>
        </w:rPr>
        <w:t>навыками использования программы</w:t>
      </w:r>
      <w:r w:rsidRPr="00C31635">
        <w:rPr>
          <w:rFonts w:ascii="Times New Roman" w:hAnsi="Times New Roman" w:cs="Times New Roman"/>
          <w:sz w:val="28"/>
          <w:szCs w:val="28"/>
        </w:rPr>
        <w:t xml:space="preserve"> Microsoft Excel </w:t>
      </w:r>
      <w:r>
        <w:rPr>
          <w:rFonts w:ascii="Times New Roman" w:hAnsi="Times New Roman" w:cs="Times New Roman"/>
          <w:sz w:val="28"/>
          <w:szCs w:val="28"/>
        </w:rPr>
        <w:t>в профессиональной деятельности</w:t>
      </w:r>
      <w:r w:rsidRPr="00C31635">
        <w:rPr>
          <w:rFonts w:ascii="Times New Roman" w:hAnsi="Times New Roman" w:cs="Times New Roman"/>
          <w:sz w:val="28"/>
          <w:szCs w:val="28"/>
        </w:rPr>
        <w:t xml:space="preserve">. </w:t>
      </w:r>
    </w:p>
    <w:p w14:paraId="476637F7"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ПК-21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w:t>
      </w:r>
      <w:r w:rsidRPr="004878A7">
        <w:rPr>
          <w:rFonts w:ascii="Times New Roman" w:eastAsia="Times New Roman" w:hAnsi="Times New Roman" w:cs="Times New Roman"/>
          <w:sz w:val="28"/>
          <w:szCs w:val="28"/>
        </w:rPr>
        <w:t>пособность проводить оценку экономических затрат и рисков при создании информационных систем</w:t>
      </w:r>
      <w:r w:rsidRPr="000A2B0B">
        <w:rPr>
          <w:rFonts w:ascii="Times New Roman" w:eastAsia="Times New Roman" w:hAnsi="Times New Roman" w:cs="Times New Roman"/>
          <w:sz w:val="28"/>
          <w:szCs w:val="28"/>
        </w:rPr>
        <w:t>.</w:t>
      </w:r>
    </w:p>
    <w:p w14:paraId="377DECBA" w14:textId="77777777" w:rsidR="00533A15" w:rsidRPr="00C31635" w:rsidRDefault="00533A15" w:rsidP="00533A15">
      <w:pPr>
        <w:tabs>
          <w:tab w:val="left" w:pos="0"/>
        </w:tabs>
        <w:suppressAutoHyphens/>
        <w:spacing w:after="0" w:line="360" w:lineRule="auto"/>
        <w:jc w:val="both"/>
        <w:rPr>
          <w:rFonts w:ascii="Times New Roman" w:hAnsi="Times New Roman"/>
          <w:color w:val="000000"/>
          <w:sz w:val="28"/>
          <w:szCs w:val="28"/>
        </w:rPr>
      </w:pPr>
      <w:r w:rsidRPr="00C31635">
        <w:rPr>
          <w:rFonts w:ascii="Times New Roman" w:hAnsi="Times New Roman"/>
          <w:i/>
          <w:color w:val="000000"/>
          <w:sz w:val="28"/>
          <w:szCs w:val="28"/>
        </w:rPr>
        <w:t>Знать</w:t>
      </w:r>
      <w:r w:rsidRPr="00C31635">
        <w:rPr>
          <w:rFonts w:ascii="Times New Roman" w:hAnsi="Times New Roman"/>
          <w:color w:val="000000"/>
          <w:sz w:val="28"/>
          <w:szCs w:val="28"/>
        </w:rPr>
        <w:t xml:space="preserve"> </w:t>
      </w:r>
      <w:r>
        <w:rPr>
          <w:rFonts w:ascii="Times New Roman" w:hAnsi="Times New Roman"/>
          <w:color w:val="000000"/>
          <w:sz w:val="28"/>
          <w:szCs w:val="28"/>
        </w:rPr>
        <w:t>методы построения точечных и интервальных</w:t>
      </w:r>
      <w:r w:rsidRPr="00C31635">
        <w:rPr>
          <w:rFonts w:ascii="Times New Roman" w:hAnsi="Times New Roman"/>
          <w:color w:val="000000"/>
          <w:sz w:val="28"/>
          <w:szCs w:val="28"/>
        </w:rPr>
        <w:t xml:space="preserve"> оцен</w:t>
      </w:r>
      <w:r>
        <w:rPr>
          <w:rFonts w:ascii="Times New Roman" w:hAnsi="Times New Roman"/>
          <w:color w:val="000000"/>
          <w:sz w:val="28"/>
          <w:szCs w:val="28"/>
        </w:rPr>
        <w:t>о</w:t>
      </w:r>
      <w:r w:rsidRPr="00C31635">
        <w:rPr>
          <w:rFonts w:ascii="Times New Roman" w:hAnsi="Times New Roman"/>
          <w:color w:val="000000"/>
          <w:sz w:val="28"/>
          <w:szCs w:val="28"/>
        </w:rPr>
        <w:t xml:space="preserve">к параметров распределений случайных </w:t>
      </w:r>
      <w:r>
        <w:rPr>
          <w:rFonts w:ascii="Times New Roman" w:hAnsi="Times New Roman"/>
          <w:color w:val="000000"/>
          <w:sz w:val="28"/>
          <w:szCs w:val="28"/>
        </w:rPr>
        <w:t>величин</w:t>
      </w:r>
      <w:r w:rsidRPr="00C31635">
        <w:rPr>
          <w:rFonts w:ascii="Times New Roman" w:hAnsi="Times New Roman"/>
          <w:color w:val="000000"/>
          <w:sz w:val="28"/>
          <w:szCs w:val="28"/>
        </w:rPr>
        <w:t xml:space="preserve">, </w:t>
      </w:r>
      <w:r>
        <w:rPr>
          <w:rFonts w:ascii="Times New Roman" w:hAnsi="Times New Roman"/>
          <w:color w:val="000000"/>
          <w:sz w:val="28"/>
          <w:szCs w:val="28"/>
        </w:rPr>
        <w:t xml:space="preserve">методику </w:t>
      </w:r>
      <w:r w:rsidRPr="00C31635">
        <w:rPr>
          <w:rFonts w:ascii="Times New Roman" w:hAnsi="Times New Roman"/>
          <w:color w:val="000000"/>
          <w:sz w:val="28"/>
          <w:szCs w:val="28"/>
        </w:rPr>
        <w:t>провер</w:t>
      </w:r>
      <w:r>
        <w:rPr>
          <w:rFonts w:ascii="Times New Roman" w:hAnsi="Times New Roman"/>
          <w:color w:val="000000"/>
          <w:sz w:val="28"/>
          <w:szCs w:val="28"/>
        </w:rPr>
        <w:t>ки</w:t>
      </w:r>
      <w:r w:rsidRPr="00C31635">
        <w:rPr>
          <w:rFonts w:ascii="Times New Roman" w:hAnsi="Times New Roman"/>
          <w:color w:val="000000"/>
          <w:sz w:val="28"/>
          <w:szCs w:val="28"/>
        </w:rPr>
        <w:t xml:space="preserve"> статистически</w:t>
      </w:r>
      <w:r>
        <w:rPr>
          <w:rFonts w:ascii="Times New Roman" w:hAnsi="Times New Roman"/>
          <w:color w:val="000000"/>
          <w:sz w:val="28"/>
          <w:szCs w:val="28"/>
        </w:rPr>
        <w:t>х гипотез</w:t>
      </w:r>
      <w:r w:rsidRPr="00C31635">
        <w:rPr>
          <w:rFonts w:ascii="Times New Roman" w:hAnsi="Times New Roman"/>
          <w:color w:val="000000"/>
          <w:sz w:val="28"/>
          <w:szCs w:val="28"/>
        </w:rPr>
        <w:t>.</w:t>
      </w:r>
    </w:p>
    <w:p w14:paraId="74EF67EB" w14:textId="77777777" w:rsidR="00533A15" w:rsidRPr="00C31635" w:rsidRDefault="00533A15" w:rsidP="00533A15">
      <w:pPr>
        <w:tabs>
          <w:tab w:val="left" w:pos="0"/>
        </w:tabs>
        <w:suppressAutoHyphens/>
        <w:spacing w:after="0" w:line="360" w:lineRule="auto"/>
        <w:jc w:val="both"/>
        <w:rPr>
          <w:rFonts w:ascii="Times New Roman" w:hAnsi="Times New Roman"/>
          <w:sz w:val="28"/>
          <w:szCs w:val="28"/>
        </w:rPr>
      </w:pPr>
      <w:r w:rsidRPr="00C31635">
        <w:rPr>
          <w:rFonts w:ascii="Times New Roman" w:hAnsi="Times New Roman"/>
          <w:i/>
          <w:sz w:val="28"/>
          <w:szCs w:val="28"/>
        </w:rPr>
        <w:t>Уметь</w:t>
      </w:r>
      <w:r w:rsidRPr="00C31635">
        <w:rPr>
          <w:rFonts w:ascii="Times New Roman" w:hAnsi="Times New Roman"/>
          <w:color w:val="000000"/>
          <w:sz w:val="28"/>
          <w:szCs w:val="28"/>
        </w:rPr>
        <w:t xml:space="preserve"> строить точечные и интервальные оценки </w:t>
      </w:r>
      <w:r>
        <w:rPr>
          <w:rFonts w:ascii="Times New Roman" w:hAnsi="Times New Roman"/>
          <w:color w:val="000000"/>
          <w:sz w:val="28"/>
          <w:szCs w:val="28"/>
        </w:rPr>
        <w:t xml:space="preserve">финансово-экономических показателей как </w:t>
      </w:r>
      <w:r w:rsidRPr="00C31635">
        <w:rPr>
          <w:rFonts w:ascii="Times New Roman" w:hAnsi="Times New Roman"/>
          <w:color w:val="000000"/>
          <w:sz w:val="28"/>
          <w:szCs w:val="28"/>
        </w:rPr>
        <w:t xml:space="preserve">параметров распределений случайных </w:t>
      </w:r>
      <w:r>
        <w:rPr>
          <w:rFonts w:ascii="Times New Roman" w:hAnsi="Times New Roman"/>
          <w:color w:val="000000"/>
          <w:sz w:val="28"/>
          <w:szCs w:val="28"/>
        </w:rPr>
        <w:t>величин</w:t>
      </w:r>
      <w:r w:rsidRPr="00C31635">
        <w:rPr>
          <w:rFonts w:ascii="Times New Roman" w:hAnsi="Times New Roman"/>
          <w:color w:val="000000"/>
          <w:sz w:val="28"/>
          <w:szCs w:val="28"/>
        </w:rPr>
        <w:t>, проверять статистические гипотезы</w:t>
      </w:r>
      <w:r>
        <w:rPr>
          <w:rFonts w:ascii="Times New Roman" w:hAnsi="Times New Roman"/>
          <w:sz w:val="28"/>
          <w:szCs w:val="28"/>
        </w:rPr>
        <w:t>.</w:t>
      </w:r>
    </w:p>
    <w:p w14:paraId="1F72A619" w14:textId="77777777" w:rsidR="00533A15" w:rsidRPr="00C31635" w:rsidRDefault="00533A15" w:rsidP="00533A15">
      <w:pPr>
        <w:spacing w:after="0" w:line="360" w:lineRule="auto"/>
        <w:jc w:val="both"/>
        <w:rPr>
          <w:rFonts w:ascii="Times New Roman" w:hAnsi="Times New Roman" w:cs="Times New Roman"/>
          <w:i/>
          <w:sz w:val="28"/>
          <w:szCs w:val="28"/>
        </w:rPr>
      </w:pPr>
      <w:r w:rsidRPr="00C31635">
        <w:rPr>
          <w:rFonts w:ascii="Times New Roman" w:hAnsi="Times New Roman"/>
          <w:i/>
          <w:sz w:val="28"/>
          <w:szCs w:val="28"/>
        </w:rPr>
        <w:t>Владеть</w:t>
      </w:r>
      <w:r w:rsidRPr="00C31635">
        <w:rPr>
          <w:rFonts w:ascii="Times New Roman" w:hAnsi="Times New Roman"/>
          <w:sz w:val="28"/>
          <w:szCs w:val="28"/>
        </w:rPr>
        <w:t xml:space="preserve"> </w:t>
      </w:r>
      <w:r>
        <w:rPr>
          <w:rFonts w:ascii="Times New Roman" w:hAnsi="Times New Roman"/>
          <w:sz w:val="28"/>
          <w:szCs w:val="28"/>
        </w:rPr>
        <w:t xml:space="preserve">навыками использования </w:t>
      </w:r>
      <w:r>
        <w:rPr>
          <w:rFonts w:ascii="Times New Roman" w:hAnsi="Times New Roman" w:cs="Times New Roman"/>
          <w:sz w:val="28"/>
          <w:szCs w:val="28"/>
        </w:rPr>
        <w:t>программы</w:t>
      </w:r>
      <w:r w:rsidRPr="00C31635">
        <w:rPr>
          <w:rFonts w:ascii="Times New Roman" w:hAnsi="Times New Roman" w:cs="Times New Roman"/>
          <w:sz w:val="28"/>
          <w:szCs w:val="28"/>
        </w:rPr>
        <w:t xml:space="preserve"> Microsoft Excel</w:t>
      </w:r>
      <w:r>
        <w:rPr>
          <w:rFonts w:ascii="Times New Roman" w:hAnsi="Times New Roman" w:cs="Times New Roman"/>
          <w:sz w:val="28"/>
          <w:szCs w:val="28"/>
        </w:rPr>
        <w:t xml:space="preserve"> для оценки финансово-экономических показателей.</w:t>
      </w:r>
    </w:p>
    <w:p w14:paraId="0C5ACD26"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ПК-23</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Способность </w:t>
      </w:r>
      <w:r w:rsidRPr="004878A7">
        <w:rPr>
          <w:rFonts w:ascii="Times New Roman" w:eastAsia="Times New Roman" w:hAnsi="Times New Roman" w:cs="Times New Roman"/>
          <w:sz w:val="28"/>
          <w:szCs w:val="28"/>
        </w:rPr>
        <w:t>применять системный подход и математические методы в формализации решения прикладных задач</w:t>
      </w:r>
      <w:r>
        <w:rPr>
          <w:rFonts w:ascii="Times New Roman" w:eastAsia="Times New Roman" w:hAnsi="Times New Roman" w:cs="Times New Roman"/>
          <w:sz w:val="28"/>
          <w:szCs w:val="28"/>
        </w:rPr>
        <w:t>.</w:t>
      </w:r>
    </w:p>
    <w:p w14:paraId="127CE9E6"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Знать</w:t>
      </w:r>
      <w:r w:rsidRPr="00000C21">
        <w:rPr>
          <w:rFonts w:ascii="Times New Roman" w:hAnsi="Times New Roman" w:cs="Times New Roman"/>
          <w:sz w:val="28"/>
          <w:szCs w:val="28"/>
        </w:rPr>
        <w:t xml:space="preserve"> основные методы прикладной статистики и машинного обучения. </w:t>
      </w:r>
    </w:p>
    <w:p w14:paraId="5D25CDC8"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Уметь</w:t>
      </w:r>
      <w:r w:rsidRPr="00000C21">
        <w:rPr>
          <w:rFonts w:ascii="Times New Roman" w:hAnsi="Times New Roman" w:cs="Times New Roman"/>
          <w:sz w:val="28"/>
          <w:szCs w:val="28"/>
        </w:rPr>
        <w:t xml:space="preserve"> использовать методы прикладной статистики и машинного обучения для решения прикладных задач. </w:t>
      </w:r>
    </w:p>
    <w:p w14:paraId="0E545876" w14:textId="77777777" w:rsidR="00533A15" w:rsidRDefault="00533A15" w:rsidP="00533A15">
      <w:pPr>
        <w:tabs>
          <w:tab w:val="left" w:pos="0"/>
        </w:tabs>
        <w:suppressAutoHyphens/>
        <w:spacing w:after="0" w:line="360" w:lineRule="auto"/>
        <w:jc w:val="both"/>
        <w:rPr>
          <w:rFonts w:ascii="Times New Roman" w:hAnsi="Times New Roman"/>
          <w:color w:val="FF0000"/>
          <w:sz w:val="28"/>
          <w:szCs w:val="28"/>
        </w:rPr>
      </w:pPr>
      <w:r w:rsidRPr="00000C21">
        <w:rPr>
          <w:rFonts w:ascii="Times New Roman" w:hAnsi="Times New Roman" w:cs="Times New Roman"/>
          <w:i/>
          <w:sz w:val="28"/>
          <w:szCs w:val="28"/>
        </w:rPr>
        <w:t>Владеть</w:t>
      </w:r>
      <w:r w:rsidRPr="00000C21">
        <w:rPr>
          <w:rFonts w:ascii="Times New Roman" w:hAnsi="Times New Roman" w:cs="Times New Roman"/>
          <w:sz w:val="28"/>
          <w:szCs w:val="28"/>
        </w:rPr>
        <w:t xml:space="preserve"> навыками использования программы Microsoft Excel для решения </w:t>
      </w:r>
      <w:r>
        <w:rPr>
          <w:rFonts w:ascii="Times New Roman" w:hAnsi="Times New Roman" w:cs="Times New Roman"/>
          <w:sz w:val="28"/>
          <w:szCs w:val="28"/>
        </w:rPr>
        <w:t>прикладных з</w:t>
      </w:r>
      <w:r w:rsidRPr="00000C21">
        <w:rPr>
          <w:rFonts w:ascii="Times New Roman" w:hAnsi="Times New Roman" w:cs="Times New Roman"/>
          <w:sz w:val="28"/>
          <w:szCs w:val="28"/>
        </w:rPr>
        <w:t>адач.</w:t>
      </w:r>
    </w:p>
    <w:p w14:paraId="54D2626F"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10.03.01</w:t>
      </w:r>
      <w:r w:rsidRPr="00721DBE">
        <w:rPr>
          <w:rFonts w:ascii="Times New Roman" w:hAnsi="Times New Roman"/>
          <w:b/>
          <w:i/>
          <w:sz w:val="28"/>
          <w:szCs w:val="28"/>
        </w:rPr>
        <w:t xml:space="preserve"> «</w:t>
      </w:r>
      <w:r>
        <w:rPr>
          <w:rFonts w:ascii="Times New Roman" w:hAnsi="Times New Roman"/>
          <w:b/>
          <w:i/>
          <w:sz w:val="28"/>
          <w:szCs w:val="28"/>
        </w:rPr>
        <w:t>Информационная безопасность</w:t>
      </w:r>
      <w:r w:rsidRPr="00721DBE">
        <w:rPr>
          <w:rFonts w:ascii="Times New Roman" w:hAnsi="Times New Roman"/>
          <w:b/>
          <w:i/>
          <w:sz w:val="28"/>
          <w:szCs w:val="28"/>
        </w:rPr>
        <w:t>»</w:t>
      </w:r>
    </w:p>
    <w:p w14:paraId="261725AD"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ОПК</w:t>
      </w:r>
      <w:r w:rsidRPr="000A2B0B">
        <w:rPr>
          <w:rFonts w:ascii="Times New Roman" w:hAnsi="Times New Roman" w:cs="Times New Roman"/>
          <w:b/>
          <w:sz w:val="28"/>
          <w:szCs w:val="28"/>
        </w:rPr>
        <w:t>-</w:t>
      </w:r>
      <w:r>
        <w:rPr>
          <w:rFonts w:ascii="Times New Roman" w:hAnsi="Times New Roman" w:cs="Times New Roman"/>
          <w:b/>
          <w:sz w:val="28"/>
          <w:szCs w:val="28"/>
        </w:rPr>
        <w:t>2</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применять соответствующий математический аппарат для решения профессиональных задач</w:t>
      </w:r>
      <w:r w:rsidRPr="000A2B0B">
        <w:rPr>
          <w:rFonts w:ascii="Times New Roman" w:eastAsia="Times New Roman" w:hAnsi="Times New Roman" w:cs="Times New Roman"/>
          <w:sz w:val="28"/>
          <w:szCs w:val="28"/>
        </w:rPr>
        <w:t>.</w:t>
      </w:r>
    </w:p>
    <w:p w14:paraId="610D2028"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Знать</w:t>
      </w:r>
      <w:r w:rsidRPr="00000C21">
        <w:rPr>
          <w:rFonts w:ascii="Times New Roman" w:hAnsi="Times New Roman" w:cs="Times New Roman"/>
          <w:sz w:val="28"/>
          <w:szCs w:val="28"/>
        </w:rPr>
        <w:t xml:space="preserve"> основные методы прикладной статистики и машинного обучения. </w:t>
      </w:r>
    </w:p>
    <w:p w14:paraId="4F979538"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000C21">
        <w:rPr>
          <w:rFonts w:ascii="Times New Roman" w:hAnsi="Times New Roman" w:cs="Times New Roman"/>
          <w:i/>
          <w:sz w:val="28"/>
          <w:szCs w:val="28"/>
        </w:rPr>
        <w:t>Уметь</w:t>
      </w:r>
      <w:r w:rsidRPr="00000C21">
        <w:rPr>
          <w:rFonts w:ascii="Times New Roman" w:hAnsi="Times New Roman" w:cs="Times New Roman"/>
          <w:sz w:val="28"/>
          <w:szCs w:val="28"/>
        </w:rPr>
        <w:t xml:space="preserve"> использовать методы прикладной статистики и машинного обучения для решения прикладных задач. </w:t>
      </w:r>
    </w:p>
    <w:p w14:paraId="05445466" w14:textId="77777777" w:rsidR="00533A15" w:rsidRDefault="00533A15" w:rsidP="00533A15">
      <w:pPr>
        <w:tabs>
          <w:tab w:val="left" w:pos="0"/>
        </w:tabs>
        <w:suppressAutoHyphens/>
        <w:spacing w:after="0" w:line="360" w:lineRule="auto"/>
        <w:jc w:val="both"/>
        <w:rPr>
          <w:rFonts w:ascii="Times New Roman" w:hAnsi="Times New Roman"/>
          <w:color w:val="FF0000"/>
          <w:sz w:val="28"/>
          <w:szCs w:val="28"/>
        </w:rPr>
      </w:pPr>
      <w:r w:rsidRPr="00000C21">
        <w:rPr>
          <w:rFonts w:ascii="Times New Roman" w:hAnsi="Times New Roman" w:cs="Times New Roman"/>
          <w:i/>
          <w:sz w:val="28"/>
          <w:szCs w:val="28"/>
        </w:rPr>
        <w:t>Владеть</w:t>
      </w:r>
      <w:r w:rsidRPr="00000C21">
        <w:rPr>
          <w:rFonts w:ascii="Times New Roman" w:hAnsi="Times New Roman" w:cs="Times New Roman"/>
          <w:sz w:val="28"/>
          <w:szCs w:val="28"/>
        </w:rPr>
        <w:t xml:space="preserve"> навыками использования программы Microsoft Excel для решения </w:t>
      </w:r>
      <w:r>
        <w:rPr>
          <w:rFonts w:ascii="Times New Roman" w:hAnsi="Times New Roman" w:cs="Times New Roman"/>
          <w:sz w:val="28"/>
          <w:szCs w:val="28"/>
        </w:rPr>
        <w:t>прикладных з</w:t>
      </w:r>
      <w:r w:rsidRPr="00000C21">
        <w:rPr>
          <w:rFonts w:ascii="Times New Roman" w:hAnsi="Times New Roman" w:cs="Times New Roman"/>
          <w:sz w:val="28"/>
          <w:szCs w:val="28"/>
        </w:rPr>
        <w:t>адач.</w:t>
      </w:r>
    </w:p>
    <w:p w14:paraId="2966725F"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ПК</w:t>
      </w:r>
      <w:r w:rsidRPr="000A2B0B">
        <w:rPr>
          <w:rFonts w:ascii="Times New Roman" w:hAnsi="Times New Roman" w:cs="Times New Roman"/>
          <w:b/>
          <w:sz w:val="28"/>
          <w:szCs w:val="28"/>
        </w:rPr>
        <w:t>-</w:t>
      </w:r>
      <w:r>
        <w:rPr>
          <w:rFonts w:ascii="Times New Roman" w:hAnsi="Times New Roman" w:cs="Times New Roman"/>
          <w:b/>
          <w:sz w:val="28"/>
          <w:szCs w:val="28"/>
        </w:rPr>
        <w:t>7</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проводить анализ исходных данных для проектирования подсистем и средств обеспечения информационной безопасности и участвовать в проведении технико-экономического обоснования соответствующих проектных решений</w:t>
      </w:r>
      <w:r w:rsidRPr="000A2B0B">
        <w:rPr>
          <w:rFonts w:ascii="Times New Roman" w:eastAsia="Times New Roman" w:hAnsi="Times New Roman" w:cs="Times New Roman"/>
          <w:sz w:val="28"/>
          <w:szCs w:val="28"/>
        </w:rPr>
        <w:t>.</w:t>
      </w:r>
    </w:p>
    <w:p w14:paraId="5A3E6B85" w14:textId="77777777" w:rsidR="00533A15" w:rsidRPr="002B107C"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2B107C">
        <w:rPr>
          <w:rFonts w:ascii="Times New Roman" w:hAnsi="Times New Roman" w:cs="Times New Roman"/>
          <w:i/>
          <w:sz w:val="28"/>
          <w:szCs w:val="28"/>
        </w:rPr>
        <w:t>Знать</w:t>
      </w:r>
      <w:r w:rsidRPr="002B107C">
        <w:rPr>
          <w:rFonts w:ascii="Times New Roman" w:hAnsi="Times New Roman" w:cs="Times New Roman"/>
          <w:sz w:val="28"/>
          <w:szCs w:val="28"/>
        </w:rPr>
        <w:t xml:space="preserve"> основные понятия и методы теории вероятностей, математической и прикладной статистики. </w:t>
      </w:r>
    </w:p>
    <w:p w14:paraId="27AFB252" w14:textId="77777777" w:rsidR="00533A15" w:rsidRPr="002B107C" w:rsidRDefault="00533A15" w:rsidP="00533A15">
      <w:pPr>
        <w:suppressAutoHyphens/>
        <w:autoSpaceDE w:val="0"/>
        <w:autoSpaceDN w:val="0"/>
        <w:adjustRightInd w:val="0"/>
        <w:spacing w:after="0" w:line="360" w:lineRule="auto"/>
        <w:jc w:val="both"/>
        <w:rPr>
          <w:rFonts w:ascii="Times New Roman" w:hAnsi="Times New Roman" w:cs="Times New Roman"/>
          <w:sz w:val="28"/>
          <w:szCs w:val="28"/>
          <w:highlight w:val="yellow"/>
        </w:rPr>
      </w:pPr>
      <w:r w:rsidRPr="002B107C">
        <w:rPr>
          <w:rFonts w:ascii="Times New Roman" w:hAnsi="Times New Roman" w:cs="Times New Roman"/>
          <w:i/>
          <w:sz w:val="28"/>
          <w:szCs w:val="28"/>
        </w:rPr>
        <w:t>Уметь</w:t>
      </w:r>
      <w:r w:rsidRPr="002B107C">
        <w:rPr>
          <w:rFonts w:ascii="Times New Roman" w:hAnsi="Times New Roman" w:cs="Times New Roman"/>
          <w:sz w:val="28"/>
          <w:szCs w:val="28"/>
        </w:rPr>
        <w:t xml:space="preserve"> использовать инструменты описательной статистики и</w:t>
      </w:r>
      <w:r>
        <w:rPr>
          <w:rFonts w:ascii="Times New Roman" w:hAnsi="Times New Roman" w:cs="Times New Roman"/>
          <w:sz w:val="28"/>
          <w:szCs w:val="28"/>
        </w:rPr>
        <w:t xml:space="preserve"> визуализации данных, </w:t>
      </w:r>
      <w:r w:rsidRPr="00C31635">
        <w:rPr>
          <w:rFonts w:ascii="Times New Roman" w:hAnsi="Times New Roman" w:cs="Times New Roman"/>
          <w:sz w:val="28"/>
          <w:szCs w:val="28"/>
        </w:rPr>
        <w:t xml:space="preserve">вероятностные и статистические методы для решения </w:t>
      </w:r>
      <w:r>
        <w:rPr>
          <w:rFonts w:ascii="Times New Roman" w:hAnsi="Times New Roman" w:cs="Times New Roman"/>
          <w:sz w:val="28"/>
          <w:szCs w:val="28"/>
        </w:rPr>
        <w:t>профессиональных</w:t>
      </w:r>
      <w:r w:rsidRPr="00C31635">
        <w:rPr>
          <w:rFonts w:ascii="Times New Roman" w:hAnsi="Times New Roman" w:cs="Times New Roman"/>
          <w:sz w:val="28"/>
          <w:szCs w:val="28"/>
        </w:rPr>
        <w:t xml:space="preserve"> задач.</w:t>
      </w:r>
      <w:r>
        <w:rPr>
          <w:rFonts w:ascii="Times New Roman" w:hAnsi="Times New Roman" w:cs="Times New Roman"/>
          <w:sz w:val="28"/>
          <w:szCs w:val="28"/>
        </w:rPr>
        <w:t xml:space="preserve"> </w:t>
      </w:r>
    </w:p>
    <w:p w14:paraId="1A58C7F0"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Владеть</w:t>
      </w:r>
      <w:r w:rsidRPr="00C31635">
        <w:rPr>
          <w:rFonts w:ascii="Times New Roman" w:hAnsi="Times New Roman" w:cs="Times New Roman"/>
          <w:sz w:val="28"/>
          <w:szCs w:val="28"/>
        </w:rPr>
        <w:t xml:space="preserve"> </w:t>
      </w:r>
      <w:r>
        <w:rPr>
          <w:rFonts w:ascii="Times New Roman" w:hAnsi="Times New Roman" w:cs="Times New Roman"/>
          <w:sz w:val="28"/>
          <w:szCs w:val="28"/>
        </w:rPr>
        <w:t>навыками использования программы</w:t>
      </w:r>
      <w:r w:rsidRPr="00C31635">
        <w:rPr>
          <w:rFonts w:ascii="Times New Roman" w:hAnsi="Times New Roman" w:cs="Times New Roman"/>
          <w:sz w:val="28"/>
          <w:szCs w:val="28"/>
        </w:rPr>
        <w:t xml:space="preserve"> Microsoft Excel </w:t>
      </w:r>
      <w:r>
        <w:rPr>
          <w:rFonts w:ascii="Times New Roman" w:hAnsi="Times New Roman" w:cs="Times New Roman"/>
          <w:sz w:val="28"/>
          <w:szCs w:val="28"/>
        </w:rPr>
        <w:t>в профессиональной деятельности</w:t>
      </w:r>
      <w:r w:rsidRPr="00C31635">
        <w:rPr>
          <w:rFonts w:ascii="Times New Roman" w:hAnsi="Times New Roman" w:cs="Times New Roman"/>
          <w:sz w:val="28"/>
          <w:szCs w:val="28"/>
        </w:rPr>
        <w:t xml:space="preserve">. </w:t>
      </w:r>
    </w:p>
    <w:p w14:paraId="5AFAF4FD"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ПК-11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w:t>
      </w:r>
      <w:r w:rsidRPr="004878A7">
        <w:rPr>
          <w:rFonts w:ascii="Times New Roman" w:eastAsia="Times New Roman" w:hAnsi="Times New Roman" w:cs="Times New Roman"/>
          <w:sz w:val="28"/>
          <w:szCs w:val="28"/>
        </w:rPr>
        <w:t xml:space="preserve">пособность проводить </w:t>
      </w:r>
      <w:r>
        <w:rPr>
          <w:rFonts w:ascii="Times New Roman" w:eastAsia="Times New Roman" w:hAnsi="Times New Roman" w:cs="Times New Roman"/>
          <w:sz w:val="28"/>
          <w:szCs w:val="28"/>
        </w:rPr>
        <w:t>эксперименты по заданной методике, обработку, оценку погрешности и достоверности их результатов</w:t>
      </w:r>
      <w:r w:rsidRPr="000A2B0B">
        <w:rPr>
          <w:rFonts w:ascii="Times New Roman" w:eastAsia="Times New Roman" w:hAnsi="Times New Roman" w:cs="Times New Roman"/>
          <w:sz w:val="28"/>
          <w:szCs w:val="28"/>
        </w:rPr>
        <w:t>.</w:t>
      </w:r>
    </w:p>
    <w:p w14:paraId="68956D97" w14:textId="77777777" w:rsidR="00533A15" w:rsidRPr="00C31635" w:rsidRDefault="00533A15" w:rsidP="00533A15">
      <w:pPr>
        <w:tabs>
          <w:tab w:val="left" w:pos="0"/>
        </w:tabs>
        <w:suppressAutoHyphens/>
        <w:spacing w:after="0" w:line="360" w:lineRule="auto"/>
        <w:jc w:val="both"/>
        <w:rPr>
          <w:rFonts w:ascii="Times New Roman" w:hAnsi="Times New Roman"/>
          <w:color w:val="000000"/>
          <w:sz w:val="28"/>
          <w:szCs w:val="28"/>
        </w:rPr>
      </w:pPr>
      <w:r w:rsidRPr="00C31635">
        <w:rPr>
          <w:rFonts w:ascii="Times New Roman" w:hAnsi="Times New Roman"/>
          <w:i/>
          <w:color w:val="000000"/>
          <w:sz w:val="28"/>
          <w:szCs w:val="28"/>
        </w:rPr>
        <w:t>Знать</w:t>
      </w:r>
      <w:r w:rsidRPr="00C31635">
        <w:rPr>
          <w:rFonts w:ascii="Times New Roman" w:hAnsi="Times New Roman"/>
          <w:color w:val="000000"/>
          <w:sz w:val="28"/>
          <w:szCs w:val="28"/>
        </w:rPr>
        <w:t xml:space="preserve"> </w:t>
      </w:r>
      <w:r>
        <w:rPr>
          <w:rFonts w:ascii="Times New Roman" w:hAnsi="Times New Roman"/>
          <w:color w:val="000000"/>
          <w:sz w:val="28"/>
          <w:szCs w:val="28"/>
        </w:rPr>
        <w:t>методы построения точечных и интервальных</w:t>
      </w:r>
      <w:r w:rsidRPr="00C31635">
        <w:rPr>
          <w:rFonts w:ascii="Times New Roman" w:hAnsi="Times New Roman"/>
          <w:color w:val="000000"/>
          <w:sz w:val="28"/>
          <w:szCs w:val="28"/>
        </w:rPr>
        <w:t xml:space="preserve"> оцен</w:t>
      </w:r>
      <w:r>
        <w:rPr>
          <w:rFonts w:ascii="Times New Roman" w:hAnsi="Times New Roman"/>
          <w:color w:val="000000"/>
          <w:sz w:val="28"/>
          <w:szCs w:val="28"/>
        </w:rPr>
        <w:t>о</w:t>
      </w:r>
      <w:r w:rsidRPr="00C31635">
        <w:rPr>
          <w:rFonts w:ascii="Times New Roman" w:hAnsi="Times New Roman"/>
          <w:color w:val="000000"/>
          <w:sz w:val="28"/>
          <w:szCs w:val="28"/>
        </w:rPr>
        <w:t xml:space="preserve">к параметров распределений случайных </w:t>
      </w:r>
      <w:r>
        <w:rPr>
          <w:rFonts w:ascii="Times New Roman" w:hAnsi="Times New Roman"/>
          <w:color w:val="000000"/>
          <w:sz w:val="28"/>
          <w:szCs w:val="28"/>
        </w:rPr>
        <w:t>величин</w:t>
      </w:r>
      <w:r w:rsidRPr="00C31635">
        <w:rPr>
          <w:rFonts w:ascii="Times New Roman" w:hAnsi="Times New Roman"/>
          <w:color w:val="000000"/>
          <w:sz w:val="28"/>
          <w:szCs w:val="28"/>
        </w:rPr>
        <w:t xml:space="preserve">, </w:t>
      </w:r>
      <w:r>
        <w:rPr>
          <w:rFonts w:ascii="Times New Roman" w:hAnsi="Times New Roman"/>
          <w:color w:val="000000"/>
          <w:sz w:val="28"/>
          <w:szCs w:val="28"/>
        </w:rPr>
        <w:t xml:space="preserve">методику </w:t>
      </w:r>
      <w:r w:rsidRPr="00C31635">
        <w:rPr>
          <w:rFonts w:ascii="Times New Roman" w:hAnsi="Times New Roman"/>
          <w:color w:val="000000"/>
          <w:sz w:val="28"/>
          <w:szCs w:val="28"/>
        </w:rPr>
        <w:t>провер</w:t>
      </w:r>
      <w:r>
        <w:rPr>
          <w:rFonts w:ascii="Times New Roman" w:hAnsi="Times New Roman"/>
          <w:color w:val="000000"/>
          <w:sz w:val="28"/>
          <w:szCs w:val="28"/>
        </w:rPr>
        <w:t>ки</w:t>
      </w:r>
      <w:r w:rsidRPr="00C31635">
        <w:rPr>
          <w:rFonts w:ascii="Times New Roman" w:hAnsi="Times New Roman"/>
          <w:color w:val="000000"/>
          <w:sz w:val="28"/>
          <w:szCs w:val="28"/>
        </w:rPr>
        <w:t xml:space="preserve"> статистически</w:t>
      </w:r>
      <w:r>
        <w:rPr>
          <w:rFonts w:ascii="Times New Roman" w:hAnsi="Times New Roman"/>
          <w:color w:val="000000"/>
          <w:sz w:val="28"/>
          <w:szCs w:val="28"/>
        </w:rPr>
        <w:t>х гипотез</w:t>
      </w:r>
      <w:r w:rsidRPr="00C31635">
        <w:rPr>
          <w:rFonts w:ascii="Times New Roman" w:hAnsi="Times New Roman"/>
          <w:color w:val="000000"/>
          <w:sz w:val="28"/>
          <w:szCs w:val="28"/>
        </w:rPr>
        <w:t>.</w:t>
      </w:r>
    </w:p>
    <w:p w14:paraId="479A3856" w14:textId="77777777" w:rsidR="00533A15" w:rsidRPr="00C31635" w:rsidRDefault="00533A15" w:rsidP="00533A15">
      <w:pPr>
        <w:tabs>
          <w:tab w:val="left" w:pos="0"/>
        </w:tabs>
        <w:suppressAutoHyphens/>
        <w:spacing w:after="0" w:line="360" w:lineRule="auto"/>
        <w:jc w:val="both"/>
        <w:rPr>
          <w:rFonts w:ascii="Times New Roman" w:hAnsi="Times New Roman"/>
          <w:sz w:val="28"/>
          <w:szCs w:val="28"/>
        </w:rPr>
      </w:pPr>
      <w:r w:rsidRPr="00C31635">
        <w:rPr>
          <w:rFonts w:ascii="Times New Roman" w:hAnsi="Times New Roman"/>
          <w:i/>
          <w:sz w:val="28"/>
          <w:szCs w:val="28"/>
        </w:rPr>
        <w:t>Уметь</w:t>
      </w:r>
      <w:r w:rsidRPr="00C31635">
        <w:rPr>
          <w:rFonts w:ascii="Times New Roman" w:hAnsi="Times New Roman"/>
          <w:color w:val="000000"/>
          <w:sz w:val="28"/>
          <w:szCs w:val="28"/>
        </w:rPr>
        <w:t xml:space="preserve"> строить точечные и интервальные оценки параметров распределений случайных </w:t>
      </w:r>
      <w:r>
        <w:rPr>
          <w:rFonts w:ascii="Times New Roman" w:hAnsi="Times New Roman"/>
          <w:color w:val="000000"/>
          <w:sz w:val="28"/>
          <w:szCs w:val="28"/>
        </w:rPr>
        <w:t>величин</w:t>
      </w:r>
      <w:r w:rsidRPr="00C31635">
        <w:rPr>
          <w:rFonts w:ascii="Times New Roman" w:hAnsi="Times New Roman"/>
          <w:color w:val="000000"/>
          <w:sz w:val="28"/>
          <w:szCs w:val="28"/>
        </w:rPr>
        <w:t>, проверять статистические гипотезы</w:t>
      </w:r>
      <w:r>
        <w:rPr>
          <w:rFonts w:ascii="Times New Roman" w:hAnsi="Times New Roman"/>
          <w:sz w:val="28"/>
          <w:szCs w:val="28"/>
        </w:rPr>
        <w:t>.</w:t>
      </w:r>
    </w:p>
    <w:p w14:paraId="0270061A" w14:textId="77777777" w:rsidR="00533A15" w:rsidRPr="00C31635" w:rsidRDefault="00533A15" w:rsidP="00533A15">
      <w:pPr>
        <w:spacing w:after="0" w:line="360" w:lineRule="auto"/>
        <w:jc w:val="both"/>
        <w:rPr>
          <w:rFonts w:ascii="Times New Roman" w:hAnsi="Times New Roman" w:cs="Times New Roman"/>
          <w:i/>
          <w:sz w:val="28"/>
          <w:szCs w:val="28"/>
        </w:rPr>
      </w:pPr>
      <w:r w:rsidRPr="00C31635">
        <w:rPr>
          <w:rFonts w:ascii="Times New Roman" w:hAnsi="Times New Roman"/>
          <w:i/>
          <w:sz w:val="28"/>
          <w:szCs w:val="28"/>
        </w:rPr>
        <w:t>Владеть</w:t>
      </w:r>
      <w:r w:rsidRPr="00C31635">
        <w:rPr>
          <w:rFonts w:ascii="Times New Roman" w:hAnsi="Times New Roman"/>
          <w:sz w:val="28"/>
          <w:szCs w:val="28"/>
        </w:rPr>
        <w:t xml:space="preserve"> </w:t>
      </w:r>
      <w:r>
        <w:rPr>
          <w:rFonts w:ascii="Times New Roman" w:hAnsi="Times New Roman"/>
          <w:sz w:val="28"/>
          <w:szCs w:val="28"/>
        </w:rPr>
        <w:t xml:space="preserve">навыками использования </w:t>
      </w:r>
      <w:r>
        <w:rPr>
          <w:rFonts w:ascii="Times New Roman" w:hAnsi="Times New Roman" w:cs="Times New Roman"/>
          <w:sz w:val="28"/>
          <w:szCs w:val="28"/>
        </w:rPr>
        <w:t>программы</w:t>
      </w:r>
      <w:r w:rsidRPr="00C31635">
        <w:rPr>
          <w:rFonts w:ascii="Times New Roman" w:hAnsi="Times New Roman" w:cs="Times New Roman"/>
          <w:sz w:val="28"/>
          <w:szCs w:val="28"/>
        </w:rPr>
        <w:t xml:space="preserve"> Microsoft Excel</w:t>
      </w:r>
      <w:r>
        <w:rPr>
          <w:rFonts w:ascii="Times New Roman" w:hAnsi="Times New Roman" w:cs="Times New Roman"/>
          <w:sz w:val="28"/>
          <w:szCs w:val="28"/>
        </w:rPr>
        <w:t xml:space="preserve"> для оценки </w:t>
      </w:r>
      <w:r>
        <w:rPr>
          <w:rFonts w:ascii="Times New Roman" w:eastAsia="Times New Roman" w:hAnsi="Times New Roman" w:cs="Times New Roman"/>
          <w:sz w:val="28"/>
          <w:szCs w:val="28"/>
        </w:rPr>
        <w:t>оценки погрешности и достоверности результатов эксперимента</w:t>
      </w:r>
      <w:r>
        <w:rPr>
          <w:rFonts w:ascii="Times New Roman" w:hAnsi="Times New Roman" w:cs="Times New Roman"/>
          <w:sz w:val="28"/>
          <w:szCs w:val="28"/>
        </w:rPr>
        <w:t>.</w:t>
      </w:r>
    </w:p>
    <w:p w14:paraId="1EA6B22B"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38.03.05</w:t>
      </w:r>
      <w:r w:rsidRPr="00721DBE">
        <w:rPr>
          <w:rFonts w:ascii="Times New Roman" w:hAnsi="Times New Roman"/>
          <w:b/>
          <w:i/>
          <w:sz w:val="28"/>
          <w:szCs w:val="28"/>
        </w:rPr>
        <w:t xml:space="preserve"> «</w:t>
      </w:r>
      <w:r>
        <w:rPr>
          <w:rFonts w:ascii="Times New Roman" w:hAnsi="Times New Roman"/>
          <w:b/>
          <w:i/>
          <w:sz w:val="28"/>
          <w:szCs w:val="28"/>
        </w:rPr>
        <w:t>Бизнес-информатика</w:t>
      </w:r>
      <w:r w:rsidRPr="00721DBE">
        <w:rPr>
          <w:rFonts w:ascii="Times New Roman" w:hAnsi="Times New Roman"/>
          <w:b/>
          <w:i/>
          <w:sz w:val="28"/>
          <w:szCs w:val="28"/>
        </w:rPr>
        <w:t>»</w:t>
      </w:r>
    </w:p>
    <w:p w14:paraId="7C0DE13A"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ОПК</w:t>
      </w:r>
      <w:r w:rsidRPr="000A2B0B">
        <w:rPr>
          <w:rFonts w:ascii="Times New Roman" w:hAnsi="Times New Roman" w:cs="Times New Roman"/>
          <w:b/>
          <w:sz w:val="28"/>
          <w:szCs w:val="28"/>
        </w:rPr>
        <w:t>-</w:t>
      </w:r>
      <w:r>
        <w:rPr>
          <w:rFonts w:ascii="Times New Roman" w:hAnsi="Times New Roman" w:cs="Times New Roman"/>
          <w:b/>
          <w:sz w:val="28"/>
          <w:szCs w:val="28"/>
        </w:rPr>
        <w:t>3</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работать с компьютером как средством управления информацией из различных источников, в том числе в глобальных компьютерных сетях</w:t>
      </w:r>
      <w:r w:rsidRPr="000A2B0B">
        <w:rPr>
          <w:rFonts w:ascii="Times New Roman" w:eastAsia="Times New Roman" w:hAnsi="Times New Roman" w:cs="Times New Roman"/>
          <w:sz w:val="28"/>
          <w:szCs w:val="28"/>
        </w:rPr>
        <w:t>.</w:t>
      </w:r>
    </w:p>
    <w:p w14:paraId="3B867B76" w14:textId="77777777" w:rsidR="00533A15" w:rsidRPr="00B361EF"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B361EF">
        <w:rPr>
          <w:rFonts w:ascii="Times New Roman" w:hAnsi="Times New Roman" w:cs="Times New Roman"/>
          <w:i/>
          <w:sz w:val="28"/>
          <w:szCs w:val="28"/>
        </w:rPr>
        <w:t>Знать</w:t>
      </w:r>
      <w:r w:rsidRPr="00B361EF">
        <w:rPr>
          <w:rFonts w:ascii="Times New Roman" w:hAnsi="Times New Roman" w:cs="Times New Roman"/>
          <w:sz w:val="28"/>
          <w:szCs w:val="28"/>
        </w:rPr>
        <w:t xml:space="preserve"> инструменты визуализации</w:t>
      </w:r>
      <w:r>
        <w:rPr>
          <w:rFonts w:ascii="Times New Roman" w:hAnsi="Times New Roman" w:cs="Times New Roman"/>
          <w:sz w:val="28"/>
          <w:szCs w:val="28"/>
        </w:rPr>
        <w:t xml:space="preserve"> и</w:t>
      </w:r>
      <w:r w:rsidRPr="00B361EF">
        <w:rPr>
          <w:rFonts w:ascii="Times New Roman" w:hAnsi="Times New Roman" w:cs="Times New Roman"/>
          <w:sz w:val="28"/>
          <w:szCs w:val="28"/>
        </w:rPr>
        <w:t xml:space="preserve"> обработки</w:t>
      </w:r>
      <w:r>
        <w:rPr>
          <w:rFonts w:ascii="Times New Roman" w:hAnsi="Times New Roman" w:cs="Times New Roman"/>
          <w:sz w:val="28"/>
          <w:szCs w:val="28"/>
        </w:rPr>
        <w:t xml:space="preserve"> данных</w:t>
      </w:r>
      <w:r w:rsidRPr="00B361EF">
        <w:rPr>
          <w:rFonts w:ascii="Times New Roman" w:hAnsi="Times New Roman" w:cs="Times New Roman"/>
          <w:sz w:val="28"/>
          <w:szCs w:val="28"/>
        </w:rPr>
        <w:t xml:space="preserve">. </w:t>
      </w:r>
    </w:p>
    <w:p w14:paraId="313B2E6B" w14:textId="77777777" w:rsidR="00533A15" w:rsidRPr="00B361EF"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B361EF">
        <w:rPr>
          <w:rFonts w:ascii="Times New Roman" w:hAnsi="Times New Roman" w:cs="Times New Roman"/>
          <w:i/>
          <w:sz w:val="28"/>
          <w:szCs w:val="28"/>
        </w:rPr>
        <w:t>Уметь</w:t>
      </w:r>
      <w:r w:rsidRPr="00B361EF">
        <w:rPr>
          <w:rFonts w:ascii="Times New Roman" w:hAnsi="Times New Roman" w:cs="Times New Roman"/>
          <w:sz w:val="28"/>
          <w:szCs w:val="28"/>
        </w:rPr>
        <w:t xml:space="preserve"> использовать инструменты описательной статистики, визуализации</w:t>
      </w:r>
      <w:r>
        <w:rPr>
          <w:rFonts w:ascii="Times New Roman" w:hAnsi="Times New Roman" w:cs="Times New Roman"/>
          <w:sz w:val="28"/>
          <w:szCs w:val="28"/>
        </w:rPr>
        <w:t xml:space="preserve"> и</w:t>
      </w:r>
      <w:r w:rsidRPr="00B361EF">
        <w:rPr>
          <w:rFonts w:ascii="Times New Roman" w:hAnsi="Times New Roman" w:cs="Times New Roman"/>
          <w:sz w:val="28"/>
          <w:szCs w:val="28"/>
        </w:rPr>
        <w:t xml:space="preserve"> обработки данных. </w:t>
      </w:r>
    </w:p>
    <w:p w14:paraId="46707C76"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B361EF">
        <w:rPr>
          <w:rFonts w:ascii="Times New Roman" w:hAnsi="Times New Roman" w:cs="Times New Roman"/>
          <w:i/>
          <w:sz w:val="28"/>
          <w:szCs w:val="28"/>
        </w:rPr>
        <w:t>Владеть</w:t>
      </w:r>
      <w:r w:rsidRPr="00B361EF">
        <w:rPr>
          <w:rFonts w:ascii="Times New Roman" w:hAnsi="Times New Roman" w:cs="Times New Roman"/>
          <w:sz w:val="28"/>
          <w:szCs w:val="28"/>
        </w:rPr>
        <w:t xml:space="preserve"> навыками </w:t>
      </w:r>
      <w:r>
        <w:rPr>
          <w:rFonts w:ascii="Times New Roman" w:hAnsi="Times New Roman" w:cs="Times New Roman"/>
          <w:sz w:val="28"/>
          <w:szCs w:val="28"/>
        </w:rPr>
        <w:t xml:space="preserve">практического </w:t>
      </w:r>
      <w:r w:rsidRPr="00B361EF">
        <w:rPr>
          <w:rFonts w:ascii="Times New Roman" w:hAnsi="Times New Roman" w:cs="Times New Roman"/>
          <w:sz w:val="28"/>
          <w:szCs w:val="28"/>
        </w:rPr>
        <w:t>использования программы Microsoft Excel</w:t>
      </w:r>
      <w:r>
        <w:rPr>
          <w:rFonts w:ascii="Times New Roman" w:hAnsi="Times New Roman" w:cs="Times New Roman"/>
          <w:sz w:val="28"/>
          <w:szCs w:val="28"/>
        </w:rPr>
        <w:t xml:space="preserve"> для визуализации и обработки данных</w:t>
      </w:r>
      <w:r w:rsidRPr="00B361EF">
        <w:rPr>
          <w:rFonts w:ascii="Times New Roman" w:hAnsi="Times New Roman" w:cs="Times New Roman"/>
          <w:sz w:val="28"/>
          <w:szCs w:val="28"/>
        </w:rPr>
        <w:t>.</w:t>
      </w:r>
    </w:p>
    <w:p w14:paraId="6463A08B"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ПК</w:t>
      </w:r>
      <w:r w:rsidRPr="000A2B0B">
        <w:rPr>
          <w:rFonts w:ascii="Times New Roman" w:hAnsi="Times New Roman" w:cs="Times New Roman"/>
          <w:b/>
          <w:sz w:val="28"/>
          <w:szCs w:val="28"/>
        </w:rPr>
        <w:t>-</w:t>
      </w:r>
      <w:r>
        <w:rPr>
          <w:rFonts w:ascii="Times New Roman" w:hAnsi="Times New Roman" w:cs="Times New Roman"/>
          <w:b/>
          <w:sz w:val="28"/>
          <w:szCs w:val="28"/>
        </w:rPr>
        <w:t>17</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использовать основные методы естественнонаучных дисциплин в профессиональной деятельности для теоретического и экспериментального исследования.</w:t>
      </w:r>
    </w:p>
    <w:p w14:paraId="5D12E0FE" w14:textId="77777777" w:rsidR="00533A15" w:rsidRPr="00A056E4"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A056E4">
        <w:rPr>
          <w:rFonts w:ascii="Times New Roman" w:hAnsi="Times New Roman" w:cs="Times New Roman"/>
          <w:i/>
          <w:sz w:val="28"/>
          <w:szCs w:val="28"/>
        </w:rPr>
        <w:t>Знать</w:t>
      </w:r>
      <w:r w:rsidRPr="00A056E4">
        <w:rPr>
          <w:rFonts w:ascii="Times New Roman" w:hAnsi="Times New Roman" w:cs="Times New Roman"/>
          <w:sz w:val="28"/>
          <w:szCs w:val="28"/>
        </w:rPr>
        <w:t xml:space="preserve"> </w:t>
      </w:r>
      <w:r>
        <w:rPr>
          <w:rFonts w:ascii="Times New Roman" w:hAnsi="Times New Roman" w:cs="Times New Roman"/>
          <w:sz w:val="28"/>
          <w:szCs w:val="28"/>
        </w:rPr>
        <w:t xml:space="preserve">основные понятия теории вероятностей и математической статистики; </w:t>
      </w:r>
      <w:r w:rsidRPr="00E44870">
        <w:rPr>
          <w:rFonts w:ascii="Times New Roman" w:hAnsi="Times New Roman" w:cs="Times New Roman"/>
          <w:sz w:val="28"/>
          <w:szCs w:val="28"/>
        </w:rPr>
        <w:t>методики расчетов</w:t>
      </w:r>
      <w:r>
        <w:rPr>
          <w:rFonts w:ascii="Times New Roman" w:hAnsi="Times New Roman" w:cs="Times New Roman"/>
          <w:sz w:val="28"/>
          <w:szCs w:val="28"/>
        </w:rPr>
        <w:t xml:space="preserve">, используемые при анализе данных; </w:t>
      </w:r>
      <w:r w:rsidRPr="00C31635">
        <w:rPr>
          <w:rFonts w:ascii="Times New Roman" w:hAnsi="Times New Roman" w:cs="Times New Roman"/>
          <w:sz w:val="28"/>
          <w:szCs w:val="28"/>
        </w:rPr>
        <w:t>вероятностные и статистические методы</w:t>
      </w:r>
      <w:r w:rsidRPr="00A056E4">
        <w:rPr>
          <w:rFonts w:ascii="Times New Roman" w:hAnsi="Times New Roman" w:cs="Times New Roman"/>
          <w:sz w:val="28"/>
          <w:szCs w:val="28"/>
        </w:rPr>
        <w:t xml:space="preserve">. </w:t>
      </w:r>
    </w:p>
    <w:p w14:paraId="384E4AB6" w14:textId="77777777" w:rsidR="00533A15" w:rsidRPr="00C31635"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Уметь</w:t>
      </w:r>
      <w:r w:rsidRPr="00C31635">
        <w:rPr>
          <w:rFonts w:ascii="Times New Roman" w:hAnsi="Times New Roman" w:cs="Times New Roman"/>
          <w:sz w:val="28"/>
          <w:szCs w:val="28"/>
        </w:rPr>
        <w:t xml:space="preserve"> использовать</w:t>
      </w:r>
      <w:r>
        <w:rPr>
          <w:rFonts w:ascii="Times New Roman" w:hAnsi="Times New Roman" w:cs="Times New Roman"/>
          <w:sz w:val="28"/>
          <w:szCs w:val="28"/>
        </w:rPr>
        <w:t xml:space="preserve"> инструменты описательной статистики и визуализации данных, </w:t>
      </w:r>
      <w:r w:rsidRPr="00C31635">
        <w:rPr>
          <w:rFonts w:ascii="Times New Roman" w:hAnsi="Times New Roman" w:cs="Times New Roman"/>
          <w:sz w:val="28"/>
          <w:szCs w:val="28"/>
        </w:rPr>
        <w:t xml:space="preserve">вероятностные и статистические методы для решения </w:t>
      </w:r>
      <w:r>
        <w:rPr>
          <w:rFonts w:ascii="Times New Roman" w:hAnsi="Times New Roman" w:cs="Times New Roman"/>
          <w:sz w:val="28"/>
          <w:szCs w:val="28"/>
        </w:rPr>
        <w:t>профессиональных</w:t>
      </w:r>
      <w:r w:rsidRPr="00C31635">
        <w:rPr>
          <w:rFonts w:ascii="Times New Roman" w:hAnsi="Times New Roman" w:cs="Times New Roman"/>
          <w:sz w:val="28"/>
          <w:szCs w:val="28"/>
        </w:rPr>
        <w:t xml:space="preserve"> задач. </w:t>
      </w:r>
    </w:p>
    <w:p w14:paraId="2E950B2C"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C31635">
        <w:rPr>
          <w:rFonts w:ascii="Times New Roman" w:hAnsi="Times New Roman" w:cs="Times New Roman"/>
          <w:i/>
          <w:sz w:val="28"/>
          <w:szCs w:val="28"/>
        </w:rPr>
        <w:t>Владеть</w:t>
      </w:r>
      <w:r w:rsidRPr="00C31635">
        <w:rPr>
          <w:rFonts w:ascii="Times New Roman" w:hAnsi="Times New Roman" w:cs="Times New Roman"/>
          <w:sz w:val="28"/>
          <w:szCs w:val="28"/>
        </w:rPr>
        <w:t xml:space="preserve"> </w:t>
      </w:r>
      <w:r>
        <w:rPr>
          <w:rFonts w:ascii="Times New Roman" w:hAnsi="Times New Roman" w:cs="Times New Roman"/>
          <w:sz w:val="28"/>
          <w:szCs w:val="28"/>
        </w:rPr>
        <w:t>навыками использования программы</w:t>
      </w:r>
      <w:r w:rsidRPr="00C31635">
        <w:rPr>
          <w:rFonts w:ascii="Times New Roman" w:hAnsi="Times New Roman" w:cs="Times New Roman"/>
          <w:sz w:val="28"/>
          <w:szCs w:val="28"/>
        </w:rPr>
        <w:t xml:space="preserve"> Microsoft Excel </w:t>
      </w:r>
      <w:r>
        <w:rPr>
          <w:rFonts w:ascii="Times New Roman" w:hAnsi="Times New Roman" w:cs="Times New Roman"/>
          <w:sz w:val="28"/>
          <w:szCs w:val="28"/>
        </w:rPr>
        <w:t>в профессиональной деятельности</w:t>
      </w:r>
      <w:r w:rsidRPr="00C31635">
        <w:rPr>
          <w:rFonts w:ascii="Times New Roman" w:hAnsi="Times New Roman" w:cs="Times New Roman"/>
          <w:sz w:val="28"/>
          <w:szCs w:val="28"/>
        </w:rPr>
        <w:t>.</w:t>
      </w:r>
    </w:p>
    <w:p w14:paraId="26DA75C5"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ПК-18</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w:t>
      </w:r>
      <w:r w:rsidRPr="004878A7">
        <w:rPr>
          <w:rFonts w:ascii="Times New Roman" w:eastAsia="Times New Roman" w:hAnsi="Times New Roman" w:cs="Times New Roman"/>
          <w:sz w:val="28"/>
          <w:szCs w:val="28"/>
        </w:rPr>
        <w:t xml:space="preserve">пособность </w:t>
      </w:r>
      <w:r>
        <w:rPr>
          <w:rFonts w:ascii="Times New Roman" w:eastAsia="Times New Roman" w:hAnsi="Times New Roman" w:cs="Times New Roman"/>
          <w:sz w:val="28"/>
          <w:szCs w:val="28"/>
        </w:rPr>
        <w:t>использовать соответствующий математический аппарат и инструментальные средства для обработки, анализа и систематизации информации по теме исследования</w:t>
      </w:r>
      <w:r w:rsidRPr="000A2B0B">
        <w:rPr>
          <w:rFonts w:ascii="Times New Roman" w:eastAsia="Times New Roman" w:hAnsi="Times New Roman" w:cs="Times New Roman"/>
          <w:sz w:val="28"/>
          <w:szCs w:val="28"/>
        </w:rPr>
        <w:t>.</w:t>
      </w:r>
    </w:p>
    <w:p w14:paraId="25E4D7CA" w14:textId="77777777" w:rsidR="00533A15" w:rsidRPr="009D17C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9D17C1">
        <w:rPr>
          <w:rFonts w:ascii="Times New Roman" w:hAnsi="Times New Roman" w:cs="Times New Roman"/>
          <w:i/>
          <w:sz w:val="28"/>
          <w:szCs w:val="28"/>
        </w:rPr>
        <w:t>Знать</w:t>
      </w:r>
      <w:r w:rsidRPr="009D17C1">
        <w:rPr>
          <w:rFonts w:ascii="Times New Roman" w:hAnsi="Times New Roman" w:cs="Times New Roman"/>
          <w:sz w:val="28"/>
          <w:szCs w:val="28"/>
        </w:rPr>
        <w:t xml:space="preserve"> инструменты описательной статистики, визуализации, обработки и анализа данных. </w:t>
      </w:r>
    </w:p>
    <w:p w14:paraId="57373653" w14:textId="77777777" w:rsidR="00533A15" w:rsidRPr="009D17C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9D17C1">
        <w:rPr>
          <w:rFonts w:ascii="Times New Roman" w:hAnsi="Times New Roman" w:cs="Times New Roman"/>
          <w:i/>
          <w:sz w:val="28"/>
          <w:szCs w:val="28"/>
        </w:rPr>
        <w:t>Уметь</w:t>
      </w:r>
      <w:r w:rsidRPr="009D17C1">
        <w:rPr>
          <w:rFonts w:ascii="Times New Roman" w:hAnsi="Times New Roman" w:cs="Times New Roman"/>
          <w:sz w:val="28"/>
          <w:szCs w:val="28"/>
        </w:rPr>
        <w:t xml:space="preserve"> использовать инструменты описательной статистики, визуализации, обработки и анализа данных для решения прикладных задач. </w:t>
      </w:r>
    </w:p>
    <w:p w14:paraId="7C2BF51A"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r w:rsidRPr="009D17C1">
        <w:rPr>
          <w:rFonts w:ascii="Times New Roman" w:hAnsi="Times New Roman" w:cs="Times New Roman"/>
          <w:i/>
          <w:sz w:val="28"/>
          <w:szCs w:val="28"/>
        </w:rPr>
        <w:t>Владеть</w:t>
      </w:r>
      <w:r w:rsidRPr="009D17C1">
        <w:rPr>
          <w:rFonts w:ascii="Times New Roman" w:hAnsi="Times New Roman" w:cs="Times New Roman"/>
          <w:sz w:val="28"/>
          <w:szCs w:val="28"/>
        </w:rPr>
        <w:t xml:space="preserve"> навыками практического использования программы Microsoft Excel для решения прикладных задач.</w:t>
      </w:r>
    </w:p>
    <w:p w14:paraId="3D66D650" w14:textId="77777777" w:rsidR="00F076D4" w:rsidRPr="00533A15" w:rsidRDefault="00F076D4" w:rsidP="004878A7">
      <w:pPr>
        <w:tabs>
          <w:tab w:val="left" w:pos="0"/>
        </w:tabs>
        <w:suppressAutoHyphens/>
        <w:spacing w:after="0" w:line="360" w:lineRule="auto"/>
        <w:jc w:val="both"/>
        <w:rPr>
          <w:rFonts w:ascii="Times New Roman" w:hAnsi="Times New Roman"/>
          <w:color w:val="FF0000"/>
          <w:sz w:val="28"/>
          <w:szCs w:val="28"/>
        </w:rPr>
      </w:pPr>
    </w:p>
    <w:p w14:paraId="2D389C3F" w14:textId="77777777" w:rsidR="00CA4FB7" w:rsidRPr="006B7FBF" w:rsidRDefault="004F6783" w:rsidP="00160D98">
      <w:pPr>
        <w:pStyle w:val="1"/>
        <w:numPr>
          <w:ilvl w:val="0"/>
          <w:numId w:val="2"/>
        </w:numPr>
        <w:spacing w:before="240" w:after="120"/>
        <w:ind w:left="0" w:firstLine="0"/>
        <w:jc w:val="center"/>
        <w:rPr>
          <w:rFonts w:ascii="Times New Roman" w:hAnsi="Times New Roman" w:cs="Times New Roman"/>
          <w:color w:val="auto"/>
        </w:rPr>
      </w:pPr>
      <w:r w:rsidRPr="002F3751">
        <w:rPr>
          <w:rFonts w:ascii="Times New Roman" w:hAnsi="Times New Roman" w:cs="Times New Roman"/>
          <w:color w:val="auto"/>
        </w:rPr>
        <w:t xml:space="preserve"> </w:t>
      </w:r>
      <w:bookmarkStart w:id="5" w:name="_Toc485836344"/>
      <w:bookmarkStart w:id="6" w:name="_Toc506459190"/>
      <w:r w:rsidR="00CA4FB7" w:rsidRPr="006B7FBF">
        <w:rPr>
          <w:rFonts w:ascii="Times New Roman" w:hAnsi="Times New Roman" w:cs="Times New Roman"/>
          <w:color w:val="auto"/>
        </w:rPr>
        <w:t>Место дисциплины в структуре основной образовательной программы</w:t>
      </w:r>
      <w:bookmarkEnd w:id="5"/>
      <w:bookmarkEnd w:id="6"/>
    </w:p>
    <w:p w14:paraId="6FCEE6EA" w14:textId="77777777" w:rsidR="00CA4FB7" w:rsidRPr="006B7FBF" w:rsidRDefault="00CA4FB7" w:rsidP="002F3751">
      <w:pPr>
        <w:spacing w:after="0" w:line="360" w:lineRule="auto"/>
        <w:ind w:firstLine="709"/>
        <w:jc w:val="both"/>
        <w:rPr>
          <w:rFonts w:ascii="Times New Roman" w:hAnsi="Times New Roman"/>
          <w:sz w:val="28"/>
          <w:szCs w:val="28"/>
        </w:rPr>
      </w:pPr>
      <w:r w:rsidRPr="006B7FBF">
        <w:rPr>
          <w:rFonts w:ascii="Times New Roman" w:hAnsi="Times New Roman"/>
          <w:sz w:val="28"/>
          <w:szCs w:val="28"/>
        </w:rPr>
        <w:t>Дисциплина «</w:t>
      </w:r>
      <w:r w:rsidR="00872251" w:rsidRPr="006B7FBF">
        <w:rPr>
          <w:rFonts w:ascii="Times New Roman" w:hAnsi="Times New Roman"/>
          <w:sz w:val="28"/>
          <w:szCs w:val="28"/>
        </w:rPr>
        <w:t>Анализ данных</w:t>
      </w:r>
      <w:r w:rsidRPr="006B7FBF">
        <w:rPr>
          <w:rFonts w:ascii="Times New Roman" w:hAnsi="Times New Roman"/>
          <w:sz w:val="28"/>
          <w:szCs w:val="28"/>
        </w:rPr>
        <w:t xml:space="preserve">» входит </w:t>
      </w:r>
      <w:r w:rsidR="001C0017" w:rsidRPr="006B7FBF">
        <w:rPr>
          <w:rFonts w:ascii="Times New Roman" w:hAnsi="Times New Roman"/>
          <w:sz w:val="28"/>
          <w:szCs w:val="28"/>
        </w:rPr>
        <w:t xml:space="preserve">в </w:t>
      </w:r>
      <w:r w:rsidR="00A552E8" w:rsidRPr="006B7FBF">
        <w:rPr>
          <w:rFonts w:ascii="Times New Roman" w:hAnsi="Times New Roman"/>
          <w:sz w:val="28"/>
          <w:szCs w:val="28"/>
        </w:rPr>
        <w:t xml:space="preserve">модуль </w:t>
      </w:r>
      <w:r w:rsidR="006B7FBF">
        <w:rPr>
          <w:rFonts w:ascii="Times New Roman" w:hAnsi="Times New Roman"/>
          <w:sz w:val="28"/>
          <w:szCs w:val="28"/>
        </w:rPr>
        <w:t xml:space="preserve">математики и информатики (информационный модуль) </w:t>
      </w:r>
      <w:r w:rsidR="00A552E8" w:rsidRPr="006B7FBF">
        <w:rPr>
          <w:rFonts w:ascii="Times New Roman" w:hAnsi="Times New Roman"/>
          <w:sz w:val="28"/>
          <w:szCs w:val="28"/>
        </w:rPr>
        <w:t xml:space="preserve">обязательных дисциплин </w:t>
      </w:r>
      <w:r w:rsidR="002F3751" w:rsidRPr="006B7FBF">
        <w:rPr>
          <w:rFonts w:ascii="Times New Roman" w:hAnsi="Times New Roman"/>
          <w:sz w:val="28"/>
          <w:szCs w:val="28"/>
        </w:rPr>
        <w:t xml:space="preserve">Образовательного стандарта Финуниверситета </w:t>
      </w:r>
      <w:r w:rsidR="006B7FBF">
        <w:rPr>
          <w:rFonts w:ascii="Times New Roman" w:hAnsi="Times New Roman"/>
          <w:sz w:val="28"/>
          <w:szCs w:val="28"/>
        </w:rPr>
        <w:t xml:space="preserve">для направлений </w:t>
      </w:r>
      <w:r w:rsidR="002F3751" w:rsidRPr="006B7FBF">
        <w:rPr>
          <w:rFonts w:ascii="Times New Roman" w:hAnsi="Times New Roman"/>
          <w:sz w:val="28"/>
          <w:szCs w:val="28"/>
        </w:rPr>
        <w:t xml:space="preserve"> </w:t>
      </w:r>
      <w:r w:rsidR="006B7FBF" w:rsidRPr="006B7FBF">
        <w:rPr>
          <w:rFonts w:ascii="Times New Roman" w:hAnsi="Times New Roman"/>
          <w:sz w:val="28"/>
          <w:szCs w:val="28"/>
        </w:rPr>
        <w:t>38.03.01 «Экономика», 38.03.02 «Менеджмент», 39.03.01 «Социология», 09.03.03 «Прикладная информатика», 10.03.01 «Информационная безопасность», 38.03.05 «Бизнес-информатика»</w:t>
      </w:r>
      <w:r w:rsidR="006B7FBF">
        <w:rPr>
          <w:rFonts w:ascii="Times New Roman" w:hAnsi="Times New Roman"/>
          <w:sz w:val="28"/>
          <w:szCs w:val="28"/>
        </w:rPr>
        <w:t xml:space="preserve"> </w:t>
      </w:r>
      <w:r w:rsidR="002A37B5">
        <w:rPr>
          <w:rFonts w:ascii="Times New Roman" w:hAnsi="Times New Roman"/>
          <w:sz w:val="28"/>
          <w:szCs w:val="28"/>
        </w:rPr>
        <w:t xml:space="preserve">всех профилей </w:t>
      </w:r>
      <w:r w:rsidRPr="006B7FBF">
        <w:rPr>
          <w:rFonts w:ascii="Times New Roman" w:hAnsi="Times New Roman"/>
          <w:sz w:val="28"/>
          <w:szCs w:val="28"/>
        </w:rPr>
        <w:t xml:space="preserve">и относится к классу дисциплин, ориентированных на формирование </w:t>
      </w:r>
      <w:r w:rsidR="006B7FBF">
        <w:rPr>
          <w:rFonts w:ascii="Times New Roman" w:hAnsi="Times New Roman"/>
          <w:sz w:val="28"/>
          <w:szCs w:val="28"/>
        </w:rPr>
        <w:t xml:space="preserve">общекультурных и </w:t>
      </w:r>
      <w:r w:rsidR="001C0017" w:rsidRPr="006B7FBF">
        <w:rPr>
          <w:rFonts w:ascii="Times New Roman" w:hAnsi="Times New Roman"/>
          <w:sz w:val="28"/>
          <w:szCs w:val="28"/>
        </w:rPr>
        <w:t>профессиональных компетенций выпускников в области обработки больших данных и машинного обучения</w:t>
      </w:r>
      <w:r w:rsidRPr="006B7FBF">
        <w:rPr>
          <w:rFonts w:ascii="Times New Roman" w:hAnsi="Times New Roman"/>
          <w:sz w:val="28"/>
          <w:szCs w:val="28"/>
        </w:rPr>
        <w:t xml:space="preserve">. </w:t>
      </w:r>
    </w:p>
    <w:p w14:paraId="6F7D8A87" w14:textId="77777777" w:rsidR="00CA4FB7" w:rsidRPr="006B7FBF" w:rsidRDefault="00CA4FB7" w:rsidP="002F3751">
      <w:pPr>
        <w:suppressAutoHyphens/>
        <w:autoSpaceDE w:val="0"/>
        <w:autoSpaceDN w:val="0"/>
        <w:adjustRightInd w:val="0"/>
        <w:spacing w:after="0" w:line="360" w:lineRule="auto"/>
        <w:ind w:firstLine="567"/>
        <w:jc w:val="both"/>
        <w:rPr>
          <w:rFonts w:ascii="Times New Roman" w:hAnsi="Times New Roman"/>
          <w:sz w:val="28"/>
          <w:szCs w:val="28"/>
        </w:rPr>
      </w:pPr>
      <w:r w:rsidRPr="006B7FBF">
        <w:rPr>
          <w:rFonts w:ascii="Times New Roman" w:hAnsi="Times New Roman"/>
          <w:sz w:val="28"/>
          <w:szCs w:val="28"/>
        </w:rPr>
        <w:t xml:space="preserve">В процессе изучения дисциплины происходит знакомство с основными </w:t>
      </w:r>
      <w:r w:rsidR="00A552E8" w:rsidRPr="006B7FBF">
        <w:rPr>
          <w:rFonts w:ascii="Times New Roman" w:hAnsi="Times New Roman"/>
          <w:sz w:val="28"/>
          <w:szCs w:val="28"/>
        </w:rPr>
        <w:t xml:space="preserve">понятиями, </w:t>
      </w:r>
      <w:r w:rsidRPr="006B7FBF">
        <w:rPr>
          <w:rFonts w:ascii="Times New Roman" w:hAnsi="Times New Roman"/>
          <w:sz w:val="28"/>
          <w:szCs w:val="28"/>
        </w:rPr>
        <w:t xml:space="preserve">методологиями, </w:t>
      </w:r>
      <w:r w:rsidR="001C0017" w:rsidRPr="006B7FBF">
        <w:rPr>
          <w:rFonts w:ascii="Times New Roman" w:hAnsi="Times New Roman"/>
          <w:sz w:val="28"/>
          <w:szCs w:val="28"/>
        </w:rPr>
        <w:t xml:space="preserve">моделями, методами, </w:t>
      </w:r>
      <w:r w:rsidRPr="006B7FBF">
        <w:rPr>
          <w:rFonts w:ascii="Times New Roman" w:hAnsi="Times New Roman"/>
          <w:sz w:val="28"/>
          <w:szCs w:val="28"/>
        </w:rPr>
        <w:t>методиками</w:t>
      </w:r>
      <w:r w:rsidR="001C0017" w:rsidRPr="006B7FBF">
        <w:rPr>
          <w:rFonts w:ascii="Times New Roman" w:hAnsi="Times New Roman"/>
          <w:sz w:val="28"/>
          <w:szCs w:val="28"/>
        </w:rPr>
        <w:t xml:space="preserve"> и технологиями обработки больших данных и машинного обучения</w:t>
      </w:r>
      <w:r w:rsidR="00A552E8" w:rsidRPr="006B7FBF">
        <w:rPr>
          <w:rFonts w:ascii="Times New Roman" w:hAnsi="Times New Roman"/>
          <w:sz w:val="28"/>
          <w:szCs w:val="28"/>
        </w:rPr>
        <w:t xml:space="preserve">, </w:t>
      </w:r>
      <w:r w:rsidRPr="006B7FBF">
        <w:rPr>
          <w:rFonts w:ascii="Times New Roman" w:hAnsi="Times New Roman"/>
          <w:sz w:val="28"/>
          <w:szCs w:val="28"/>
        </w:rPr>
        <w:t>знания о которых будут положены в основу формирования профессиональных компетенций выпускника направления «</w:t>
      </w:r>
      <w:r w:rsidR="00A552E8" w:rsidRPr="006B7FBF">
        <w:rPr>
          <w:rFonts w:ascii="Times New Roman" w:hAnsi="Times New Roman"/>
          <w:sz w:val="28"/>
          <w:szCs w:val="28"/>
        </w:rPr>
        <w:t>Экономика</w:t>
      </w:r>
      <w:r w:rsidRPr="006B7FBF">
        <w:rPr>
          <w:rFonts w:ascii="Times New Roman" w:hAnsi="Times New Roman"/>
          <w:sz w:val="28"/>
          <w:szCs w:val="28"/>
        </w:rPr>
        <w:t>».</w:t>
      </w:r>
      <w:r w:rsidR="001C0017" w:rsidRPr="006B7FBF">
        <w:rPr>
          <w:rFonts w:ascii="Times New Roman" w:hAnsi="Times New Roman"/>
          <w:sz w:val="28"/>
          <w:szCs w:val="28"/>
        </w:rPr>
        <w:t xml:space="preserve"> При этом студенты приобретают опыт практического использования изучаемых технологий в практических задачах, связанных с финансовыми технологиями.</w:t>
      </w:r>
    </w:p>
    <w:p w14:paraId="3E38500F" w14:textId="77777777" w:rsidR="00CA4FB7" w:rsidRPr="006B7FBF" w:rsidRDefault="004F6783" w:rsidP="0063283C">
      <w:pPr>
        <w:pStyle w:val="1"/>
        <w:numPr>
          <w:ilvl w:val="0"/>
          <w:numId w:val="2"/>
        </w:numPr>
        <w:spacing w:before="240" w:after="120"/>
        <w:ind w:left="0" w:firstLine="0"/>
        <w:jc w:val="center"/>
        <w:rPr>
          <w:rFonts w:ascii="Times New Roman" w:hAnsi="Times New Roman" w:cs="Times New Roman"/>
          <w:color w:val="auto"/>
        </w:rPr>
      </w:pPr>
      <w:r w:rsidRPr="006B7FBF">
        <w:rPr>
          <w:rFonts w:ascii="Times New Roman" w:hAnsi="Times New Roman" w:cs="Times New Roman"/>
          <w:color w:val="auto"/>
        </w:rPr>
        <w:t xml:space="preserve"> </w:t>
      </w:r>
      <w:bookmarkStart w:id="7" w:name="_Toc485836345"/>
      <w:bookmarkStart w:id="8" w:name="_Toc506459191"/>
      <w:r w:rsidR="00E676D1" w:rsidRPr="006B7FBF">
        <w:rPr>
          <w:rFonts w:ascii="Times New Roman" w:hAnsi="Times New Roman" w:cs="Times New Roman"/>
          <w:color w:val="auto"/>
        </w:rPr>
        <w:t>Объ</w:t>
      </w:r>
      <w:r w:rsidR="0048210C" w:rsidRPr="006B7FBF">
        <w:rPr>
          <w:rFonts w:ascii="Times New Roman" w:hAnsi="Times New Roman" w:cs="Times New Roman"/>
          <w:color w:val="auto"/>
        </w:rPr>
        <w:t>ем дисциплины и виды учебной работы</w:t>
      </w:r>
      <w:bookmarkEnd w:id="7"/>
      <w:bookmarkEnd w:id="8"/>
    </w:p>
    <w:p w14:paraId="11642266" w14:textId="77777777" w:rsidR="00BB2251" w:rsidRPr="006B7FBF" w:rsidRDefault="00332E8F" w:rsidP="0063283C">
      <w:pPr>
        <w:keepNext/>
        <w:suppressAutoHyphens/>
        <w:autoSpaceDE w:val="0"/>
        <w:autoSpaceDN w:val="0"/>
        <w:adjustRightInd w:val="0"/>
        <w:spacing w:after="0" w:line="360" w:lineRule="auto"/>
        <w:ind w:firstLine="567"/>
        <w:jc w:val="both"/>
        <w:rPr>
          <w:rFonts w:ascii="Times New Roman" w:hAnsi="Times New Roman"/>
          <w:sz w:val="28"/>
          <w:szCs w:val="28"/>
        </w:rPr>
      </w:pPr>
      <w:r w:rsidRPr="006B7FBF">
        <w:rPr>
          <w:rFonts w:ascii="Times New Roman" w:hAnsi="Times New Roman"/>
          <w:sz w:val="28"/>
          <w:szCs w:val="28"/>
        </w:rPr>
        <w:t>Для н</w:t>
      </w:r>
      <w:r w:rsidR="00BB2251" w:rsidRPr="006B7FBF">
        <w:rPr>
          <w:rFonts w:ascii="Times New Roman" w:hAnsi="Times New Roman"/>
          <w:sz w:val="28"/>
          <w:szCs w:val="28"/>
        </w:rPr>
        <w:t>аправлени</w:t>
      </w:r>
      <w:r w:rsidRPr="006B7FBF">
        <w:rPr>
          <w:rFonts w:ascii="Times New Roman" w:hAnsi="Times New Roman"/>
          <w:sz w:val="28"/>
          <w:szCs w:val="28"/>
        </w:rPr>
        <w:t>й</w:t>
      </w:r>
      <w:r w:rsidR="00BB2251" w:rsidRPr="006B7FBF">
        <w:rPr>
          <w:rFonts w:ascii="Times New Roman" w:hAnsi="Times New Roman"/>
          <w:sz w:val="28"/>
          <w:szCs w:val="28"/>
        </w:rPr>
        <w:t xml:space="preserve"> «Экономика», «Социология», «Прикладная информатика</w:t>
      </w:r>
      <w:r w:rsidR="002A37B5">
        <w:rPr>
          <w:rFonts w:ascii="Times New Roman" w:hAnsi="Times New Roman"/>
          <w:sz w:val="28"/>
          <w:szCs w:val="28"/>
        </w:rPr>
        <w:t xml:space="preserve">» </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1"/>
        <w:gridCol w:w="1630"/>
        <w:gridCol w:w="1912"/>
        <w:gridCol w:w="2134"/>
      </w:tblGrid>
      <w:tr w:rsidR="00BB2251" w:rsidRPr="00A056E4" w14:paraId="3549014B" w14:textId="77777777" w:rsidTr="0063283C">
        <w:tc>
          <w:tcPr>
            <w:tcW w:w="1859" w:type="pct"/>
            <w:tcBorders>
              <w:top w:val="single" w:sz="4" w:space="0" w:color="auto"/>
              <w:left w:val="single" w:sz="4" w:space="0" w:color="auto"/>
              <w:bottom w:val="single" w:sz="4" w:space="0" w:color="auto"/>
              <w:right w:val="single" w:sz="4" w:space="0" w:color="auto"/>
            </w:tcBorders>
            <w:vAlign w:val="center"/>
            <w:hideMark/>
          </w:tcPr>
          <w:p w14:paraId="49885974" w14:textId="77777777" w:rsidR="00BB2251" w:rsidRPr="006B7FBF" w:rsidRDefault="00BB2251" w:rsidP="009821F0">
            <w:pPr>
              <w:suppressAutoHyphens/>
              <w:spacing w:after="0" w:line="240" w:lineRule="auto"/>
              <w:jc w:val="center"/>
              <w:rPr>
                <w:rFonts w:ascii="Times New Roman" w:hAnsi="Times New Roman" w:cs="Times New Roman"/>
                <w:b/>
                <w:sz w:val="28"/>
                <w:szCs w:val="28"/>
              </w:rPr>
            </w:pPr>
            <w:r w:rsidRPr="006B7FBF">
              <w:rPr>
                <w:rFonts w:ascii="Times New Roman" w:hAnsi="Times New Roman" w:cs="Times New Roman"/>
                <w:sz w:val="28"/>
                <w:szCs w:val="28"/>
              </w:rPr>
              <w:br w:type="page"/>
            </w:r>
            <w:r w:rsidRPr="006B7FBF">
              <w:rPr>
                <w:rFonts w:ascii="Times New Roman" w:hAnsi="Times New Roman" w:cs="Times New Roman"/>
                <w:b/>
                <w:sz w:val="28"/>
                <w:szCs w:val="28"/>
              </w:rPr>
              <w:t>Вид учебной работы по дисциплине</w:t>
            </w:r>
          </w:p>
        </w:tc>
        <w:tc>
          <w:tcPr>
            <w:tcW w:w="937" w:type="pct"/>
            <w:tcBorders>
              <w:top w:val="single" w:sz="4" w:space="0" w:color="auto"/>
              <w:left w:val="single" w:sz="4" w:space="0" w:color="auto"/>
              <w:bottom w:val="single" w:sz="4" w:space="0" w:color="auto"/>
              <w:right w:val="single" w:sz="4" w:space="0" w:color="auto"/>
            </w:tcBorders>
            <w:vAlign w:val="center"/>
            <w:hideMark/>
          </w:tcPr>
          <w:p w14:paraId="0EDC8C0A" w14:textId="77777777" w:rsidR="00BB2251" w:rsidRPr="006B7FBF" w:rsidRDefault="00BB2251" w:rsidP="009821F0">
            <w:pPr>
              <w:suppressAutoHyphens/>
              <w:spacing w:after="0" w:line="240" w:lineRule="auto"/>
              <w:jc w:val="center"/>
              <w:rPr>
                <w:rFonts w:ascii="Times New Roman" w:hAnsi="Times New Roman" w:cs="Times New Roman"/>
                <w:b/>
                <w:sz w:val="28"/>
                <w:szCs w:val="28"/>
              </w:rPr>
            </w:pPr>
            <w:r w:rsidRPr="006B7FBF">
              <w:rPr>
                <w:rFonts w:ascii="Times New Roman" w:hAnsi="Times New Roman" w:cs="Times New Roman"/>
                <w:b/>
                <w:sz w:val="28"/>
                <w:szCs w:val="28"/>
              </w:rPr>
              <w:t xml:space="preserve">Всего </w:t>
            </w:r>
          </w:p>
          <w:p w14:paraId="3DF50764" w14:textId="77777777" w:rsidR="00BB2251" w:rsidRPr="006B7FBF" w:rsidRDefault="00BB2251" w:rsidP="009821F0">
            <w:pPr>
              <w:suppressAutoHyphens/>
              <w:spacing w:after="0" w:line="240" w:lineRule="auto"/>
              <w:jc w:val="center"/>
              <w:rPr>
                <w:rFonts w:ascii="Times New Roman" w:hAnsi="Times New Roman" w:cs="Times New Roman"/>
                <w:b/>
                <w:sz w:val="28"/>
                <w:szCs w:val="28"/>
              </w:rPr>
            </w:pPr>
            <w:r w:rsidRPr="006B7FBF">
              <w:rPr>
                <w:rFonts w:ascii="Times New Roman" w:hAnsi="Times New Roman" w:cs="Times New Roman"/>
                <w:b/>
                <w:sz w:val="28"/>
                <w:szCs w:val="28"/>
              </w:rPr>
              <w:t>(в з/е и часах)</w:t>
            </w:r>
          </w:p>
        </w:tc>
        <w:tc>
          <w:tcPr>
            <w:tcW w:w="1041" w:type="pct"/>
            <w:tcBorders>
              <w:top w:val="single" w:sz="4" w:space="0" w:color="auto"/>
              <w:left w:val="single" w:sz="4" w:space="0" w:color="auto"/>
              <w:bottom w:val="single" w:sz="4" w:space="0" w:color="auto"/>
              <w:right w:val="single" w:sz="4" w:space="0" w:color="auto"/>
            </w:tcBorders>
            <w:vAlign w:val="center"/>
            <w:hideMark/>
          </w:tcPr>
          <w:p w14:paraId="7C296429" w14:textId="77777777" w:rsidR="00BB2251" w:rsidRPr="006B7FBF" w:rsidRDefault="00BB2251" w:rsidP="009821F0">
            <w:pPr>
              <w:spacing w:after="0" w:line="240" w:lineRule="auto"/>
              <w:jc w:val="center"/>
              <w:rPr>
                <w:rFonts w:ascii="Times New Roman" w:hAnsi="Times New Roman" w:cs="Times New Roman"/>
                <w:b/>
                <w:sz w:val="28"/>
                <w:szCs w:val="28"/>
              </w:rPr>
            </w:pPr>
            <w:r w:rsidRPr="006B7FBF">
              <w:rPr>
                <w:rFonts w:ascii="Times New Roman" w:hAnsi="Times New Roman" w:cs="Times New Roman"/>
                <w:b/>
                <w:sz w:val="28"/>
                <w:szCs w:val="28"/>
              </w:rPr>
              <w:t>3</w:t>
            </w:r>
            <w:r w:rsidR="0063283C">
              <w:rPr>
                <w:rFonts w:ascii="Times New Roman" w:hAnsi="Times New Roman" w:cs="Times New Roman"/>
                <w:b/>
                <w:sz w:val="28"/>
                <w:szCs w:val="28"/>
              </w:rPr>
              <w:t>-й</w:t>
            </w:r>
            <w:r w:rsidRPr="006B7FBF">
              <w:rPr>
                <w:rFonts w:ascii="Times New Roman" w:hAnsi="Times New Roman" w:cs="Times New Roman"/>
                <w:b/>
                <w:sz w:val="28"/>
                <w:szCs w:val="28"/>
              </w:rPr>
              <w:t xml:space="preserve"> семестр</w:t>
            </w:r>
          </w:p>
          <w:p w14:paraId="5AF47B1E" w14:textId="77777777" w:rsidR="00BB2251" w:rsidRPr="006B7FBF" w:rsidRDefault="00BB2251" w:rsidP="009821F0">
            <w:pPr>
              <w:spacing w:after="0" w:line="240" w:lineRule="auto"/>
              <w:jc w:val="center"/>
              <w:rPr>
                <w:rFonts w:ascii="Times New Roman" w:hAnsi="Times New Roman" w:cs="Times New Roman"/>
                <w:b/>
                <w:sz w:val="28"/>
                <w:szCs w:val="28"/>
              </w:rPr>
            </w:pPr>
            <w:r w:rsidRPr="006B7FBF">
              <w:rPr>
                <w:rFonts w:ascii="Times New Roman" w:hAnsi="Times New Roman" w:cs="Times New Roman"/>
                <w:b/>
                <w:sz w:val="28"/>
                <w:szCs w:val="28"/>
              </w:rPr>
              <w:t>(в часах)</w:t>
            </w:r>
          </w:p>
        </w:tc>
        <w:tc>
          <w:tcPr>
            <w:tcW w:w="1162" w:type="pct"/>
            <w:tcBorders>
              <w:top w:val="single" w:sz="4" w:space="0" w:color="auto"/>
              <w:left w:val="single" w:sz="4" w:space="0" w:color="auto"/>
              <w:bottom w:val="single" w:sz="4" w:space="0" w:color="auto"/>
              <w:right w:val="single" w:sz="4" w:space="0" w:color="auto"/>
            </w:tcBorders>
            <w:vAlign w:val="center"/>
          </w:tcPr>
          <w:p w14:paraId="70242269" w14:textId="77777777" w:rsidR="00BB2251" w:rsidRPr="00BB2251" w:rsidRDefault="0063283C" w:rsidP="009821F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4-й семестр </w:t>
            </w:r>
            <w:r>
              <w:rPr>
                <w:rFonts w:ascii="Times New Roman" w:hAnsi="Times New Roman" w:cs="Times New Roman"/>
                <w:b/>
                <w:sz w:val="28"/>
                <w:szCs w:val="28"/>
              </w:rPr>
              <w:br/>
              <w:t>(в часах)</w:t>
            </w:r>
          </w:p>
        </w:tc>
      </w:tr>
      <w:tr w:rsidR="00BB2251" w:rsidRPr="00A056E4" w14:paraId="2FA78B3D" w14:textId="77777777" w:rsidTr="0063283C">
        <w:tc>
          <w:tcPr>
            <w:tcW w:w="1859"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4CC36A7E" w14:textId="77777777" w:rsidR="00BB2251" w:rsidRPr="00BB2251" w:rsidRDefault="00BB2251" w:rsidP="009821F0">
            <w:pPr>
              <w:suppressAutoHyphens/>
              <w:spacing w:after="0" w:line="240" w:lineRule="auto"/>
              <w:rPr>
                <w:rFonts w:ascii="Times New Roman" w:hAnsi="Times New Roman" w:cs="Times New Roman"/>
                <w:b/>
                <w:sz w:val="28"/>
                <w:szCs w:val="28"/>
              </w:rPr>
            </w:pPr>
            <w:r w:rsidRPr="00BB2251">
              <w:rPr>
                <w:rFonts w:ascii="Times New Roman" w:hAnsi="Times New Roman" w:cs="Times New Roman"/>
                <w:b/>
                <w:sz w:val="28"/>
                <w:szCs w:val="28"/>
              </w:rPr>
              <w:t>Общая трудоёмкость дисциплины</w:t>
            </w:r>
          </w:p>
        </w:tc>
        <w:tc>
          <w:tcPr>
            <w:tcW w:w="937"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7FD95237" w14:textId="77777777" w:rsidR="00BB2251" w:rsidRPr="00BB2251" w:rsidRDefault="00BB2251"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8</w:t>
            </w:r>
            <w:r w:rsidRPr="00BB2251">
              <w:rPr>
                <w:rFonts w:ascii="Times New Roman" w:hAnsi="Times New Roman" w:cs="Times New Roman"/>
                <w:b/>
                <w:sz w:val="28"/>
                <w:szCs w:val="28"/>
              </w:rPr>
              <w:t xml:space="preserve"> з.е.</w:t>
            </w:r>
          </w:p>
          <w:p w14:paraId="4F33FE24" w14:textId="77777777" w:rsidR="00BB2251" w:rsidRPr="00BB2251" w:rsidRDefault="00E615DE" w:rsidP="00E615DE">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288</w:t>
            </w:r>
          </w:p>
        </w:tc>
        <w:tc>
          <w:tcPr>
            <w:tcW w:w="1041"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18A99627" w14:textId="77777777" w:rsidR="00BB2251" w:rsidRPr="00BB2251" w:rsidRDefault="00BB2251"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144</w:t>
            </w:r>
          </w:p>
        </w:tc>
        <w:tc>
          <w:tcPr>
            <w:tcW w:w="1162" w:type="pct"/>
            <w:tcBorders>
              <w:top w:val="single" w:sz="4" w:space="0" w:color="auto"/>
              <w:left w:val="single" w:sz="4" w:space="0" w:color="auto"/>
              <w:bottom w:val="single" w:sz="4" w:space="0" w:color="auto"/>
              <w:right w:val="single" w:sz="4" w:space="0" w:color="auto"/>
            </w:tcBorders>
            <w:shd w:val="clear" w:color="auto" w:fill="FFFF99"/>
            <w:vAlign w:val="center"/>
          </w:tcPr>
          <w:p w14:paraId="3CF21F4C" w14:textId="77777777" w:rsidR="00BB2251" w:rsidRPr="00BB2251" w:rsidRDefault="00BB2251"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144</w:t>
            </w:r>
          </w:p>
        </w:tc>
      </w:tr>
      <w:tr w:rsidR="00BB2251" w:rsidRPr="00A056E4" w14:paraId="3871F5FF" w14:textId="77777777" w:rsidTr="0063283C">
        <w:tc>
          <w:tcPr>
            <w:tcW w:w="1859" w:type="pct"/>
            <w:tcBorders>
              <w:top w:val="single" w:sz="4" w:space="0" w:color="auto"/>
              <w:left w:val="single" w:sz="4" w:space="0" w:color="auto"/>
              <w:bottom w:val="single" w:sz="4" w:space="0" w:color="auto"/>
              <w:right w:val="single" w:sz="4" w:space="0" w:color="auto"/>
            </w:tcBorders>
            <w:shd w:val="clear" w:color="auto" w:fill="CCFFFF"/>
            <w:vAlign w:val="center"/>
            <w:hideMark/>
          </w:tcPr>
          <w:p w14:paraId="49957AD3" w14:textId="77777777" w:rsidR="00BB2251" w:rsidRPr="00BB2251" w:rsidRDefault="00BB2251" w:rsidP="009821F0">
            <w:pPr>
              <w:suppressAutoHyphens/>
              <w:spacing w:after="0" w:line="240" w:lineRule="auto"/>
              <w:rPr>
                <w:rFonts w:ascii="Times New Roman" w:hAnsi="Times New Roman" w:cs="Times New Roman"/>
                <w:b/>
                <w:i/>
                <w:sz w:val="28"/>
                <w:szCs w:val="28"/>
              </w:rPr>
            </w:pPr>
            <w:r w:rsidRPr="00BB2251">
              <w:rPr>
                <w:rFonts w:ascii="Times New Roman" w:hAnsi="Times New Roman" w:cs="Times New Roman"/>
                <w:b/>
                <w:i/>
                <w:sz w:val="28"/>
                <w:szCs w:val="28"/>
              </w:rPr>
              <w:t>Аудиторные занятия</w:t>
            </w:r>
          </w:p>
        </w:tc>
        <w:tc>
          <w:tcPr>
            <w:tcW w:w="937" w:type="pct"/>
            <w:tcBorders>
              <w:top w:val="single" w:sz="4" w:space="0" w:color="auto"/>
              <w:left w:val="single" w:sz="4" w:space="0" w:color="auto"/>
              <w:bottom w:val="single" w:sz="4" w:space="0" w:color="auto"/>
              <w:right w:val="single" w:sz="4" w:space="0" w:color="auto"/>
            </w:tcBorders>
            <w:shd w:val="clear" w:color="auto" w:fill="CCFFFF"/>
            <w:vAlign w:val="center"/>
          </w:tcPr>
          <w:p w14:paraId="0695DE6D" w14:textId="77777777" w:rsidR="00BB2251" w:rsidRPr="00BB2251" w:rsidRDefault="00E82923"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126</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3E82B30C" w14:textId="77777777" w:rsidR="00BB2251" w:rsidRPr="00BB2251" w:rsidRDefault="00E82923"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72</w:t>
            </w:r>
          </w:p>
        </w:tc>
        <w:tc>
          <w:tcPr>
            <w:tcW w:w="1162" w:type="pct"/>
            <w:tcBorders>
              <w:top w:val="single" w:sz="4" w:space="0" w:color="auto"/>
              <w:left w:val="single" w:sz="4" w:space="0" w:color="auto"/>
              <w:bottom w:val="single" w:sz="4" w:space="0" w:color="auto"/>
              <w:right w:val="single" w:sz="4" w:space="0" w:color="auto"/>
            </w:tcBorders>
            <w:shd w:val="clear" w:color="auto" w:fill="CCFFFF"/>
            <w:vAlign w:val="center"/>
          </w:tcPr>
          <w:p w14:paraId="371B96B9" w14:textId="77777777" w:rsidR="00BB2251" w:rsidRPr="00BB2251" w:rsidRDefault="00E82923"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r>
      <w:tr w:rsidR="00BB2251" w:rsidRPr="00A056E4" w14:paraId="6D6E33E3" w14:textId="77777777" w:rsidTr="0063283C">
        <w:tc>
          <w:tcPr>
            <w:tcW w:w="1859" w:type="pct"/>
            <w:tcBorders>
              <w:top w:val="single" w:sz="4" w:space="0" w:color="auto"/>
              <w:left w:val="single" w:sz="4" w:space="0" w:color="auto"/>
              <w:bottom w:val="single" w:sz="4" w:space="0" w:color="auto"/>
              <w:right w:val="single" w:sz="4" w:space="0" w:color="auto"/>
            </w:tcBorders>
            <w:vAlign w:val="center"/>
            <w:hideMark/>
          </w:tcPr>
          <w:p w14:paraId="06F719B9" w14:textId="77777777" w:rsidR="00BB2251" w:rsidRPr="00BB2251" w:rsidRDefault="00BB2251" w:rsidP="009821F0">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 xml:space="preserve">Лекции </w:t>
            </w:r>
          </w:p>
        </w:tc>
        <w:tc>
          <w:tcPr>
            <w:tcW w:w="937" w:type="pct"/>
            <w:tcBorders>
              <w:top w:val="single" w:sz="4" w:space="0" w:color="auto"/>
              <w:left w:val="single" w:sz="4" w:space="0" w:color="auto"/>
              <w:bottom w:val="single" w:sz="4" w:space="0" w:color="auto"/>
              <w:right w:val="single" w:sz="4" w:space="0" w:color="auto"/>
            </w:tcBorders>
            <w:vAlign w:val="center"/>
          </w:tcPr>
          <w:p w14:paraId="50A278C4"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c>
          <w:tcPr>
            <w:tcW w:w="1041" w:type="pct"/>
            <w:tcBorders>
              <w:top w:val="single" w:sz="4" w:space="0" w:color="auto"/>
              <w:left w:val="single" w:sz="4" w:space="0" w:color="auto"/>
              <w:bottom w:val="single" w:sz="4" w:space="0" w:color="auto"/>
              <w:right w:val="single" w:sz="4" w:space="0" w:color="auto"/>
            </w:tcBorders>
            <w:vAlign w:val="center"/>
          </w:tcPr>
          <w:p w14:paraId="03FFD7A4"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162" w:type="pct"/>
            <w:tcBorders>
              <w:top w:val="single" w:sz="4" w:space="0" w:color="auto"/>
              <w:left w:val="single" w:sz="4" w:space="0" w:color="auto"/>
              <w:bottom w:val="single" w:sz="4" w:space="0" w:color="auto"/>
              <w:right w:val="single" w:sz="4" w:space="0" w:color="auto"/>
            </w:tcBorders>
            <w:vAlign w:val="center"/>
          </w:tcPr>
          <w:p w14:paraId="0900594A"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r>
      <w:tr w:rsidR="00BB2251" w:rsidRPr="00A056E4" w14:paraId="3552298B" w14:textId="77777777" w:rsidTr="0063283C">
        <w:tc>
          <w:tcPr>
            <w:tcW w:w="1859" w:type="pct"/>
            <w:tcBorders>
              <w:top w:val="single" w:sz="4" w:space="0" w:color="auto"/>
              <w:left w:val="single" w:sz="4" w:space="0" w:color="auto"/>
              <w:bottom w:val="single" w:sz="4" w:space="0" w:color="auto"/>
              <w:right w:val="single" w:sz="4" w:space="0" w:color="auto"/>
            </w:tcBorders>
            <w:vAlign w:val="center"/>
            <w:hideMark/>
          </w:tcPr>
          <w:p w14:paraId="37C97AA9" w14:textId="77777777" w:rsidR="00BB2251" w:rsidRPr="00BB2251" w:rsidRDefault="00BB2251" w:rsidP="00E676D1">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 xml:space="preserve">Практические и семинарские занятия, </w:t>
            </w:r>
          </w:p>
        </w:tc>
        <w:tc>
          <w:tcPr>
            <w:tcW w:w="937" w:type="pct"/>
            <w:tcBorders>
              <w:top w:val="single" w:sz="4" w:space="0" w:color="auto"/>
              <w:left w:val="single" w:sz="4" w:space="0" w:color="auto"/>
              <w:bottom w:val="single" w:sz="4" w:space="0" w:color="auto"/>
              <w:right w:val="single" w:sz="4" w:space="0" w:color="auto"/>
            </w:tcBorders>
            <w:vAlign w:val="center"/>
          </w:tcPr>
          <w:p w14:paraId="47736E26"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72</w:t>
            </w:r>
          </w:p>
        </w:tc>
        <w:tc>
          <w:tcPr>
            <w:tcW w:w="1041" w:type="pct"/>
            <w:tcBorders>
              <w:top w:val="single" w:sz="4" w:space="0" w:color="auto"/>
              <w:left w:val="single" w:sz="4" w:space="0" w:color="auto"/>
              <w:bottom w:val="single" w:sz="4" w:space="0" w:color="auto"/>
              <w:right w:val="single" w:sz="4" w:space="0" w:color="auto"/>
            </w:tcBorders>
            <w:vAlign w:val="center"/>
          </w:tcPr>
          <w:p w14:paraId="32558FF5"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162" w:type="pct"/>
            <w:tcBorders>
              <w:top w:val="single" w:sz="4" w:space="0" w:color="auto"/>
              <w:left w:val="single" w:sz="4" w:space="0" w:color="auto"/>
              <w:bottom w:val="single" w:sz="4" w:space="0" w:color="auto"/>
              <w:right w:val="single" w:sz="4" w:space="0" w:color="auto"/>
            </w:tcBorders>
            <w:vAlign w:val="center"/>
          </w:tcPr>
          <w:p w14:paraId="17806FEA"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r>
      <w:tr w:rsidR="00BB2251" w:rsidRPr="00A056E4" w14:paraId="1E27BF42" w14:textId="77777777" w:rsidTr="0063283C">
        <w:tc>
          <w:tcPr>
            <w:tcW w:w="1859" w:type="pct"/>
            <w:tcBorders>
              <w:top w:val="single" w:sz="4" w:space="0" w:color="auto"/>
              <w:left w:val="single" w:sz="4" w:space="0" w:color="auto"/>
              <w:bottom w:val="single" w:sz="4" w:space="0" w:color="auto"/>
              <w:right w:val="single" w:sz="4" w:space="0" w:color="auto"/>
            </w:tcBorders>
            <w:vAlign w:val="center"/>
            <w:hideMark/>
          </w:tcPr>
          <w:p w14:paraId="2C10828D" w14:textId="77777777" w:rsidR="00BB2251" w:rsidRPr="00BB2251" w:rsidRDefault="00BB2251" w:rsidP="009821F0">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в т.ч. занятия в интерактивных формах</w:t>
            </w:r>
          </w:p>
        </w:tc>
        <w:tc>
          <w:tcPr>
            <w:tcW w:w="937" w:type="pct"/>
            <w:tcBorders>
              <w:top w:val="single" w:sz="4" w:space="0" w:color="auto"/>
              <w:left w:val="single" w:sz="4" w:space="0" w:color="auto"/>
              <w:bottom w:val="single" w:sz="4" w:space="0" w:color="auto"/>
              <w:right w:val="single" w:sz="4" w:space="0" w:color="auto"/>
            </w:tcBorders>
            <w:vAlign w:val="center"/>
          </w:tcPr>
          <w:p w14:paraId="106D38E3"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68</w:t>
            </w:r>
          </w:p>
        </w:tc>
        <w:tc>
          <w:tcPr>
            <w:tcW w:w="1041" w:type="pct"/>
            <w:tcBorders>
              <w:top w:val="single" w:sz="4" w:space="0" w:color="auto"/>
              <w:left w:val="single" w:sz="4" w:space="0" w:color="auto"/>
              <w:bottom w:val="single" w:sz="4" w:space="0" w:color="auto"/>
              <w:right w:val="single" w:sz="4" w:space="0" w:color="auto"/>
            </w:tcBorders>
            <w:vAlign w:val="center"/>
          </w:tcPr>
          <w:p w14:paraId="492C11E3" w14:textId="77777777" w:rsidR="00BB2251" w:rsidRPr="00BB2251" w:rsidRDefault="00E0461C" w:rsidP="00EA01BA">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c>
          <w:tcPr>
            <w:tcW w:w="1162" w:type="pct"/>
            <w:tcBorders>
              <w:top w:val="single" w:sz="4" w:space="0" w:color="auto"/>
              <w:left w:val="single" w:sz="4" w:space="0" w:color="auto"/>
              <w:bottom w:val="single" w:sz="4" w:space="0" w:color="auto"/>
              <w:right w:val="single" w:sz="4" w:space="0" w:color="auto"/>
            </w:tcBorders>
            <w:vAlign w:val="center"/>
          </w:tcPr>
          <w:p w14:paraId="3AB71EDC" w14:textId="77777777" w:rsidR="00BB2251" w:rsidRPr="00BB2251" w:rsidRDefault="00E0461C" w:rsidP="00EA01BA">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r>
      <w:tr w:rsidR="00BB2251" w:rsidRPr="00A056E4" w14:paraId="12D6D512" w14:textId="77777777" w:rsidTr="0063283C">
        <w:tc>
          <w:tcPr>
            <w:tcW w:w="1859" w:type="pct"/>
            <w:tcBorders>
              <w:top w:val="single" w:sz="4" w:space="0" w:color="auto"/>
              <w:left w:val="single" w:sz="4" w:space="0" w:color="auto"/>
              <w:bottom w:val="single" w:sz="4" w:space="0" w:color="auto"/>
              <w:right w:val="single" w:sz="4" w:space="0" w:color="auto"/>
            </w:tcBorders>
            <w:shd w:val="clear" w:color="auto" w:fill="CCFFFF"/>
            <w:vAlign w:val="center"/>
            <w:hideMark/>
          </w:tcPr>
          <w:p w14:paraId="75E0F893" w14:textId="77777777" w:rsidR="00BB2251" w:rsidRPr="00BB2251" w:rsidRDefault="00BB2251" w:rsidP="009821F0">
            <w:pPr>
              <w:suppressAutoHyphens/>
              <w:spacing w:after="0" w:line="240" w:lineRule="auto"/>
              <w:rPr>
                <w:rFonts w:ascii="Times New Roman" w:hAnsi="Times New Roman" w:cs="Times New Roman"/>
                <w:b/>
                <w:i/>
                <w:sz w:val="28"/>
                <w:szCs w:val="28"/>
              </w:rPr>
            </w:pPr>
            <w:r w:rsidRPr="00BB2251">
              <w:rPr>
                <w:rFonts w:ascii="Times New Roman" w:hAnsi="Times New Roman" w:cs="Times New Roman"/>
                <w:b/>
                <w:i/>
                <w:sz w:val="28"/>
                <w:szCs w:val="28"/>
              </w:rPr>
              <w:t>Самостоятельная работа</w:t>
            </w:r>
          </w:p>
        </w:tc>
        <w:tc>
          <w:tcPr>
            <w:tcW w:w="937" w:type="pct"/>
            <w:tcBorders>
              <w:top w:val="single" w:sz="4" w:space="0" w:color="auto"/>
              <w:left w:val="single" w:sz="4" w:space="0" w:color="auto"/>
              <w:bottom w:val="single" w:sz="4" w:space="0" w:color="auto"/>
              <w:right w:val="single" w:sz="4" w:space="0" w:color="auto"/>
            </w:tcBorders>
            <w:shd w:val="clear" w:color="auto" w:fill="CCFFFF"/>
            <w:vAlign w:val="center"/>
          </w:tcPr>
          <w:p w14:paraId="52AD290B"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162</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580C7EC2"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72</w:t>
            </w:r>
          </w:p>
        </w:tc>
        <w:tc>
          <w:tcPr>
            <w:tcW w:w="1162" w:type="pct"/>
            <w:tcBorders>
              <w:top w:val="single" w:sz="4" w:space="0" w:color="auto"/>
              <w:left w:val="single" w:sz="4" w:space="0" w:color="auto"/>
              <w:bottom w:val="single" w:sz="4" w:space="0" w:color="auto"/>
              <w:right w:val="single" w:sz="4" w:space="0" w:color="auto"/>
            </w:tcBorders>
            <w:shd w:val="clear" w:color="auto" w:fill="CCFFFF"/>
            <w:vAlign w:val="center"/>
          </w:tcPr>
          <w:p w14:paraId="7267CAAA" w14:textId="77777777" w:rsidR="00BB2251" w:rsidRPr="00BB2251" w:rsidRDefault="00E0461C" w:rsidP="00E676D1">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90</w:t>
            </w:r>
          </w:p>
        </w:tc>
      </w:tr>
      <w:tr w:rsidR="00E0461C" w:rsidRPr="00A056E4" w14:paraId="10E30BBA" w14:textId="77777777" w:rsidTr="0063283C">
        <w:tc>
          <w:tcPr>
            <w:tcW w:w="1859" w:type="pct"/>
            <w:tcBorders>
              <w:top w:val="single" w:sz="4" w:space="0" w:color="auto"/>
              <w:left w:val="single" w:sz="4" w:space="0" w:color="auto"/>
              <w:bottom w:val="single" w:sz="4" w:space="0" w:color="auto"/>
              <w:right w:val="single" w:sz="4" w:space="0" w:color="auto"/>
            </w:tcBorders>
            <w:vAlign w:val="center"/>
            <w:hideMark/>
          </w:tcPr>
          <w:p w14:paraId="56B8CA03" w14:textId="77777777" w:rsidR="00E0461C" w:rsidRPr="00BB2251" w:rsidRDefault="00E0461C" w:rsidP="00E0461C">
            <w:pPr>
              <w:suppressAutoHyphens/>
              <w:spacing w:after="0" w:line="240" w:lineRule="auto"/>
              <w:rPr>
                <w:rFonts w:ascii="Times New Roman" w:hAnsi="Times New Roman" w:cs="Times New Roman"/>
                <w:i/>
                <w:sz w:val="28"/>
                <w:szCs w:val="28"/>
              </w:rPr>
            </w:pPr>
            <w:r w:rsidRPr="00BB2251">
              <w:rPr>
                <w:rFonts w:ascii="Times New Roman" w:hAnsi="Times New Roman" w:cs="Times New Roman"/>
                <w:sz w:val="28"/>
                <w:szCs w:val="28"/>
              </w:rPr>
              <w:t xml:space="preserve">Вид текущего контроля </w:t>
            </w:r>
          </w:p>
        </w:tc>
        <w:tc>
          <w:tcPr>
            <w:tcW w:w="937" w:type="pct"/>
            <w:tcBorders>
              <w:top w:val="single" w:sz="4" w:space="0" w:color="auto"/>
              <w:left w:val="single" w:sz="4" w:space="0" w:color="auto"/>
              <w:bottom w:val="single" w:sz="4" w:space="0" w:color="auto"/>
              <w:right w:val="single" w:sz="4" w:space="0" w:color="auto"/>
            </w:tcBorders>
            <w:vAlign w:val="center"/>
          </w:tcPr>
          <w:p w14:paraId="0A2AB0F5" w14:textId="77777777" w:rsidR="00E0461C" w:rsidRPr="00BB2251" w:rsidRDefault="00E0461C" w:rsidP="00E0461C">
            <w:pPr>
              <w:suppressAutoHyphens/>
              <w:spacing w:after="0" w:line="240" w:lineRule="auto"/>
              <w:jc w:val="center"/>
              <w:rPr>
                <w:rFonts w:ascii="Times New Roman" w:hAnsi="Times New Roman" w:cs="Times New Roman"/>
                <w:b/>
                <w:sz w:val="28"/>
                <w:szCs w:val="28"/>
              </w:rPr>
            </w:pPr>
          </w:p>
        </w:tc>
        <w:tc>
          <w:tcPr>
            <w:tcW w:w="1041" w:type="pct"/>
            <w:tcBorders>
              <w:top w:val="single" w:sz="4" w:space="0" w:color="auto"/>
              <w:left w:val="single" w:sz="4" w:space="0" w:color="auto"/>
              <w:bottom w:val="single" w:sz="4" w:space="0" w:color="auto"/>
              <w:right w:val="single" w:sz="4" w:space="0" w:color="auto"/>
            </w:tcBorders>
            <w:vAlign w:val="center"/>
          </w:tcPr>
          <w:p w14:paraId="22D34EA5" w14:textId="77777777" w:rsidR="00E0461C" w:rsidRPr="00BB2251" w:rsidRDefault="00E0461C" w:rsidP="00E0461C">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Контрольная работа</w:t>
            </w:r>
          </w:p>
        </w:tc>
        <w:tc>
          <w:tcPr>
            <w:tcW w:w="1162" w:type="pct"/>
            <w:tcBorders>
              <w:top w:val="single" w:sz="4" w:space="0" w:color="auto"/>
              <w:left w:val="single" w:sz="4" w:space="0" w:color="auto"/>
              <w:bottom w:val="single" w:sz="4" w:space="0" w:color="auto"/>
              <w:right w:val="single" w:sz="4" w:space="0" w:color="auto"/>
            </w:tcBorders>
            <w:vAlign w:val="center"/>
          </w:tcPr>
          <w:p w14:paraId="1F7CC6CB" w14:textId="77777777" w:rsidR="00E0461C" w:rsidRPr="00BB2251" w:rsidRDefault="00E0461C" w:rsidP="00E0461C">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Расчетно-аналитическая</w:t>
            </w:r>
            <w:r w:rsidRPr="00BB2251">
              <w:rPr>
                <w:rFonts w:ascii="Times New Roman" w:hAnsi="Times New Roman" w:cs="Times New Roman"/>
                <w:b/>
                <w:sz w:val="28"/>
                <w:szCs w:val="28"/>
              </w:rPr>
              <w:t xml:space="preserve"> работа</w:t>
            </w:r>
          </w:p>
        </w:tc>
      </w:tr>
      <w:tr w:rsidR="00E0461C" w14:paraId="794C3E88" w14:textId="77777777" w:rsidTr="0063283C">
        <w:tc>
          <w:tcPr>
            <w:tcW w:w="1859" w:type="pct"/>
            <w:tcBorders>
              <w:top w:val="single" w:sz="4" w:space="0" w:color="auto"/>
              <w:left w:val="single" w:sz="4" w:space="0" w:color="auto"/>
              <w:bottom w:val="single" w:sz="4" w:space="0" w:color="auto"/>
              <w:right w:val="single" w:sz="4" w:space="0" w:color="auto"/>
            </w:tcBorders>
            <w:vAlign w:val="center"/>
            <w:hideMark/>
          </w:tcPr>
          <w:p w14:paraId="714597F6" w14:textId="77777777" w:rsidR="00E0461C" w:rsidRPr="00BB2251" w:rsidRDefault="00E0461C" w:rsidP="00E0461C">
            <w:pPr>
              <w:suppressAutoHyphens/>
              <w:spacing w:after="0" w:line="240" w:lineRule="auto"/>
              <w:rPr>
                <w:rFonts w:ascii="Times New Roman" w:hAnsi="Times New Roman" w:cs="Times New Roman"/>
                <w:i/>
                <w:sz w:val="28"/>
                <w:szCs w:val="28"/>
              </w:rPr>
            </w:pPr>
            <w:r w:rsidRPr="00BB2251">
              <w:rPr>
                <w:rFonts w:ascii="Times New Roman" w:hAnsi="Times New Roman" w:cs="Times New Roman"/>
                <w:sz w:val="28"/>
                <w:szCs w:val="28"/>
              </w:rPr>
              <w:t xml:space="preserve">Вид промежуточной аттестации </w:t>
            </w:r>
          </w:p>
        </w:tc>
        <w:tc>
          <w:tcPr>
            <w:tcW w:w="937" w:type="pct"/>
            <w:tcBorders>
              <w:top w:val="single" w:sz="4" w:space="0" w:color="auto"/>
              <w:left w:val="single" w:sz="4" w:space="0" w:color="auto"/>
              <w:bottom w:val="single" w:sz="4" w:space="0" w:color="auto"/>
              <w:right w:val="single" w:sz="4" w:space="0" w:color="auto"/>
            </w:tcBorders>
            <w:vAlign w:val="center"/>
          </w:tcPr>
          <w:p w14:paraId="15E3BDD1" w14:textId="77777777" w:rsidR="00E0461C" w:rsidRPr="00BB2251" w:rsidRDefault="00E0461C" w:rsidP="00E0461C">
            <w:pPr>
              <w:suppressAutoHyphens/>
              <w:spacing w:after="0" w:line="240" w:lineRule="auto"/>
              <w:jc w:val="center"/>
              <w:rPr>
                <w:rFonts w:ascii="Times New Roman" w:hAnsi="Times New Roman" w:cs="Times New Roman"/>
                <w:b/>
                <w:i/>
                <w:sz w:val="28"/>
                <w:szCs w:val="28"/>
              </w:rPr>
            </w:pPr>
          </w:p>
        </w:tc>
        <w:tc>
          <w:tcPr>
            <w:tcW w:w="1041" w:type="pct"/>
            <w:tcBorders>
              <w:top w:val="single" w:sz="4" w:space="0" w:color="auto"/>
              <w:left w:val="single" w:sz="4" w:space="0" w:color="auto"/>
              <w:bottom w:val="single" w:sz="4" w:space="0" w:color="auto"/>
              <w:right w:val="single" w:sz="4" w:space="0" w:color="auto"/>
            </w:tcBorders>
            <w:vAlign w:val="center"/>
          </w:tcPr>
          <w:p w14:paraId="5CF5C1BB" w14:textId="77777777" w:rsidR="00E0461C" w:rsidRPr="00BB2251" w:rsidRDefault="00E0461C" w:rsidP="00E0461C">
            <w:pPr>
              <w:suppressAutoHyphens/>
              <w:spacing w:after="0" w:line="240" w:lineRule="auto"/>
              <w:jc w:val="center"/>
              <w:rPr>
                <w:rFonts w:ascii="Times New Roman" w:hAnsi="Times New Roman" w:cs="Times New Roman"/>
                <w:b/>
                <w:i/>
                <w:sz w:val="28"/>
                <w:szCs w:val="28"/>
              </w:rPr>
            </w:pPr>
            <w:r>
              <w:rPr>
                <w:rFonts w:ascii="Times New Roman" w:hAnsi="Times New Roman" w:cs="Times New Roman"/>
                <w:b/>
                <w:sz w:val="28"/>
                <w:szCs w:val="28"/>
              </w:rPr>
              <w:t>Зачет</w:t>
            </w:r>
          </w:p>
        </w:tc>
        <w:tc>
          <w:tcPr>
            <w:tcW w:w="1162" w:type="pct"/>
            <w:tcBorders>
              <w:top w:val="single" w:sz="4" w:space="0" w:color="auto"/>
              <w:left w:val="single" w:sz="4" w:space="0" w:color="auto"/>
              <w:bottom w:val="single" w:sz="4" w:space="0" w:color="auto"/>
              <w:right w:val="single" w:sz="4" w:space="0" w:color="auto"/>
            </w:tcBorders>
            <w:vAlign w:val="center"/>
          </w:tcPr>
          <w:p w14:paraId="5B1615B9" w14:textId="77777777" w:rsidR="00E0461C" w:rsidRPr="00BB2251" w:rsidRDefault="00E0461C" w:rsidP="00E0461C">
            <w:pPr>
              <w:suppressAutoHyphens/>
              <w:spacing w:after="0" w:line="240" w:lineRule="auto"/>
              <w:jc w:val="center"/>
              <w:rPr>
                <w:rFonts w:ascii="Times New Roman" w:hAnsi="Times New Roman" w:cs="Times New Roman"/>
                <w:b/>
                <w:i/>
                <w:sz w:val="28"/>
                <w:szCs w:val="28"/>
              </w:rPr>
            </w:pPr>
            <w:r w:rsidRPr="00BB2251">
              <w:rPr>
                <w:rFonts w:ascii="Times New Roman" w:hAnsi="Times New Roman" w:cs="Times New Roman"/>
                <w:b/>
                <w:sz w:val="28"/>
                <w:szCs w:val="28"/>
              </w:rPr>
              <w:t xml:space="preserve">Экзамен </w:t>
            </w:r>
          </w:p>
        </w:tc>
      </w:tr>
    </w:tbl>
    <w:p w14:paraId="7D07EFEC" w14:textId="77777777" w:rsidR="00332E8F" w:rsidRPr="0063283C" w:rsidRDefault="00332E8F" w:rsidP="0063283C">
      <w:pPr>
        <w:suppressAutoHyphens/>
        <w:autoSpaceDE w:val="0"/>
        <w:autoSpaceDN w:val="0"/>
        <w:adjustRightInd w:val="0"/>
        <w:spacing w:after="0" w:line="240" w:lineRule="auto"/>
        <w:ind w:firstLine="567"/>
        <w:jc w:val="both"/>
        <w:rPr>
          <w:rFonts w:ascii="Times New Roman" w:hAnsi="Times New Roman"/>
          <w:sz w:val="20"/>
          <w:szCs w:val="20"/>
        </w:rPr>
      </w:pPr>
    </w:p>
    <w:p w14:paraId="348C2F24" w14:textId="77777777" w:rsidR="00332E8F" w:rsidRPr="00BB2251" w:rsidRDefault="00E615DE" w:rsidP="00332E8F">
      <w:pPr>
        <w:suppressAutoHyphens/>
        <w:autoSpaceDE w:val="0"/>
        <w:autoSpaceDN w:val="0"/>
        <w:adjustRightInd w:val="0"/>
        <w:spacing w:after="0" w:line="360" w:lineRule="auto"/>
        <w:ind w:firstLine="567"/>
        <w:jc w:val="both"/>
        <w:rPr>
          <w:rFonts w:ascii="Times New Roman" w:hAnsi="Times New Roman"/>
          <w:sz w:val="28"/>
          <w:szCs w:val="28"/>
        </w:rPr>
      </w:pPr>
      <w:r>
        <w:rPr>
          <w:rFonts w:ascii="Times New Roman" w:hAnsi="Times New Roman"/>
          <w:sz w:val="28"/>
          <w:szCs w:val="28"/>
        </w:rPr>
        <w:t>Для н</w:t>
      </w:r>
      <w:r w:rsidR="00332E8F" w:rsidRPr="00BB2251">
        <w:rPr>
          <w:rFonts w:ascii="Times New Roman" w:hAnsi="Times New Roman"/>
          <w:sz w:val="28"/>
          <w:szCs w:val="28"/>
        </w:rPr>
        <w:t>аправления «</w:t>
      </w:r>
      <w:r>
        <w:rPr>
          <w:rFonts w:ascii="Times New Roman" w:hAnsi="Times New Roman"/>
          <w:sz w:val="28"/>
          <w:szCs w:val="28"/>
        </w:rPr>
        <w:t>Бизнес-информатика</w:t>
      </w:r>
      <w:r w:rsidR="00332E8F" w:rsidRPr="00BB2251">
        <w:rPr>
          <w:rFonts w:ascii="Times New Roman" w:hAnsi="Times New Roman"/>
          <w:sz w:val="28"/>
          <w:szCs w:val="28"/>
        </w:rPr>
        <w:t xml:space="preserve">» </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1"/>
        <w:gridCol w:w="1630"/>
        <w:gridCol w:w="1912"/>
        <w:gridCol w:w="2134"/>
      </w:tblGrid>
      <w:tr w:rsidR="00332E8F" w:rsidRPr="00A056E4" w14:paraId="455B5A86" w14:textId="77777777" w:rsidTr="0063283C">
        <w:tc>
          <w:tcPr>
            <w:tcW w:w="1963" w:type="pct"/>
            <w:tcBorders>
              <w:top w:val="single" w:sz="4" w:space="0" w:color="auto"/>
              <w:left w:val="single" w:sz="4" w:space="0" w:color="auto"/>
              <w:bottom w:val="single" w:sz="4" w:space="0" w:color="auto"/>
              <w:right w:val="single" w:sz="4" w:space="0" w:color="auto"/>
            </w:tcBorders>
            <w:vAlign w:val="center"/>
            <w:hideMark/>
          </w:tcPr>
          <w:p w14:paraId="00F93C0B"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sz w:val="28"/>
                <w:szCs w:val="28"/>
              </w:rPr>
              <w:br w:type="page"/>
            </w:r>
            <w:r w:rsidRPr="00BB2251">
              <w:rPr>
                <w:rFonts w:ascii="Times New Roman" w:hAnsi="Times New Roman" w:cs="Times New Roman"/>
                <w:b/>
                <w:sz w:val="28"/>
                <w:szCs w:val="28"/>
              </w:rPr>
              <w:t>Вид учебной работы по дисциплине</w:t>
            </w:r>
          </w:p>
        </w:tc>
        <w:tc>
          <w:tcPr>
            <w:tcW w:w="1041" w:type="pct"/>
            <w:tcBorders>
              <w:top w:val="single" w:sz="4" w:space="0" w:color="auto"/>
              <w:left w:val="single" w:sz="4" w:space="0" w:color="auto"/>
              <w:bottom w:val="single" w:sz="4" w:space="0" w:color="auto"/>
              <w:right w:val="single" w:sz="4" w:space="0" w:color="auto"/>
            </w:tcBorders>
            <w:vAlign w:val="center"/>
            <w:hideMark/>
          </w:tcPr>
          <w:p w14:paraId="74811BCE"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 xml:space="preserve">Всего </w:t>
            </w:r>
          </w:p>
          <w:p w14:paraId="18149551"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(в з/е и часах)</w:t>
            </w:r>
          </w:p>
        </w:tc>
        <w:tc>
          <w:tcPr>
            <w:tcW w:w="954" w:type="pct"/>
            <w:tcBorders>
              <w:top w:val="single" w:sz="4" w:space="0" w:color="auto"/>
              <w:left w:val="single" w:sz="4" w:space="0" w:color="auto"/>
              <w:bottom w:val="single" w:sz="4" w:space="0" w:color="auto"/>
              <w:right w:val="single" w:sz="4" w:space="0" w:color="auto"/>
            </w:tcBorders>
            <w:vAlign w:val="center"/>
            <w:hideMark/>
          </w:tcPr>
          <w:p w14:paraId="68B0FD98" w14:textId="77777777" w:rsidR="00332E8F" w:rsidRPr="00BB2251" w:rsidRDefault="00332E8F" w:rsidP="003367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r w:rsidR="0063283C">
              <w:rPr>
                <w:rFonts w:ascii="Times New Roman" w:hAnsi="Times New Roman" w:cs="Times New Roman"/>
                <w:b/>
                <w:sz w:val="28"/>
                <w:szCs w:val="28"/>
              </w:rPr>
              <w:t>-й</w:t>
            </w:r>
            <w:r>
              <w:rPr>
                <w:rFonts w:ascii="Times New Roman" w:hAnsi="Times New Roman" w:cs="Times New Roman"/>
                <w:b/>
                <w:sz w:val="28"/>
                <w:szCs w:val="28"/>
              </w:rPr>
              <w:t xml:space="preserve"> семестр</w:t>
            </w:r>
          </w:p>
          <w:p w14:paraId="68FDA0C2" w14:textId="77777777" w:rsidR="00332E8F" w:rsidRPr="00BB2251" w:rsidRDefault="00332E8F" w:rsidP="00336754">
            <w:pPr>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(в часах)</w:t>
            </w:r>
          </w:p>
        </w:tc>
        <w:tc>
          <w:tcPr>
            <w:tcW w:w="1041" w:type="pct"/>
            <w:tcBorders>
              <w:top w:val="single" w:sz="4" w:space="0" w:color="auto"/>
              <w:left w:val="single" w:sz="4" w:space="0" w:color="auto"/>
              <w:bottom w:val="single" w:sz="4" w:space="0" w:color="auto"/>
              <w:right w:val="single" w:sz="4" w:space="0" w:color="auto"/>
            </w:tcBorders>
            <w:vAlign w:val="center"/>
          </w:tcPr>
          <w:p w14:paraId="650D2BEF" w14:textId="77777777" w:rsidR="00332E8F" w:rsidRPr="00BB2251" w:rsidRDefault="0063283C" w:rsidP="003367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4-й семестр </w:t>
            </w:r>
            <w:r>
              <w:rPr>
                <w:rFonts w:ascii="Times New Roman" w:hAnsi="Times New Roman" w:cs="Times New Roman"/>
                <w:b/>
                <w:sz w:val="28"/>
                <w:szCs w:val="28"/>
              </w:rPr>
              <w:br/>
              <w:t>(в часах)</w:t>
            </w:r>
          </w:p>
        </w:tc>
      </w:tr>
      <w:tr w:rsidR="00332E8F" w:rsidRPr="00A056E4" w14:paraId="08263C9B" w14:textId="77777777" w:rsidTr="0063283C">
        <w:tc>
          <w:tcPr>
            <w:tcW w:w="1963"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5CAC9354" w14:textId="77777777" w:rsidR="00332E8F" w:rsidRPr="00BB2251" w:rsidRDefault="00332E8F" w:rsidP="00336754">
            <w:pPr>
              <w:suppressAutoHyphens/>
              <w:spacing w:after="0" w:line="240" w:lineRule="auto"/>
              <w:rPr>
                <w:rFonts w:ascii="Times New Roman" w:hAnsi="Times New Roman" w:cs="Times New Roman"/>
                <w:b/>
                <w:sz w:val="28"/>
                <w:szCs w:val="28"/>
              </w:rPr>
            </w:pPr>
            <w:r w:rsidRPr="00BB2251">
              <w:rPr>
                <w:rFonts w:ascii="Times New Roman" w:hAnsi="Times New Roman" w:cs="Times New Roman"/>
                <w:b/>
                <w:sz w:val="28"/>
                <w:szCs w:val="28"/>
              </w:rPr>
              <w:t>Общая трудоёмкость дисциплины</w:t>
            </w:r>
          </w:p>
        </w:tc>
        <w:tc>
          <w:tcPr>
            <w:tcW w:w="1041"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639CF6BF"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8</w:t>
            </w:r>
            <w:r w:rsidRPr="00BB2251">
              <w:rPr>
                <w:rFonts w:ascii="Times New Roman" w:hAnsi="Times New Roman" w:cs="Times New Roman"/>
                <w:b/>
                <w:sz w:val="28"/>
                <w:szCs w:val="28"/>
              </w:rPr>
              <w:t xml:space="preserve"> з.е.</w:t>
            </w:r>
          </w:p>
          <w:p w14:paraId="17B2F98C" w14:textId="77777777" w:rsidR="00332E8F" w:rsidRPr="00BB2251" w:rsidRDefault="00E615DE" w:rsidP="00E615DE">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288 </w:t>
            </w:r>
          </w:p>
        </w:tc>
        <w:tc>
          <w:tcPr>
            <w:tcW w:w="954"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481C2283"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144</w:t>
            </w:r>
          </w:p>
        </w:tc>
        <w:tc>
          <w:tcPr>
            <w:tcW w:w="1041" w:type="pct"/>
            <w:tcBorders>
              <w:top w:val="single" w:sz="4" w:space="0" w:color="auto"/>
              <w:left w:val="single" w:sz="4" w:space="0" w:color="auto"/>
              <w:bottom w:val="single" w:sz="4" w:space="0" w:color="auto"/>
              <w:right w:val="single" w:sz="4" w:space="0" w:color="auto"/>
            </w:tcBorders>
            <w:shd w:val="clear" w:color="auto" w:fill="FFFF99"/>
            <w:vAlign w:val="center"/>
          </w:tcPr>
          <w:p w14:paraId="7A64CD55"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144</w:t>
            </w:r>
          </w:p>
        </w:tc>
      </w:tr>
      <w:tr w:rsidR="00332E8F" w:rsidRPr="00A056E4" w14:paraId="37BBDE0C" w14:textId="77777777" w:rsidTr="0063283C">
        <w:tc>
          <w:tcPr>
            <w:tcW w:w="1963" w:type="pct"/>
            <w:tcBorders>
              <w:top w:val="single" w:sz="4" w:space="0" w:color="auto"/>
              <w:left w:val="single" w:sz="4" w:space="0" w:color="auto"/>
              <w:bottom w:val="single" w:sz="4" w:space="0" w:color="auto"/>
              <w:right w:val="single" w:sz="4" w:space="0" w:color="auto"/>
            </w:tcBorders>
            <w:shd w:val="clear" w:color="auto" w:fill="CCFFFF"/>
            <w:vAlign w:val="center"/>
            <w:hideMark/>
          </w:tcPr>
          <w:p w14:paraId="3DEFAA33" w14:textId="77777777" w:rsidR="00332E8F" w:rsidRPr="00BB2251" w:rsidRDefault="00332E8F" w:rsidP="00336754">
            <w:pPr>
              <w:suppressAutoHyphens/>
              <w:spacing w:after="0" w:line="240" w:lineRule="auto"/>
              <w:rPr>
                <w:rFonts w:ascii="Times New Roman" w:hAnsi="Times New Roman" w:cs="Times New Roman"/>
                <w:b/>
                <w:i/>
                <w:sz w:val="28"/>
                <w:szCs w:val="28"/>
              </w:rPr>
            </w:pPr>
            <w:r w:rsidRPr="00BB2251">
              <w:rPr>
                <w:rFonts w:ascii="Times New Roman" w:hAnsi="Times New Roman" w:cs="Times New Roman"/>
                <w:b/>
                <w:i/>
                <w:sz w:val="28"/>
                <w:szCs w:val="28"/>
              </w:rPr>
              <w:t>Аудиторные занятия</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2E614098" w14:textId="77777777" w:rsidR="00332E8F"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108</w:t>
            </w:r>
          </w:p>
        </w:tc>
        <w:tc>
          <w:tcPr>
            <w:tcW w:w="954" w:type="pct"/>
            <w:tcBorders>
              <w:top w:val="single" w:sz="4" w:space="0" w:color="auto"/>
              <w:left w:val="single" w:sz="4" w:space="0" w:color="auto"/>
              <w:bottom w:val="single" w:sz="4" w:space="0" w:color="auto"/>
              <w:right w:val="single" w:sz="4" w:space="0" w:color="auto"/>
            </w:tcBorders>
            <w:shd w:val="clear" w:color="auto" w:fill="CCFFFF"/>
            <w:vAlign w:val="center"/>
          </w:tcPr>
          <w:p w14:paraId="63F7C76E" w14:textId="77777777" w:rsidR="00332E8F"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33AABA5A" w14:textId="77777777" w:rsidR="00332E8F"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r>
      <w:tr w:rsidR="00332E8F" w:rsidRPr="00A056E4" w14:paraId="334840F0" w14:textId="77777777" w:rsidTr="0063283C">
        <w:tc>
          <w:tcPr>
            <w:tcW w:w="1963" w:type="pct"/>
            <w:tcBorders>
              <w:top w:val="single" w:sz="4" w:space="0" w:color="auto"/>
              <w:left w:val="single" w:sz="4" w:space="0" w:color="auto"/>
              <w:bottom w:val="single" w:sz="4" w:space="0" w:color="auto"/>
              <w:right w:val="single" w:sz="4" w:space="0" w:color="auto"/>
            </w:tcBorders>
            <w:vAlign w:val="center"/>
            <w:hideMark/>
          </w:tcPr>
          <w:p w14:paraId="3D42338C" w14:textId="77777777" w:rsidR="00332E8F" w:rsidRPr="00BB2251" w:rsidRDefault="00332E8F"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 xml:space="preserve">Лекции </w:t>
            </w:r>
          </w:p>
        </w:tc>
        <w:tc>
          <w:tcPr>
            <w:tcW w:w="1041" w:type="pct"/>
            <w:tcBorders>
              <w:top w:val="single" w:sz="4" w:space="0" w:color="auto"/>
              <w:left w:val="single" w:sz="4" w:space="0" w:color="auto"/>
              <w:bottom w:val="single" w:sz="4" w:space="0" w:color="auto"/>
              <w:right w:val="single" w:sz="4" w:space="0" w:color="auto"/>
            </w:tcBorders>
            <w:vAlign w:val="center"/>
          </w:tcPr>
          <w:p w14:paraId="2FC05CC0" w14:textId="77777777" w:rsidR="00332E8F"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954" w:type="pct"/>
            <w:tcBorders>
              <w:top w:val="single" w:sz="4" w:space="0" w:color="auto"/>
              <w:left w:val="single" w:sz="4" w:space="0" w:color="auto"/>
              <w:bottom w:val="single" w:sz="4" w:space="0" w:color="auto"/>
              <w:right w:val="single" w:sz="4" w:space="0" w:color="auto"/>
            </w:tcBorders>
            <w:vAlign w:val="center"/>
          </w:tcPr>
          <w:p w14:paraId="01B2F1E5" w14:textId="77777777" w:rsidR="00332E8F"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c>
          <w:tcPr>
            <w:tcW w:w="1041" w:type="pct"/>
            <w:tcBorders>
              <w:top w:val="single" w:sz="4" w:space="0" w:color="auto"/>
              <w:left w:val="single" w:sz="4" w:space="0" w:color="auto"/>
              <w:bottom w:val="single" w:sz="4" w:space="0" w:color="auto"/>
              <w:right w:val="single" w:sz="4" w:space="0" w:color="auto"/>
            </w:tcBorders>
            <w:vAlign w:val="center"/>
          </w:tcPr>
          <w:p w14:paraId="48F67DE3"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r>
      <w:tr w:rsidR="00332E8F" w:rsidRPr="00A056E4" w14:paraId="07DBB958" w14:textId="77777777" w:rsidTr="0063283C">
        <w:tc>
          <w:tcPr>
            <w:tcW w:w="1963" w:type="pct"/>
            <w:tcBorders>
              <w:top w:val="single" w:sz="4" w:space="0" w:color="auto"/>
              <w:left w:val="single" w:sz="4" w:space="0" w:color="auto"/>
              <w:bottom w:val="single" w:sz="4" w:space="0" w:color="auto"/>
              <w:right w:val="single" w:sz="4" w:space="0" w:color="auto"/>
            </w:tcBorders>
            <w:vAlign w:val="center"/>
            <w:hideMark/>
          </w:tcPr>
          <w:p w14:paraId="75F00F00" w14:textId="77777777" w:rsidR="00332E8F" w:rsidRPr="00BB2251" w:rsidRDefault="00332E8F"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 xml:space="preserve">Практические и семинарские занятия, </w:t>
            </w:r>
          </w:p>
        </w:tc>
        <w:tc>
          <w:tcPr>
            <w:tcW w:w="1041" w:type="pct"/>
            <w:tcBorders>
              <w:top w:val="single" w:sz="4" w:space="0" w:color="auto"/>
              <w:left w:val="single" w:sz="4" w:space="0" w:color="auto"/>
              <w:bottom w:val="single" w:sz="4" w:space="0" w:color="auto"/>
              <w:right w:val="single" w:sz="4" w:space="0" w:color="auto"/>
            </w:tcBorders>
            <w:vAlign w:val="center"/>
          </w:tcPr>
          <w:p w14:paraId="157C6EB6"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72</w:t>
            </w:r>
          </w:p>
        </w:tc>
        <w:tc>
          <w:tcPr>
            <w:tcW w:w="954" w:type="pct"/>
            <w:tcBorders>
              <w:top w:val="single" w:sz="4" w:space="0" w:color="auto"/>
              <w:left w:val="single" w:sz="4" w:space="0" w:color="auto"/>
              <w:bottom w:val="single" w:sz="4" w:space="0" w:color="auto"/>
              <w:right w:val="single" w:sz="4" w:space="0" w:color="auto"/>
            </w:tcBorders>
            <w:vAlign w:val="center"/>
          </w:tcPr>
          <w:p w14:paraId="61AFEB65"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041" w:type="pct"/>
            <w:tcBorders>
              <w:top w:val="single" w:sz="4" w:space="0" w:color="auto"/>
              <w:left w:val="single" w:sz="4" w:space="0" w:color="auto"/>
              <w:bottom w:val="single" w:sz="4" w:space="0" w:color="auto"/>
              <w:right w:val="single" w:sz="4" w:space="0" w:color="auto"/>
            </w:tcBorders>
            <w:vAlign w:val="center"/>
          </w:tcPr>
          <w:p w14:paraId="34E67322"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r>
      <w:tr w:rsidR="00332E8F" w:rsidRPr="00A056E4" w14:paraId="60E0E92E" w14:textId="77777777" w:rsidTr="0063283C">
        <w:tc>
          <w:tcPr>
            <w:tcW w:w="1963" w:type="pct"/>
            <w:tcBorders>
              <w:top w:val="single" w:sz="4" w:space="0" w:color="auto"/>
              <w:left w:val="single" w:sz="4" w:space="0" w:color="auto"/>
              <w:bottom w:val="single" w:sz="4" w:space="0" w:color="auto"/>
              <w:right w:val="single" w:sz="4" w:space="0" w:color="auto"/>
            </w:tcBorders>
            <w:vAlign w:val="center"/>
            <w:hideMark/>
          </w:tcPr>
          <w:p w14:paraId="13621E38" w14:textId="77777777" w:rsidR="00332E8F" w:rsidRPr="00BB2251" w:rsidRDefault="00332E8F"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в т.ч. занятия в интерактивных формах</w:t>
            </w:r>
          </w:p>
        </w:tc>
        <w:tc>
          <w:tcPr>
            <w:tcW w:w="1041" w:type="pct"/>
            <w:tcBorders>
              <w:top w:val="single" w:sz="4" w:space="0" w:color="auto"/>
              <w:left w:val="single" w:sz="4" w:space="0" w:color="auto"/>
              <w:bottom w:val="single" w:sz="4" w:space="0" w:color="auto"/>
              <w:right w:val="single" w:sz="4" w:space="0" w:color="auto"/>
            </w:tcBorders>
            <w:vAlign w:val="center"/>
          </w:tcPr>
          <w:p w14:paraId="362DF521"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68</w:t>
            </w:r>
          </w:p>
        </w:tc>
        <w:tc>
          <w:tcPr>
            <w:tcW w:w="954" w:type="pct"/>
            <w:tcBorders>
              <w:top w:val="single" w:sz="4" w:space="0" w:color="auto"/>
              <w:left w:val="single" w:sz="4" w:space="0" w:color="auto"/>
              <w:bottom w:val="single" w:sz="4" w:space="0" w:color="auto"/>
              <w:right w:val="single" w:sz="4" w:space="0" w:color="auto"/>
            </w:tcBorders>
            <w:vAlign w:val="center"/>
          </w:tcPr>
          <w:p w14:paraId="1C21C1F7"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c>
          <w:tcPr>
            <w:tcW w:w="1041" w:type="pct"/>
            <w:tcBorders>
              <w:top w:val="single" w:sz="4" w:space="0" w:color="auto"/>
              <w:left w:val="single" w:sz="4" w:space="0" w:color="auto"/>
              <w:bottom w:val="single" w:sz="4" w:space="0" w:color="auto"/>
              <w:right w:val="single" w:sz="4" w:space="0" w:color="auto"/>
            </w:tcBorders>
            <w:vAlign w:val="center"/>
          </w:tcPr>
          <w:p w14:paraId="561AE570"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r>
      <w:tr w:rsidR="00332E8F" w:rsidRPr="00A056E4" w14:paraId="710A74F2" w14:textId="77777777" w:rsidTr="0063283C">
        <w:tc>
          <w:tcPr>
            <w:tcW w:w="1963" w:type="pct"/>
            <w:tcBorders>
              <w:top w:val="single" w:sz="4" w:space="0" w:color="auto"/>
              <w:left w:val="single" w:sz="4" w:space="0" w:color="auto"/>
              <w:bottom w:val="single" w:sz="4" w:space="0" w:color="auto"/>
              <w:right w:val="single" w:sz="4" w:space="0" w:color="auto"/>
            </w:tcBorders>
            <w:shd w:val="clear" w:color="auto" w:fill="CCFFFF"/>
            <w:vAlign w:val="center"/>
            <w:hideMark/>
          </w:tcPr>
          <w:p w14:paraId="2F5E6E57" w14:textId="77777777" w:rsidR="00332E8F" w:rsidRPr="00BB2251" w:rsidRDefault="00332E8F" w:rsidP="00336754">
            <w:pPr>
              <w:suppressAutoHyphens/>
              <w:spacing w:after="0" w:line="240" w:lineRule="auto"/>
              <w:rPr>
                <w:rFonts w:ascii="Times New Roman" w:hAnsi="Times New Roman" w:cs="Times New Roman"/>
                <w:b/>
                <w:i/>
                <w:sz w:val="28"/>
                <w:szCs w:val="28"/>
              </w:rPr>
            </w:pPr>
            <w:r w:rsidRPr="00BB2251">
              <w:rPr>
                <w:rFonts w:ascii="Times New Roman" w:hAnsi="Times New Roman" w:cs="Times New Roman"/>
                <w:b/>
                <w:i/>
                <w:sz w:val="28"/>
                <w:szCs w:val="28"/>
              </w:rPr>
              <w:t>Самостоятельная работа</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54BBD745" w14:textId="77777777" w:rsidR="00332E8F"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180</w:t>
            </w:r>
          </w:p>
        </w:tc>
        <w:tc>
          <w:tcPr>
            <w:tcW w:w="954" w:type="pct"/>
            <w:tcBorders>
              <w:top w:val="single" w:sz="4" w:space="0" w:color="auto"/>
              <w:left w:val="single" w:sz="4" w:space="0" w:color="auto"/>
              <w:bottom w:val="single" w:sz="4" w:space="0" w:color="auto"/>
              <w:right w:val="single" w:sz="4" w:space="0" w:color="auto"/>
            </w:tcBorders>
            <w:shd w:val="clear" w:color="auto" w:fill="CCFFFF"/>
            <w:vAlign w:val="center"/>
          </w:tcPr>
          <w:p w14:paraId="453E5FD6" w14:textId="77777777" w:rsidR="00332E8F"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90</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04EF728E"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90</w:t>
            </w:r>
          </w:p>
        </w:tc>
      </w:tr>
      <w:tr w:rsidR="00332E8F" w:rsidRPr="00A056E4" w14:paraId="625B4D76" w14:textId="77777777" w:rsidTr="0063283C">
        <w:tc>
          <w:tcPr>
            <w:tcW w:w="1963" w:type="pct"/>
            <w:tcBorders>
              <w:top w:val="single" w:sz="4" w:space="0" w:color="auto"/>
              <w:left w:val="single" w:sz="4" w:space="0" w:color="auto"/>
              <w:bottom w:val="single" w:sz="4" w:space="0" w:color="auto"/>
              <w:right w:val="single" w:sz="4" w:space="0" w:color="auto"/>
            </w:tcBorders>
            <w:vAlign w:val="center"/>
            <w:hideMark/>
          </w:tcPr>
          <w:p w14:paraId="39354D11" w14:textId="77777777" w:rsidR="00332E8F" w:rsidRPr="00BB2251" w:rsidRDefault="00332E8F"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sz w:val="28"/>
                <w:szCs w:val="28"/>
              </w:rPr>
              <w:t xml:space="preserve">Вид текущего контроля </w:t>
            </w:r>
          </w:p>
        </w:tc>
        <w:tc>
          <w:tcPr>
            <w:tcW w:w="1041" w:type="pct"/>
            <w:tcBorders>
              <w:top w:val="single" w:sz="4" w:space="0" w:color="auto"/>
              <w:left w:val="single" w:sz="4" w:space="0" w:color="auto"/>
              <w:bottom w:val="single" w:sz="4" w:space="0" w:color="auto"/>
              <w:right w:val="single" w:sz="4" w:space="0" w:color="auto"/>
            </w:tcBorders>
            <w:vAlign w:val="center"/>
          </w:tcPr>
          <w:p w14:paraId="4CDA6768"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p>
        </w:tc>
        <w:tc>
          <w:tcPr>
            <w:tcW w:w="954" w:type="pct"/>
            <w:tcBorders>
              <w:top w:val="single" w:sz="4" w:space="0" w:color="auto"/>
              <w:left w:val="single" w:sz="4" w:space="0" w:color="auto"/>
              <w:bottom w:val="single" w:sz="4" w:space="0" w:color="auto"/>
              <w:right w:val="single" w:sz="4" w:space="0" w:color="auto"/>
            </w:tcBorders>
            <w:vAlign w:val="center"/>
          </w:tcPr>
          <w:p w14:paraId="71BDDFA3"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Контрольная работа</w:t>
            </w:r>
          </w:p>
        </w:tc>
        <w:tc>
          <w:tcPr>
            <w:tcW w:w="1041" w:type="pct"/>
            <w:tcBorders>
              <w:top w:val="single" w:sz="4" w:space="0" w:color="auto"/>
              <w:left w:val="single" w:sz="4" w:space="0" w:color="auto"/>
              <w:bottom w:val="single" w:sz="4" w:space="0" w:color="auto"/>
              <w:right w:val="single" w:sz="4" w:space="0" w:color="auto"/>
            </w:tcBorders>
            <w:vAlign w:val="center"/>
          </w:tcPr>
          <w:p w14:paraId="1C396EC5" w14:textId="77777777" w:rsidR="00332E8F" w:rsidRPr="00BB2251" w:rsidRDefault="00332E8F"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Расчетно-аналитическая</w:t>
            </w:r>
            <w:r w:rsidRPr="00BB2251">
              <w:rPr>
                <w:rFonts w:ascii="Times New Roman" w:hAnsi="Times New Roman" w:cs="Times New Roman"/>
                <w:b/>
                <w:sz w:val="28"/>
                <w:szCs w:val="28"/>
              </w:rPr>
              <w:t xml:space="preserve"> работа</w:t>
            </w:r>
          </w:p>
        </w:tc>
      </w:tr>
      <w:tr w:rsidR="00332E8F" w14:paraId="78FAB233" w14:textId="77777777" w:rsidTr="0063283C">
        <w:tc>
          <w:tcPr>
            <w:tcW w:w="1963" w:type="pct"/>
            <w:tcBorders>
              <w:top w:val="single" w:sz="4" w:space="0" w:color="auto"/>
              <w:left w:val="single" w:sz="4" w:space="0" w:color="auto"/>
              <w:bottom w:val="single" w:sz="4" w:space="0" w:color="auto"/>
              <w:right w:val="single" w:sz="4" w:space="0" w:color="auto"/>
            </w:tcBorders>
            <w:vAlign w:val="center"/>
            <w:hideMark/>
          </w:tcPr>
          <w:p w14:paraId="63B79629" w14:textId="77777777" w:rsidR="00332E8F" w:rsidRPr="00BB2251" w:rsidRDefault="00332E8F"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sz w:val="28"/>
                <w:szCs w:val="28"/>
              </w:rPr>
              <w:t xml:space="preserve">Вид промежуточной аттестации </w:t>
            </w:r>
          </w:p>
        </w:tc>
        <w:tc>
          <w:tcPr>
            <w:tcW w:w="1041" w:type="pct"/>
            <w:tcBorders>
              <w:top w:val="single" w:sz="4" w:space="0" w:color="auto"/>
              <w:left w:val="single" w:sz="4" w:space="0" w:color="auto"/>
              <w:bottom w:val="single" w:sz="4" w:space="0" w:color="auto"/>
              <w:right w:val="single" w:sz="4" w:space="0" w:color="auto"/>
            </w:tcBorders>
            <w:vAlign w:val="center"/>
          </w:tcPr>
          <w:p w14:paraId="15088B1F" w14:textId="77777777" w:rsidR="00332E8F" w:rsidRPr="00BB2251" w:rsidRDefault="00332E8F" w:rsidP="00336754">
            <w:pPr>
              <w:suppressAutoHyphens/>
              <w:spacing w:after="0" w:line="240" w:lineRule="auto"/>
              <w:jc w:val="center"/>
              <w:rPr>
                <w:rFonts w:ascii="Times New Roman" w:hAnsi="Times New Roman" w:cs="Times New Roman"/>
                <w:b/>
                <w:i/>
                <w:sz w:val="28"/>
                <w:szCs w:val="28"/>
              </w:rPr>
            </w:pPr>
          </w:p>
        </w:tc>
        <w:tc>
          <w:tcPr>
            <w:tcW w:w="954" w:type="pct"/>
            <w:tcBorders>
              <w:top w:val="single" w:sz="4" w:space="0" w:color="auto"/>
              <w:left w:val="single" w:sz="4" w:space="0" w:color="auto"/>
              <w:bottom w:val="single" w:sz="4" w:space="0" w:color="auto"/>
              <w:right w:val="single" w:sz="4" w:space="0" w:color="auto"/>
            </w:tcBorders>
            <w:vAlign w:val="center"/>
          </w:tcPr>
          <w:p w14:paraId="03CDF124" w14:textId="77777777" w:rsidR="00332E8F" w:rsidRPr="00BB2251" w:rsidRDefault="00332E8F" w:rsidP="00336754">
            <w:pPr>
              <w:suppressAutoHyphens/>
              <w:spacing w:after="0" w:line="240" w:lineRule="auto"/>
              <w:jc w:val="center"/>
              <w:rPr>
                <w:rFonts w:ascii="Times New Roman" w:hAnsi="Times New Roman" w:cs="Times New Roman"/>
                <w:b/>
                <w:i/>
                <w:sz w:val="28"/>
                <w:szCs w:val="28"/>
              </w:rPr>
            </w:pPr>
            <w:r>
              <w:rPr>
                <w:rFonts w:ascii="Times New Roman" w:hAnsi="Times New Roman" w:cs="Times New Roman"/>
                <w:b/>
                <w:sz w:val="28"/>
                <w:szCs w:val="28"/>
              </w:rPr>
              <w:t>Зачет</w:t>
            </w:r>
          </w:p>
        </w:tc>
        <w:tc>
          <w:tcPr>
            <w:tcW w:w="1041" w:type="pct"/>
            <w:tcBorders>
              <w:top w:val="single" w:sz="4" w:space="0" w:color="auto"/>
              <w:left w:val="single" w:sz="4" w:space="0" w:color="auto"/>
              <w:bottom w:val="single" w:sz="4" w:space="0" w:color="auto"/>
              <w:right w:val="single" w:sz="4" w:space="0" w:color="auto"/>
            </w:tcBorders>
            <w:vAlign w:val="center"/>
          </w:tcPr>
          <w:p w14:paraId="0EA8B37E" w14:textId="77777777" w:rsidR="00332E8F" w:rsidRPr="00BB2251" w:rsidRDefault="00332E8F" w:rsidP="00336754">
            <w:pPr>
              <w:suppressAutoHyphens/>
              <w:spacing w:after="0" w:line="240" w:lineRule="auto"/>
              <w:jc w:val="center"/>
              <w:rPr>
                <w:rFonts w:ascii="Times New Roman" w:hAnsi="Times New Roman" w:cs="Times New Roman"/>
                <w:b/>
                <w:i/>
                <w:sz w:val="28"/>
                <w:szCs w:val="28"/>
              </w:rPr>
            </w:pPr>
            <w:r w:rsidRPr="00BB2251">
              <w:rPr>
                <w:rFonts w:ascii="Times New Roman" w:hAnsi="Times New Roman" w:cs="Times New Roman"/>
                <w:b/>
                <w:sz w:val="28"/>
                <w:szCs w:val="28"/>
              </w:rPr>
              <w:t xml:space="preserve">Экзамен </w:t>
            </w:r>
          </w:p>
        </w:tc>
      </w:tr>
    </w:tbl>
    <w:p w14:paraId="44934F08" w14:textId="77777777" w:rsidR="00332E8F" w:rsidRDefault="00CA4FB7" w:rsidP="00E82923">
      <w:pPr>
        <w:suppressAutoHyphens/>
        <w:autoSpaceDE w:val="0"/>
        <w:autoSpaceDN w:val="0"/>
        <w:adjustRightInd w:val="0"/>
        <w:spacing w:after="0" w:line="360" w:lineRule="auto"/>
        <w:ind w:firstLine="567"/>
        <w:jc w:val="both"/>
        <w:rPr>
          <w:rFonts w:ascii="Times New Roman" w:hAnsi="Times New Roman"/>
          <w:sz w:val="28"/>
          <w:szCs w:val="28"/>
        </w:rPr>
      </w:pPr>
      <w:r w:rsidRPr="006B4D44">
        <w:rPr>
          <w:rFonts w:ascii="Times New Roman" w:hAnsi="Times New Roman" w:cs="Times New Roman"/>
        </w:rPr>
        <w:t xml:space="preserve"> </w:t>
      </w:r>
      <w:bookmarkStart w:id="9" w:name="_Toc485836346"/>
      <w:r w:rsidR="00E82923">
        <w:rPr>
          <w:rFonts w:ascii="Times New Roman" w:hAnsi="Times New Roman"/>
          <w:sz w:val="28"/>
          <w:szCs w:val="28"/>
        </w:rPr>
        <w:t>Для н</w:t>
      </w:r>
      <w:r w:rsidR="00E82923" w:rsidRPr="00BB2251">
        <w:rPr>
          <w:rFonts w:ascii="Times New Roman" w:hAnsi="Times New Roman"/>
          <w:sz w:val="28"/>
          <w:szCs w:val="28"/>
        </w:rPr>
        <w:t>аправления «</w:t>
      </w:r>
      <w:r w:rsidR="00E82923">
        <w:rPr>
          <w:rFonts w:ascii="Times New Roman" w:hAnsi="Times New Roman"/>
          <w:sz w:val="28"/>
          <w:szCs w:val="28"/>
        </w:rPr>
        <w:t>Информационная безопасность</w:t>
      </w:r>
      <w:r w:rsidR="00E82923" w:rsidRPr="00BB2251">
        <w:rPr>
          <w:rFonts w:ascii="Times New Roman" w:hAnsi="Times New Roman"/>
          <w:sz w:val="28"/>
          <w:szCs w:val="28"/>
        </w:rPr>
        <w:t xml:space="preserve">» </w:t>
      </w:r>
    </w:p>
    <w:tbl>
      <w:tblPr>
        <w:tblW w:w="49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1"/>
        <w:gridCol w:w="1630"/>
        <w:gridCol w:w="1912"/>
        <w:gridCol w:w="2134"/>
      </w:tblGrid>
      <w:tr w:rsidR="00E82923" w:rsidRPr="00A056E4" w14:paraId="6724CB97" w14:textId="77777777" w:rsidTr="00E82923">
        <w:trPr>
          <w:trHeight w:val="370"/>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624BAD29"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sz w:val="28"/>
                <w:szCs w:val="28"/>
              </w:rPr>
              <w:br w:type="page"/>
            </w:r>
            <w:r w:rsidRPr="00BB2251">
              <w:rPr>
                <w:rFonts w:ascii="Times New Roman" w:hAnsi="Times New Roman" w:cs="Times New Roman"/>
                <w:b/>
                <w:sz w:val="28"/>
                <w:szCs w:val="28"/>
              </w:rPr>
              <w:t>Вид учебной работы по дисциплине</w:t>
            </w:r>
          </w:p>
        </w:tc>
        <w:tc>
          <w:tcPr>
            <w:tcW w:w="937" w:type="pct"/>
            <w:tcBorders>
              <w:top w:val="single" w:sz="4" w:space="0" w:color="auto"/>
              <w:left w:val="single" w:sz="4" w:space="0" w:color="auto"/>
              <w:bottom w:val="single" w:sz="4" w:space="0" w:color="auto"/>
              <w:right w:val="single" w:sz="4" w:space="0" w:color="auto"/>
            </w:tcBorders>
            <w:vAlign w:val="center"/>
            <w:hideMark/>
          </w:tcPr>
          <w:p w14:paraId="0C3EF423"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 xml:space="preserve">Всего </w:t>
            </w:r>
          </w:p>
          <w:p w14:paraId="662887F4"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(в з/е и часах)</w:t>
            </w:r>
          </w:p>
        </w:tc>
        <w:tc>
          <w:tcPr>
            <w:tcW w:w="1041" w:type="pct"/>
            <w:tcBorders>
              <w:top w:val="single" w:sz="4" w:space="0" w:color="auto"/>
              <w:left w:val="single" w:sz="4" w:space="0" w:color="auto"/>
              <w:bottom w:val="single" w:sz="4" w:space="0" w:color="auto"/>
              <w:right w:val="single" w:sz="4" w:space="0" w:color="auto"/>
            </w:tcBorders>
            <w:vAlign w:val="center"/>
            <w:hideMark/>
          </w:tcPr>
          <w:p w14:paraId="3BF4800C" w14:textId="77777777" w:rsidR="00E82923" w:rsidRPr="00BB2251" w:rsidRDefault="00E82923" w:rsidP="003367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r w:rsidR="0063283C">
              <w:rPr>
                <w:rFonts w:ascii="Times New Roman" w:hAnsi="Times New Roman" w:cs="Times New Roman"/>
                <w:b/>
                <w:sz w:val="28"/>
                <w:szCs w:val="28"/>
              </w:rPr>
              <w:t>-й</w:t>
            </w:r>
            <w:r>
              <w:rPr>
                <w:rFonts w:ascii="Times New Roman" w:hAnsi="Times New Roman" w:cs="Times New Roman"/>
                <w:b/>
                <w:sz w:val="28"/>
                <w:szCs w:val="28"/>
              </w:rPr>
              <w:t xml:space="preserve"> семестр</w:t>
            </w:r>
          </w:p>
          <w:p w14:paraId="2DE10F1F" w14:textId="77777777" w:rsidR="00E82923" w:rsidRPr="00BB2251" w:rsidRDefault="00E82923" w:rsidP="00336754">
            <w:pPr>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(в часах)</w:t>
            </w:r>
          </w:p>
        </w:tc>
        <w:tc>
          <w:tcPr>
            <w:tcW w:w="1162" w:type="pct"/>
            <w:tcBorders>
              <w:top w:val="single" w:sz="4" w:space="0" w:color="auto"/>
              <w:left w:val="single" w:sz="4" w:space="0" w:color="auto"/>
              <w:bottom w:val="single" w:sz="4" w:space="0" w:color="auto"/>
              <w:right w:val="single" w:sz="4" w:space="0" w:color="auto"/>
            </w:tcBorders>
            <w:vAlign w:val="center"/>
          </w:tcPr>
          <w:p w14:paraId="2E0DEC08" w14:textId="77777777" w:rsidR="00E82923" w:rsidRPr="00BB2251" w:rsidRDefault="00E82923" w:rsidP="003367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w:t>
            </w:r>
            <w:r w:rsidR="0063283C">
              <w:rPr>
                <w:rFonts w:ascii="Times New Roman" w:hAnsi="Times New Roman" w:cs="Times New Roman"/>
                <w:b/>
                <w:sz w:val="28"/>
                <w:szCs w:val="28"/>
              </w:rPr>
              <w:t>-й</w:t>
            </w:r>
            <w:r>
              <w:rPr>
                <w:rFonts w:ascii="Times New Roman" w:hAnsi="Times New Roman" w:cs="Times New Roman"/>
                <w:b/>
                <w:sz w:val="28"/>
                <w:szCs w:val="28"/>
              </w:rPr>
              <w:t xml:space="preserve"> семестр </w:t>
            </w:r>
            <w:r w:rsidR="0063283C">
              <w:rPr>
                <w:rFonts w:ascii="Times New Roman" w:hAnsi="Times New Roman" w:cs="Times New Roman"/>
                <w:b/>
                <w:sz w:val="28"/>
                <w:szCs w:val="28"/>
              </w:rPr>
              <w:br/>
            </w:r>
            <w:r>
              <w:rPr>
                <w:rFonts w:ascii="Times New Roman" w:hAnsi="Times New Roman" w:cs="Times New Roman"/>
                <w:b/>
                <w:sz w:val="28"/>
                <w:szCs w:val="28"/>
              </w:rPr>
              <w:t>(в часах)</w:t>
            </w:r>
          </w:p>
        </w:tc>
      </w:tr>
      <w:tr w:rsidR="00E82923" w:rsidRPr="00A056E4" w14:paraId="65D838B6"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09A35426" w14:textId="77777777" w:rsidR="00E82923" w:rsidRPr="00BB2251" w:rsidRDefault="00E82923" w:rsidP="00336754">
            <w:pPr>
              <w:suppressAutoHyphens/>
              <w:spacing w:after="0" w:line="240" w:lineRule="auto"/>
              <w:rPr>
                <w:rFonts w:ascii="Times New Roman" w:hAnsi="Times New Roman" w:cs="Times New Roman"/>
                <w:b/>
                <w:sz w:val="28"/>
                <w:szCs w:val="28"/>
              </w:rPr>
            </w:pPr>
            <w:r w:rsidRPr="00BB2251">
              <w:rPr>
                <w:rFonts w:ascii="Times New Roman" w:hAnsi="Times New Roman" w:cs="Times New Roman"/>
                <w:b/>
                <w:sz w:val="28"/>
                <w:szCs w:val="28"/>
              </w:rPr>
              <w:t>Общая трудоёмкость дисциплины</w:t>
            </w:r>
          </w:p>
        </w:tc>
        <w:tc>
          <w:tcPr>
            <w:tcW w:w="937"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59DFE5AF"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8</w:t>
            </w:r>
            <w:r w:rsidRPr="00BB2251">
              <w:rPr>
                <w:rFonts w:ascii="Times New Roman" w:hAnsi="Times New Roman" w:cs="Times New Roman"/>
                <w:b/>
                <w:sz w:val="28"/>
                <w:szCs w:val="28"/>
              </w:rPr>
              <w:t xml:space="preserve"> з.е.</w:t>
            </w:r>
          </w:p>
          <w:p w14:paraId="7D7B4708"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288</w:t>
            </w:r>
          </w:p>
        </w:tc>
        <w:tc>
          <w:tcPr>
            <w:tcW w:w="1041"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7D6103A6"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126</w:t>
            </w:r>
          </w:p>
        </w:tc>
        <w:tc>
          <w:tcPr>
            <w:tcW w:w="1162" w:type="pct"/>
            <w:tcBorders>
              <w:top w:val="single" w:sz="4" w:space="0" w:color="auto"/>
              <w:left w:val="single" w:sz="4" w:space="0" w:color="auto"/>
              <w:bottom w:val="single" w:sz="4" w:space="0" w:color="auto"/>
              <w:right w:val="single" w:sz="4" w:space="0" w:color="auto"/>
            </w:tcBorders>
            <w:shd w:val="clear" w:color="auto" w:fill="FFFF99"/>
            <w:vAlign w:val="center"/>
          </w:tcPr>
          <w:p w14:paraId="0DD6005A"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162</w:t>
            </w:r>
          </w:p>
        </w:tc>
      </w:tr>
      <w:tr w:rsidR="00E82923" w:rsidRPr="00A056E4" w14:paraId="1152A927"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shd w:val="clear" w:color="auto" w:fill="CCFFFF"/>
            <w:vAlign w:val="center"/>
            <w:hideMark/>
          </w:tcPr>
          <w:p w14:paraId="33048AEA" w14:textId="77777777" w:rsidR="00E82923" w:rsidRPr="00BB2251" w:rsidRDefault="00E82923" w:rsidP="00336754">
            <w:pPr>
              <w:suppressAutoHyphens/>
              <w:spacing w:after="0" w:line="240" w:lineRule="auto"/>
              <w:rPr>
                <w:rFonts w:ascii="Times New Roman" w:hAnsi="Times New Roman" w:cs="Times New Roman"/>
                <w:b/>
                <w:i/>
                <w:sz w:val="28"/>
                <w:szCs w:val="28"/>
              </w:rPr>
            </w:pPr>
            <w:r w:rsidRPr="00BB2251">
              <w:rPr>
                <w:rFonts w:ascii="Times New Roman" w:hAnsi="Times New Roman" w:cs="Times New Roman"/>
                <w:b/>
                <w:i/>
                <w:sz w:val="28"/>
                <w:szCs w:val="28"/>
              </w:rPr>
              <w:t>Аудиторные занятия</w:t>
            </w:r>
          </w:p>
        </w:tc>
        <w:tc>
          <w:tcPr>
            <w:tcW w:w="937" w:type="pct"/>
            <w:tcBorders>
              <w:top w:val="single" w:sz="4" w:space="0" w:color="auto"/>
              <w:left w:val="single" w:sz="4" w:space="0" w:color="auto"/>
              <w:bottom w:val="single" w:sz="4" w:space="0" w:color="auto"/>
              <w:right w:val="single" w:sz="4" w:space="0" w:color="auto"/>
            </w:tcBorders>
            <w:shd w:val="clear" w:color="auto" w:fill="CCFFFF"/>
            <w:vAlign w:val="center"/>
          </w:tcPr>
          <w:p w14:paraId="505202F5"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126</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75484392"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72</w:t>
            </w:r>
          </w:p>
        </w:tc>
        <w:tc>
          <w:tcPr>
            <w:tcW w:w="1162" w:type="pct"/>
            <w:tcBorders>
              <w:top w:val="single" w:sz="4" w:space="0" w:color="auto"/>
              <w:left w:val="single" w:sz="4" w:space="0" w:color="auto"/>
              <w:bottom w:val="single" w:sz="4" w:space="0" w:color="auto"/>
              <w:right w:val="single" w:sz="4" w:space="0" w:color="auto"/>
            </w:tcBorders>
            <w:shd w:val="clear" w:color="auto" w:fill="CCFFFF"/>
            <w:vAlign w:val="center"/>
          </w:tcPr>
          <w:p w14:paraId="70553EAF"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r>
      <w:tr w:rsidR="00E82923" w:rsidRPr="00A056E4" w14:paraId="2A0D8DDC"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2B2FEE19" w14:textId="77777777" w:rsidR="00E82923" w:rsidRPr="00BB2251" w:rsidRDefault="00E82923"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 xml:space="preserve">Лекции </w:t>
            </w:r>
          </w:p>
        </w:tc>
        <w:tc>
          <w:tcPr>
            <w:tcW w:w="937" w:type="pct"/>
            <w:tcBorders>
              <w:top w:val="single" w:sz="4" w:space="0" w:color="auto"/>
              <w:left w:val="single" w:sz="4" w:space="0" w:color="auto"/>
              <w:bottom w:val="single" w:sz="4" w:space="0" w:color="auto"/>
              <w:right w:val="single" w:sz="4" w:space="0" w:color="auto"/>
            </w:tcBorders>
            <w:vAlign w:val="center"/>
          </w:tcPr>
          <w:p w14:paraId="68CE0002"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c>
          <w:tcPr>
            <w:tcW w:w="1041" w:type="pct"/>
            <w:tcBorders>
              <w:top w:val="single" w:sz="4" w:space="0" w:color="auto"/>
              <w:left w:val="single" w:sz="4" w:space="0" w:color="auto"/>
              <w:bottom w:val="single" w:sz="4" w:space="0" w:color="auto"/>
              <w:right w:val="single" w:sz="4" w:space="0" w:color="auto"/>
            </w:tcBorders>
            <w:vAlign w:val="center"/>
          </w:tcPr>
          <w:p w14:paraId="41E33F24"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162" w:type="pct"/>
            <w:tcBorders>
              <w:top w:val="single" w:sz="4" w:space="0" w:color="auto"/>
              <w:left w:val="single" w:sz="4" w:space="0" w:color="auto"/>
              <w:bottom w:val="single" w:sz="4" w:space="0" w:color="auto"/>
              <w:right w:val="single" w:sz="4" w:space="0" w:color="auto"/>
            </w:tcBorders>
            <w:vAlign w:val="center"/>
          </w:tcPr>
          <w:p w14:paraId="45FA2FEE"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r>
      <w:tr w:rsidR="00E82923" w:rsidRPr="00A056E4" w14:paraId="081464E6"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650806F0" w14:textId="77777777" w:rsidR="00E82923" w:rsidRPr="00BB2251" w:rsidRDefault="00E82923"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 xml:space="preserve">Практические и семинарские занятия, </w:t>
            </w:r>
          </w:p>
        </w:tc>
        <w:tc>
          <w:tcPr>
            <w:tcW w:w="937" w:type="pct"/>
            <w:tcBorders>
              <w:top w:val="single" w:sz="4" w:space="0" w:color="auto"/>
              <w:left w:val="single" w:sz="4" w:space="0" w:color="auto"/>
              <w:bottom w:val="single" w:sz="4" w:space="0" w:color="auto"/>
              <w:right w:val="single" w:sz="4" w:space="0" w:color="auto"/>
            </w:tcBorders>
            <w:vAlign w:val="center"/>
          </w:tcPr>
          <w:p w14:paraId="7FFF131B"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72</w:t>
            </w:r>
          </w:p>
        </w:tc>
        <w:tc>
          <w:tcPr>
            <w:tcW w:w="1041" w:type="pct"/>
            <w:tcBorders>
              <w:top w:val="single" w:sz="4" w:space="0" w:color="auto"/>
              <w:left w:val="single" w:sz="4" w:space="0" w:color="auto"/>
              <w:bottom w:val="single" w:sz="4" w:space="0" w:color="auto"/>
              <w:right w:val="single" w:sz="4" w:space="0" w:color="auto"/>
            </w:tcBorders>
            <w:vAlign w:val="center"/>
          </w:tcPr>
          <w:p w14:paraId="778CDE8D"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162" w:type="pct"/>
            <w:tcBorders>
              <w:top w:val="single" w:sz="4" w:space="0" w:color="auto"/>
              <w:left w:val="single" w:sz="4" w:space="0" w:color="auto"/>
              <w:bottom w:val="single" w:sz="4" w:space="0" w:color="auto"/>
              <w:right w:val="single" w:sz="4" w:space="0" w:color="auto"/>
            </w:tcBorders>
            <w:vAlign w:val="center"/>
          </w:tcPr>
          <w:p w14:paraId="7242CF37"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r>
      <w:tr w:rsidR="00E82923" w:rsidRPr="00A056E4" w14:paraId="5D7A1C19"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116F7F09" w14:textId="77777777" w:rsidR="00E82923" w:rsidRPr="00BB2251" w:rsidRDefault="00E82923"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в т.ч. занятия в интерактивных формах</w:t>
            </w:r>
          </w:p>
        </w:tc>
        <w:tc>
          <w:tcPr>
            <w:tcW w:w="937" w:type="pct"/>
            <w:tcBorders>
              <w:top w:val="single" w:sz="4" w:space="0" w:color="auto"/>
              <w:left w:val="single" w:sz="4" w:space="0" w:color="auto"/>
              <w:bottom w:val="single" w:sz="4" w:space="0" w:color="auto"/>
              <w:right w:val="single" w:sz="4" w:space="0" w:color="auto"/>
            </w:tcBorders>
            <w:vAlign w:val="center"/>
          </w:tcPr>
          <w:p w14:paraId="7D692793"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68</w:t>
            </w:r>
          </w:p>
        </w:tc>
        <w:tc>
          <w:tcPr>
            <w:tcW w:w="1041" w:type="pct"/>
            <w:tcBorders>
              <w:top w:val="single" w:sz="4" w:space="0" w:color="auto"/>
              <w:left w:val="single" w:sz="4" w:space="0" w:color="auto"/>
              <w:bottom w:val="single" w:sz="4" w:space="0" w:color="auto"/>
              <w:right w:val="single" w:sz="4" w:space="0" w:color="auto"/>
            </w:tcBorders>
            <w:vAlign w:val="center"/>
          </w:tcPr>
          <w:p w14:paraId="46203228"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c>
          <w:tcPr>
            <w:tcW w:w="1162" w:type="pct"/>
            <w:tcBorders>
              <w:top w:val="single" w:sz="4" w:space="0" w:color="auto"/>
              <w:left w:val="single" w:sz="4" w:space="0" w:color="auto"/>
              <w:bottom w:val="single" w:sz="4" w:space="0" w:color="auto"/>
              <w:right w:val="single" w:sz="4" w:space="0" w:color="auto"/>
            </w:tcBorders>
            <w:vAlign w:val="center"/>
          </w:tcPr>
          <w:p w14:paraId="5C30F6D4"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r>
      <w:tr w:rsidR="00E82923" w:rsidRPr="00A056E4" w14:paraId="6368DBBD"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shd w:val="clear" w:color="auto" w:fill="CCFFFF"/>
            <w:vAlign w:val="center"/>
            <w:hideMark/>
          </w:tcPr>
          <w:p w14:paraId="3094D94E" w14:textId="77777777" w:rsidR="00E82923" w:rsidRPr="00BB2251" w:rsidRDefault="00E82923" w:rsidP="00336754">
            <w:pPr>
              <w:suppressAutoHyphens/>
              <w:spacing w:after="0" w:line="240" w:lineRule="auto"/>
              <w:rPr>
                <w:rFonts w:ascii="Times New Roman" w:hAnsi="Times New Roman" w:cs="Times New Roman"/>
                <w:b/>
                <w:i/>
                <w:sz w:val="28"/>
                <w:szCs w:val="28"/>
              </w:rPr>
            </w:pPr>
            <w:r w:rsidRPr="00BB2251">
              <w:rPr>
                <w:rFonts w:ascii="Times New Roman" w:hAnsi="Times New Roman" w:cs="Times New Roman"/>
                <w:b/>
                <w:i/>
                <w:sz w:val="28"/>
                <w:szCs w:val="28"/>
              </w:rPr>
              <w:t>Самостоятельная работа</w:t>
            </w:r>
          </w:p>
        </w:tc>
        <w:tc>
          <w:tcPr>
            <w:tcW w:w="937" w:type="pct"/>
            <w:tcBorders>
              <w:top w:val="single" w:sz="4" w:space="0" w:color="auto"/>
              <w:left w:val="single" w:sz="4" w:space="0" w:color="auto"/>
              <w:bottom w:val="single" w:sz="4" w:space="0" w:color="auto"/>
              <w:right w:val="single" w:sz="4" w:space="0" w:color="auto"/>
            </w:tcBorders>
            <w:shd w:val="clear" w:color="auto" w:fill="CCFFFF"/>
            <w:vAlign w:val="center"/>
          </w:tcPr>
          <w:p w14:paraId="5961403A"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162</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02E9E86F"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c>
          <w:tcPr>
            <w:tcW w:w="1162" w:type="pct"/>
            <w:tcBorders>
              <w:top w:val="single" w:sz="4" w:space="0" w:color="auto"/>
              <w:left w:val="single" w:sz="4" w:space="0" w:color="auto"/>
              <w:bottom w:val="single" w:sz="4" w:space="0" w:color="auto"/>
              <w:right w:val="single" w:sz="4" w:space="0" w:color="auto"/>
            </w:tcBorders>
            <w:shd w:val="clear" w:color="auto" w:fill="CCFFFF"/>
            <w:vAlign w:val="center"/>
          </w:tcPr>
          <w:p w14:paraId="6286AB5C"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108</w:t>
            </w:r>
          </w:p>
        </w:tc>
      </w:tr>
      <w:tr w:rsidR="00E82923" w:rsidRPr="00A056E4" w14:paraId="7B41035F"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48C2C10B" w14:textId="77777777" w:rsidR="00E82923" w:rsidRPr="00BB2251" w:rsidRDefault="00E82923"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sz w:val="28"/>
                <w:szCs w:val="28"/>
              </w:rPr>
              <w:t xml:space="preserve">Вид текущего контроля </w:t>
            </w:r>
          </w:p>
        </w:tc>
        <w:tc>
          <w:tcPr>
            <w:tcW w:w="937" w:type="pct"/>
            <w:tcBorders>
              <w:top w:val="single" w:sz="4" w:space="0" w:color="auto"/>
              <w:left w:val="single" w:sz="4" w:space="0" w:color="auto"/>
              <w:bottom w:val="single" w:sz="4" w:space="0" w:color="auto"/>
              <w:right w:val="single" w:sz="4" w:space="0" w:color="auto"/>
            </w:tcBorders>
            <w:vAlign w:val="center"/>
          </w:tcPr>
          <w:p w14:paraId="7274A599"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p>
        </w:tc>
        <w:tc>
          <w:tcPr>
            <w:tcW w:w="1041" w:type="pct"/>
            <w:tcBorders>
              <w:top w:val="single" w:sz="4" w:space="0" w:color="auto"/>
              <w:left w:val="single" w:sz="4" w:space="0" w:color="auto"/>
              <w:bottom w:val="single" w:sz="4" w:space="0" w:color="auto"/>
              <w:right w:val="single" w:sz="4" w:space="0" w:color="auto"/>
            </w:tcBorders>
            <w:vAlign w:val="center"/>
          </w:tcPr>
          <w:p w14:paraId="0001E04A"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Контрольная работа</w:t>
            </w:r>
          </w:p>
        </w:tc>
        <w:tc>
          <w:tcPr>
            <w:tcW w:w="1162" w:type="pct"/>
            <w:tcBorders>
              <w:top w:val="single" w:sz="4" w:space="0" w:color="auto"/>
              <w:left w:val="single" w:sz="4" w:space="0" w:color="auto"/>
              <w:bottom w:val="single" w:sz="4" w:space="0" w:color="auto"/>
              <w:right w:val="single" w:sz="4" w:space="0" w:color="auto"/>
            </w:tcBorders>
            <w:vAlign w:val="center"/>
          </w:tcPr>
          <w:p w14:paraId="6306142E" w14:textId="77777777" w:rsidR="00E82923" w:rsidRPr="00BB2251" w:rsidRDefault="00E82923"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Расчетно-аналитическая</w:t>
            </w:r>
            <w:r w:rsidRPr="00BB2251">
              <w:rPr>
                <w:rFonts w:ascii="Times New Roman" w:hAnsi="Times New Roman" w:cs="Times New Roman"/>
                <w:b/>
                <w:sz w:val="28"/>
                <w:szCs w:val="28"/>
              </w:rPr>
              <w:t xml:space="preserve"> работа</w:t>
            </w:r>
          </w:p>
        </w:tc>
      </w:tr>
      <w:tr w:rsidR="00E82923" w14:paraId="2C7A182F"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082B5956" w14:textId="77777777" w:rsidR="00E82923" w:rsidRPr="00BB2251" w:rsidRDefault="00E82923"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sz w:val="28"/>
                <w:szCs w:val="28"/>
              </w:rPr>
              <w:t xml:space="preserve">Вид промежуточной аттестации </w:t>
            </w:r>
          </w:p>
        </w:tc>
        <w:tc>
          <w:tcPr>
            <w:tcW w:w="937" w:type="pct"/>
            <w:tcBorders>
              <w:top w:val="single" w:sz="4" w:space="0" w:color="auto"/>
              <w:left w:val="single" w:sz="4" w:space="0" w:color="auto"/>
              <w:bottom w:val="single" w:sz="4" w:space="0" w:color="auto"/>
              <w:right w:val="single" w:sz="4" w:space="0" w:color="auto"/>
            </w:tcBorders>
            <w:vAlign w:val="center"/>
          </w:tcPr>
          <w:p w14:paraId="020EFB9B" w14:textId="77777777" w:rsidR="00E82923" w:rsidRPr="00BB2251" w:rsidRDefault="00E82923" w:rsidP="00336754">
            <w:pPr>
              <w:suppressAutoHyphens/>
              <w:spacing w:after="0" w:line="240" w:lineRule="auto"/>
              <w:jc w:val="center"/>
              <w:rPr>
                <w:rFonts w:ascii="Times New Roman" w:hAnsi="Times New Roman" w:cs="Times New Roman"/>
                <w:b/>
                <w:i/>
                <w:sz w:val="28"/>
                <w:szCs w:val="28"/>
              </w:rPr>
            </w:pPr>
          </w:p>
        </w:tc>
        <w:tc>
          <w:tcPr>
            <w:tcW w:w="1041" w:type="pct"/>
            <w:tcBorders>
              <w:top w:val="single" w:sz="4" w:space="0" w:color="auto"/>
              <w:left w:val="single" w:sz="4" w:space="0" w:color="auto"/>
              <w:bottom w:val="single" w:sz="4" w:space="0" w:color="auto"/>
              <w:right w:val="single" w:sz="4" w:space="0" w:color="auto"/>
            </w:tcBorders>
            <w:vAlign w:val="center"/>
          </w:tcPr>
          <w:p w14:paraId="13D7281A" w14:textId="77777777" w:rsidR="00E82923" w:rsidRPr="00BB2251" w:rsidRDefault="00E82923" w:rsidP="00336754">
            <w:pPr>
              <w:suppressAutoHyphens/>
              <w:spacing w:after="0" w:line="240" w:lineRule="auto"/>
              <w:jc w:val="center"/>
              <w:rPr>
                <w:rFonts w:ascii="Times New Roman" w:hAnsi="Times New Roman" w:cs="Times New Roman"/>
                <w:b/>
                <w:i/>
                <w:sz w:val="28"/>
                <w:szCs w:val="28"/>
              </w:rPr>
            </w:pPr>
            <w:r>
              <w:rPr>
                <w:rFonts w:ascii="Times New Roman" w:hAnsi="Times New Roman" w:cs="Times New Roman"/>
                <w:b/>
                <w:sz w:val="28"/>
                <w:szCs w:val="28"/>
              </w:rPr>
              <w:t>Зачет</w:t>
            </w:r>
          </w:p>
        </w:tc>
        <w:tc>
          <w:tcPr>
            <w:tcW w:w="1162" w:type="pct"/>
            <w:tcBorders>
              <w:top w:val="single" w:sz="4" w:space="0" w:color="auto"/>
              <w:left w:val="single" w:sz="4" w:space="0" w:color="auto"/>
              <w:bottom w:val="single" w:sz="4" w:space="0" w:color="auto"/>
              <w:right w:val="single" w:sz="4" w:space="0" w:color="auto"/>
            </w:tcBorders>
            <w:vAlign w:val="center"/>
          </w:tcPr>
          <w:p w14:paraId="402A292A" w14:textId="77777777" w:rsidR="00E82923" w:rsidRPr="00BB2251" w:rsidRDefault="00E82923" w:rsidP="00336754">
            <w:pPr>
              <w:suppressAutoHyphens/>
              <w:spacing w:after="0" w:line="240" w:lineRule="auto"/>
              <w:jc w:val="center"/>
              <w:rPr>
                <w:rFonts w:ascii="Times New Roman" w:hAnsi="Times New Roman" w:cs="Times New Roman"/>
                <w:b/>
                <w:i/>
                <w:sz w:val="28"/>
                <w:szCs w:val="28"/>
              </w:rPr>
            </w:pPr>
            <w:r w:rsidRPr="00BB2251">
              <w:rPr>
                <w:rFonts w:ascii="Times New Roman" w:hAnsi="Times New Roman" w:cs="Times New Roman"/>
                <w:b/>
                <w:sz w:val="28"/>
                <w:szCs w:val="28"/>
              </w:rPr>
              <w:t xml:space="preserve">Экзамен </w:t>
            </w:r>
          </w:p>
        </w:tc>
      </w:tr>
    </w:tbl>
    <w:p w14:paraId="62FE9A70" w14:textId="77777777" w:rsidR="00E82923" w:rsidRPr="0063283C" w:rsidRDefault="00E82923" w:rsidP="0063283C">
      <w:pPr>
        <w:suppressAutoHyphens/>
        <w:autoSpaceDE w:val="0"/>
        <w:autoSpaceDN w:val="0"/>
        <w:adjustRightInd w:val="0"/>
        <w:spacing w:after="0" w:line="240" w:lineRule="auto"/>
        <w:ind w:firstLine="567"/>
        <w:jc w:val="both"/>
        <w:rPr>
          <w:rFonts w:ascii="Times New Roman" w:hAnsi="Times New Roman"/>
          <w:sz w:val="20"/>
          <w:szCs w:val="20"/>
        </w:rPr>
      </w:pPr>
    </w:p>
    <w:p w14:paraId="5C77B2F2" w14:textId="77777777" w:rsidR="00FF289C" w:rsidRDefault="00FF289C" w:rsidP="00FF289C">
      <w:pPr>
        <w:suppressAutoHyphens/>
        <w:autoSpaceDE w:val="0"/>
        <w:autoSpaceDN w:val="0"/>
        <w:adjustRightInd w:val="0"/>
        <w:spacing w:after="0" w:line="360" w:lineRule="auto"/>
        <w:ind w:firstLine="567"/>
        <w:jc w:val="both"/>
        <w:rPr>
          <w:rFonts w:ascii="Times New Roman" w:hAnsi="Times New Roman"/>
          <w:sz w:val="28"/>
          <w:szCs w:val="28"/>
        </w:rPr>
      </w:pPr>
      <w:r>
        <w:rPr>
          <w:rFonts w:ascii="Times New Roman" w:hAnsi="Times New Roman"/>
          <w:sz w:val="28"/>
          <w:szCs w:val="28"/>
        </w:rPr>
        <w:t>Для н</w:t>
      </w:r>
      <w:r w:rsidRPr="00BB2251">
        <w:rPr>
          <w:rFonts w:ascii="Times New Roman" w:hAnsi="Times New Roman"/>
          <w:sz w:val="28"/>
          <w:szCs w:val="28"/>
        </w:rPr>
        <w:t>аправления «</w:t>
      </w:r>
      <w:r>
        <w:rPr>
          <w:rFonts w:ascii="Times New Roman" w:hAnsi="Times New Roman"/>
          <w:sz w:val="28"/>
          <w:szCs w:val="28"/>
        </w:rPr>
        <w:t>Менеджмент</w:t>
      </w:r>
      <w:r w:rsidRPr="00BB2251">
        <w:rPr>
          <w:rFonts w:ascii="Times New Roman" w:hAnsi="Times New Roman"/>
          <w:sz w:val="28"/>
          <w:szCs w:val="28"/>
        </w:rPr>
        <w:t>»</w:t>
      </w:r>
    </w:p>
    <w:tbl>
      <w:tblPr>
        <w:tblW w:w="49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1"/>
        <w:gridCol w:w="1630"/>
        <w:gridCol w:w="1912"/>
        <w:gridCol w:w="2134"/>
      </w:tblGrid>
      <w:tr w:rsidR="00FF289C" w:rsidRPr="00A056E4" w14:paraId="4A921BA1"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7718DC35"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sz w:val="28"/>
                <w:szCs w:val="28"/>
              </w:rPr>
              <w:br w:type="page"/>
            </w:r>
            <w:r w:rsidRPr="00BB2251">
              <w:rPr>
                <w:rFonts w:ascii="Times New Roman" w:hAnsi="Times New Roman" w:cs="Times New Roman"/>
                <w:b/>
                <w:sz w:val="28"/>
                <w:szCs w:val="28"/>
              </w:rPr>
              <w:t>Вид учебной работы по дисциплине</w:t>
            </w:r>
          </w:p>
        </w:tc>
        <w:tc>
          <w:tcPr>
            <w:tcW w:w="937" w:type="pct"/>
            <w:tcBorders>
              <w:top w:val="single" w:sz="4" w:space="0" w:color="auto"/>
              <w:left w:val="single" w:sz="4" w:space="0" w:color="auto"/>
              <w:bottom w:val="single" w:sz="4" w:space="0" w:color="auto"/>
              <w:right w:val="single" w:sz="4" w:space="0" w:color="auto"/>
            </w:tcBorders>
            <w:vAlign w:val="center"/>
            <w:hideMark/>
          </w:tcPr>
          <w:p w14:paraId="0FC4C57C"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 xml:space="preserve">Всего </w:t>
            </w:r>
          </w:p>
          <w:p w14:paraId="0AD8CCA3"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(в з/е и часах)</w:t>
            </w:r>
          </w:p>
        </w:tc>
        <w:tc>
          <w:tcPr>
            <w:tcW w:w="1041" w:type="pct"/>
            <w:tcBorders>
              <w:top w:val="single" w:sz="4" w:space="0" w:color="auto"/>
              <w:left w:val="single" w:sz="4" w:space="0" w:color="auto"/>
              <w:bottom w:val="single" w:sz="4" w:space="0" w:color="auto"/>
              <w:right w:val="single" w:sz="4" w:space="0" w:color="auto"/>
            </w:tcBorders>
            <w:vAlign w:val="center"/>
            <w:hideMark/>
          </w:tcPr>
          <w:p w14:paraId="3A2F5199" w14:textId="77777777" w:rsidR="00FF289C" w:rsidRPr="00BB2251" w:rsidRDefault="00FF289C" w:rsidP="003367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r w:rsidR="0063283C">
              <w:rPr>
                <w:rFonts w:ascii="Times New Roman" w:hAnsi="Times New Roman" w:cs="Times New Roman"/>
                <w:b/>
                <w:sz w:val="28"/>
                <w:szCs w:val="28"/>
              </w:rPr>
              <w:t>-й</w:t>
            </w:r>
            <w:r>
              <w:rPr>
                <w:rFonts w:ascii="Times New Roman" w:hAnsi="Times New Roman" w:cs="Times New Roman"/>
                <w:b/>
                <w:sz w:val="28"/>
                <w:szCs w:val="28"/>
              </w:rPr>
              <w:t xml:space="preserve"> семестр</w:t>
            </w:r>
          </w:p>
          <w:p w14:paraId="445A1FE4" w14:textId="77777777" w:rsidR="00FF289C" w:rsidRPr="00BB2251" w:rsidRDefault="00FF289C" w:rsidP="00336754">
            <w:pPr>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(в часах)</w:t>
            </w:r>
          </w:p>
        </w:tc>
        <w:tc>
          <w:tcPr>
            <w:tcW w:w="1162" w:type="pct"/>
            <w:tcBorders>
              <w:top w:val="single" w:sz="4" w:space="0" w:color="auto"/>
              <w:left w:val="single" w:sz="4" w:space="0" w:color="auto"/>
              <w:bottom w:val="single" w:sz="4" w:space="0" w:color="auto"/>
              <w:right w:val="single" w:sz="4" w:space="0" w:color="auto"/>
            </w:tcBorders>
            <w:vAlign w:val="center"/>
          </w:tcPr>
          <w:p w14:paraId="50864857" w14:textId="77777777" w:rsidR="00FF289C" w:rsidRPr="00BB2251" w:rsidRDefault="0063283C" w:rsidP="0033675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4-й семестр </w:t>
            </w:r>
            <w:r>
              <w:rPr>
                <w:rFonts w:ascii="Times New Roman" w:hAnsi="Times New Roman" w:cs="Times New Roman"/>
                <w:b/>
                <w:sz w:val="28"/>
                <w:szCs w:val="28"/>
              </w:rPr>
              <w:br/>
              <w:t>(в часах)</w:t>
            </w:r>
          </w:p>
        </w:tc>
      </w:tr>
      <w:tr w:rsidR="00FF289C" w:rsidRPr="00A056E4" w14:paraId="4121C79D"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623ACA26" w14:textId="77777777" w:rsidR="00FF289C" w:rsidRPr="00BB2251" w:rsidRDefault="00FF289C" w:rsidP="00336754">
            <w:pPr>
              <w:suppressAutoHyphens/>
              <w:spacing w:after="0" w:line="240" w:lineRule="auto"/>
              <w:rPr>
                <w:rFonts w:ascii="Times New Roman" w:hAnsi="Times New Roman" w:cs="Times New Roman"/>
                <w:b/>
                <w:sz w:val="28"/>
                <w:szCs w:val="28"/>
              </w:rPr>
            </w:pPr>
            <w:r w:rsidRPr="00BB2251">
              <w:rPr>
                <w:rFonts w:ascii="Times New Roman" w:hAnsi="Times New Roman" w:cs="Times New Roman"/>
                <w:b/>
                <w:sz w:val="28"/>
                <w:szCs w:val="28"/>
              </w:rPr>
              <w:t>Общая трудоёмкость дисциплины</w:t>
            </w:r>
          </w:p>
        </w:tc>
        <w:tc>
          <w:tcPr>
            <w:tcW w:w="937"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046A0BC5"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w:t>
            </w:r>
            <w:r w:rsidRPr="00BB2251">
              <w:rPr>
                <w:rFonts w:ascii="Times New Roman" w:hAnsi="Times New Roman" w:cs="Times New Roman"/>
                <w:b/>
                <w:sz w:val="28"/>
                <w:szCs w:val="28"/>
              </w:rPr>
              <w:t xml:space="preserve"> з.е.</w:t>
            </w:r>
          </w:p>
          <w:p w14:paraId="7352309F"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216</w:t>
            </w:r>
          </w:p>
        </w:tc>
        <w:tc>
          <w:tcPr>
            <w:tcW w:w="1041" w:type="pct"/>
            <w:tcBorders>
              <w:top w:val="single" w:sz="4" w:space="0" w:color="auto"/>
              <w:left w:val="single" w:sz="4" w:space="0" w:color="auto"/>
              <w:bottom w:val="single" w:sz="4" w:space="0" w:color="auto"/>
              <w:right w:val="single" w:sz="4" w:space="0" w:color="auto"/>
            </w:tcBorders>
            <w:shd w:val="clear" w:color="auto" w:fill="FFFF99"/>
            <w:vAlign w:val="center"/>
            <w:hideMark/>
          </w:tcPr>
          <w:p w14:paraId="33203C79"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90</w:t>
            </w:r>
          </w:p>
        </w:tc>
        <w:tc>
          <w:tcPr>
            <w:tcW w:w="1162" w:type="pct"/>
            <w:tcBorders>
              <w:top w:val="single" w:sz="4" w:space="0" w:color="auto"/>
              <w:left w:val="single" w:sz="4" w:space="0" w:color="auto"/>
              <w:bottom w:val="single" w:sz="4" w:space="0" w:color="auto"/>
              <w:right w:val="single" w:sz="4" w:space="0" w:color="auto"/>
            </w:tcBorders>
            <w:shd w:val="clear" w:color="auto" w:fill="FFFF99"/>
            <w:vAlign w:val="center"/>
          </w:tcPr>
          <w:p w14:paraId="76BCB968" w14:textId="77777777" w:rsidR="00FF289C" w:rsidRPr="00BB2251" w:rsidRDefault="00FF289C" w:rsidP="00FF289C">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126</w:t>
            </w:r>
          </w:p>
        </w:tc>
      </w:tr>
      <w:tr w:rsidR="00FF289C" w:rsidRPr="00A056E4" w14:paraId="4145DC40"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shd w:val="clear" w:color="auto" w:fill="CCFFFF"/>
            <w:vAlign w:val="center"/>
            <w:hideMark/>
          </w:tcPr>
          <w:p w14:paraId="47F39D30" w14:textId="77777777" w:rsidR="00FF289C" w:rsidRPr="00BB2251" w:rsidRDefault="00FF289C" w:rsidP="00336754">
            <w:pPr>
              <w:suppressAutoHyphens/>
              <w:spacing w:after="0" w:line="240" w:lineRule="auto"/>
              <w:rPr>
                <w:rFonts w:ascii="Times New Roman" w:hAnsi="Times New Roman" w:cs="Times New Roman"/>
                <w:b/>
                <w:i/>
                <w:sz w:val="28"/>
                <w:szCs w:val="28"/>
              </w:rPr>
            </w:pPr>
            <w:r w:rsidRPr="00BB2251">
              <w:rPr>
                <w:rFonts w:ascii="Times New Roman" w:hAnsi="Times New Roman" w:cs="Times New Roman"/>
                <w:b/>
                <w:i/>
                <w:sz w:val="28"/>
                <w:szCs w:val="28"/>
              </w:rPr>
              <w:t>Аудиторные занятия</w:t>
            </w:r>
          </w:p>
        </w:tc>
        <w:tc>
          <w:tcPr>
            <w:tcW w:w="937" w:type="pct"/>
            <w:tcBorders>
              <w:top w:val="single" w:sz="4" w:space="0" w:color="auto"/>
              <w:left w:val="single" w:sz="4" w:space="0" w:color="auto"/>
              <w:bottom w:val="single" w:sz="4" w:space="0" w:color="auto"/>
              <w:right w:val="single" w:sz="4" w:space="0" w:color="auto"/>
            </w:tcBorders>
            <w:shd w:val="clear" w:color="auto" w:fill="CCFFFF"/>
            <w:vAlign w:val="center"/>
          </w:tcPr>
          <w:p w14:paraId="67E21B65" w14:textId="77777777" w:rsidR="00FF289C" w:rsidRPr="00BB2251" w:rsidRDefault="00FF289C" w:rsidP="00FF289C">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108</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6841CD2D"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c>
          <w:tcPr>
            <w:tcW w:w="1162" w:type="pct"/>
            <w:tcBorders>
              <w:top w:val="single" w:sz="4" w:space="0" w:color="auto"/>
              <w:left w:val="single" w:sz="4" w:space="0" w:color="auto"/>
              <w:bottom w:val="single" w:sz="4" w:space="0" w:color="auto"/>
              <w:right w:val="single" w:sz="4" w:space="0" w:color="auto"/>
            </w:tcBorders>
            <w:shd w:val="clear" w:color="auto" w:fill="CCFFFF"/>
            <w:vAlign w:val="center"/>
          </w:tcPr>
          <w:p w14:paraId="3F692F3C"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54</w:t>
            </w:r>
          </w:p>
        </w:tc>
      </w:tr>
      <w:tr w:rsidR="00FF289C" w:rsidRPr="00A056E4" w14:paraId="347DB3DF"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301F59B8" w14:textId="77777777" w:rsidR="00FF289C" w:rsidRPr="00BB2251" w:rsidRDefault="00FF289C"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 xml:space="preserve">Лекции </w:t>
            </w:r>
          </w:p>
        </w:tc>
        <w:tc>
          <w:tcPr>
            <w:tcW w:w="937" w:type="pct"/>
            <w:tcBorders>
              <w:top w:val="single" w:sz="4" w:space="0" w:color="auto"/>
              <w:left w:val="single" w:sz="4" w:space="0" w:color="auto"/>
              <w:bottom w:val="single" w:sz="4" w:space="0" w:color="auto"/>
              <w:right w:val="single" w:sz="4" w:space="0" w:color="auto"/>
            </w:tcBorders>
            <w:vAlign w:val="center"/>
          </w:tcPr>
          <w:p w14:paraId="3DC1B2D9"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041" w:type="pct"/>
            <w:tcBorders>
              <w:top w:val="single" w:sz="4" w:space="0" w:color="auto"/>
              <w:left w:val="single" w:sz="4" w:space="0" w:color="auto"/>
              <w:bottom w:val="single" w:sz="4" w:space="0" w:color="auto"/>
              <w:right w:val="single" w:sz="4" w:space="0" w:color="auto"/>
            </w:tcBorders>
            <w:vAlign w:val="center"/>
          </w:tcPr>
          <w:p w14:paraId="4AF701DA"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c>
          <w:tcPr>
            <w:tcW w:w="1162" w:type="pct"/>
            <w:tcBorders>
              <w:top w:val="single" w:sz="4" w:space="0" w:color="auto"/>
              <w:left w:val="single" w:sz="4" w:space="0" w:color="auto"/>
              <w:bottom w:val="single" w:sz="4" w:space="0" w:color="auto"/>
              <w:right w:val="single" w:sz="4" w:space="0" w:color="auto"/>
            </w:tcBorders>
            <w:vAlign w:val="center"/>
          </w:tcPr>
          <w:p w14:paraId="010EEBEE"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r>
      <w:tr w:rsidR="00FF289C" w:rsidRPr="00A056E4" w14:paraId="726D61B0"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556A4482" w14:textId="77777777" w:rsidR="00FF289C" w:rsidRPr="00BB2251" w:rsidRDefault="00FF289C"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 xml:space="preserve">Практические и семинарские занятия, </w:t>
            </w:r>
          </w:p>
        </w:tc>
        <w:tc>
          <w:tcPr>
            <w:tcW w:w="937" w:type="pct"/>
            <w:tcBorders>
              <w:top w:val="single" w:sz="4" w:space="0" w:color="auto"/>
              <w:left w:val="single" w:sz="4" w:space="0" w:color="auto"/>
              <w:bottom w:val="single" w:sz="4" w:space="0" w:color="auto"/>
              <w:right w:val="single" w:sz="4" w:space="0" w:color="auto"/>
            </w:tcBorders>
            <w:vAlign w:val="center"/>
          </w:tcPr>
          <w:p w14:paraId="68D3140A"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72</w:t>
            </w:r>
          </w:p>
        </w:tc>
        <w:tc>
          <w:tcPr>
            <w:tcW w:w="1041" w:type="pct"/>
            <w:tcBorders>
              <w:top w:val="single" w:sz="4" w:space="0" w:color="auto"/>
              <w:left w:val="single" w:sz="4" w:space="0" w:color="auto"/>
              <w:bottom w:val="single" w:sz="4" w:space="0" w:color="auto"/>
              <w:right w:val="single" w:sz="4" w:space="0" w:color="auto"/>
            </w:tcBorders>
            <w:vAlign w:val="center"/>
          </w:tcPr>
          <w:p w14:paraId="04B4BFDE"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162" w:type="pct"/>
            <w:tcBorders>
              <w:top w:val="single" w:sz="4" w:space="0" w:color="auto"/>
              <w:left w:val="single" w:sz="4" w:space="0" w:color="auto"/>
              <w:bottom w:val="single" w:sz="4" w:space="0" w:color="auto"/>
              <w:right w:val="single" w:sz="4" w:space="0" w:color="auto"/>
            </w:tcBorders>
            <w:vAlign w:val="center"/>
          </w:tcPr>
          <w:p w14:paraId="25316145"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r>
      <w:tr w:rsidR="00FF289C" w:rsidRPr="00A056E4" w14:paraId="2F40CB51"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6949A408" w14:textId="77777777" w:rsidR="00FF289C" w:rsidRPr="00BB2251" w:rsidRDefault="00FF289C"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i/>
                <w:sz w:val="28"/>
                <w:szCs w:val="28"/>
              </w:rPr>
              <w:t>в т.ч. занятия в интерактивных формах</w:t>
            </w:r>
          </w:p>
        </w:tc>
        <w:tc>
          <w:tcPr>
            <w:tcW w:w="937" w:type="pct"/>
            <w:tcBorders>
              <w:top w:val="single" w:sz="4" w:space="0" w:color="auto"/>
              <w:left w:val="single" w:sz="4" w:space="0" w:color="auto"/>
              <w:bottom w:val="single" w:sz="4" w:space="0" w:color="auto"/>
              <w:right w:val="single" w:sz="4" w:space="0" w:color="auto"/>
            </w:tcBorders>
            <w:vAlign w:val="center"/>
          </w:tcPr>
          <w:p w14:paraId="4926B3ED"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68</w:t>
            </w:r>
          </w:p>
        </w:tc>
        <w:tc>
          <w:tcPr>
            <w:tcW w:w="1041" w:type="pct"/>
            <w:tcBorders>
              <w:top w:val="single" w:sz="4" w:space="0" w:color="auto"/>
              <w:left w:val="single" w:sz="4" w:space="0" w:color="auto"/>
              <w:bottom w:val="single" w:sz="4" w:space="0" w:color="auto"/>
              <w:right w:val="single" w:sz="4" w:space="0" w:color="auto"/>
            </w:tcBorders>
            <w:vAlign w:val="center"/>
          </w:tcPr>
          <w:p w14:paraId="6CD16FF3"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c>
          <w:tcPr>
            <w:tcW w:w="1162" w:type="pct"/>
            <w:tcBorders>
              <w:top w:val="single" w:sz="4" w:space="0" w:color="auto"/>
              <w:left w:val="single" w:sz="4" w:space="0" w:color="auto"/>
              <w:bottom w:val="single" w:sz="4" w:space="0" w:color="auto"/>
              <w:right w:val="single" w:sz="4" w:space="0" w:color="auto"/>
            </w:tcBorders>
            <w:vAlign w:val="center"/>
          </w:tcPr>
          <w:p w14:paraId="39C0A9D9"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34</w:t>
            </w:r>
          </w:p>
        </w:tc>
      </w:tr>
      <w:tr w:rsidR="00FF289C" w:rsidRPr="00A056E4" w14:paraId="2FAA13B3"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shd w:val="clear" w:color="auto" w:fill="CCFFFF"/>
            <w:vAlign w:val="center"/>
            <w:hideMark/>
          </w:tcPr>
          <w:p w14:paraId="63C4A1F7" w14:textId="77777777" w:rsidR="00FF289C" w:rsidRPr="00BB2251" w:rsidRDefault="00FF289C" w:rsidP="00336754">
            <w:pPr>
              <w:suppressAutoHyphens/>
              <w:spacing w:after="0" w:line="240" w:lineRule="auto"/>
              <w:rPr>
                <w:rFonts w:ascii="Times New Roman" w:hAnsi="Times New Roman" w:cs="Times New Roman"/>
                <w:b/>
                <w:i/>
                <w:sz w:val="28"/>
                <w:szCs w:val="28"/>
              </w:rPr>
            </w:pPr>
            <w:r w:rsidRPr="00BB2251">
              <w:rPr>
                <w:rFonts w:ascii="Times New Roman" w:hAnsi="Times New Roman" w:cs="Times New Roman"/>
                <w:b/>
                <w:i/>
                <w:sz w:val="28"/>
                <w:szCs w:val="28"/>
              </w:rPr>
              <w:t>Самостоятельная работа</w:t>
            </w:r>
          </w:p>
        </w:tc>
        <w:tc>
          <w:tcPr>
            <w:tcW w:w="937" w:type="pct"/>
            <w:tcBorders>
              <w:top w:val="single" w:sz="4" w:space="0" w:color="auto"/>
              <w:left w:val="single" w:sz="4" w:space="0" w:color="auto"/>
              <w:bottom w:val="single" w:sz="4" w:space="0" w:color="auto"/>
              <w:right w:val="single" w:sz="4" w:space="0" w:color="auto"/>
            </w:tcBorders>
            <w:shd w:val="clear" w:color="auto" w:fill="CCFFFF"/>
            <w:vAlign w:val="center"/>
          </w:tcPr>
          <w:p w14:paraId="09865BC6" w14:textId="77777777" w:rsidR="00FF289C" w:rsidRPr="00BB2251" w:rsidRDefault="00FF289C" w:rsidP="00FF289C">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108</w:t>
            </w:r>
          </w:p>
        </w:tc>
        <w:tc>
          <w:tcPr>
            <w:tcW w:w="1041" w:type="pct"/>
            <w:tcBorders>
              <w:top w:val="single" w:sz="4" w:space="0" w:color="auto"/>
              <w:left w:val="single" w:sz="4" w:space="0" w:color="auto"/>
              <w:bottom w:val="single" w:sz="4" w:space="0" w:color="auto"/>
              <w:right w:val="single" w:sz="4" w:space="0" w:color="auto"/>
            </w:tcBorders>
            <w:shd w:val="clear" w:color="auto" w:fill="CCFFFF"/>
            <w:vAlign w:val="center"/>
          </w:tcPr>
          <w:p w14:paraId="027B62A5"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162" w:type="pct"/>
            <w:tcBorders>
              <w:top w:val="single" w:sz="4" w:space="0" w:color="auto"/>
              <w:left w:val="single" w:sz="4" w:space="0" w:color="auto"/>
              <w:bottom w:val="single" w:sz="4" w:space="0" w:color="auto"/>
              <w:right w:val="single" w:sz="4" w:space="0" w:color="auto"/>
            </w:tcBorders>
            <w:shd w:val="clear" w:color="auto" w:fill="CCFFFF"/>
            <w:vAlign w:val="center"/>
          </w:tcPr>
          <w:p w14:paraId="528411C2"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72</w:t>
            </w:r>
          </w:p>
        </w:tc>
      </w:tr>
      <w:tr w:rsidR="00FF289C" w:rsidRPr="00A056E4" w14:paraId="6B678D4A"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2AC28ACD" w14:textId="77777777" w:rsidR="00FF289C" w:rsidRPr="00BB2251" w:rsidRDefault="00FF289C"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sz w:val="28"/>
                <w:szCs w:val="28"/>
              </w:rPr>
              <w:t xml:space="preserve">Вид текущего контроля </w:t>
            </w:r>
          </w:p>
        </w:tc>
        <w:tc>
          <w:tcPr>
            <w:tcW w:w="937" w:type="pct"/>
            <w:tcBorders>
              <w:top w:val="single" w:sz="4" w:space="0" w:color="auto"/>
              <w:left w:val="single" w:sz="4" w:space="0" w:color="auto"/>
              <w:bottom w:val="single" w:sz="4" w:space="0" w:color="auto"/>
              <w:right w:val="single" w:sz="4" w:space="0" w:color="auto"/>
            </w:tcBorders>
            <w:vAlign w:val="center"/>
          </w:tcPr>
          <w:p w14:paraId="0453ACF9"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p>
        </w:tc>
        <w:tc>
          <w:tcPr>
            <w:tcW w:w="1041" w:type="pct"/>
            <w:tcBorders>
              <w:top w:val="single" w:sz="4" w:space="0" w:color="auto"/>
              <w:left w:val="single" w:sz="4" w:space="0" w:color="auto"/>
              <w:bottom w:val="single" w:sz="4" w:space="0" w:color="auto"/>
              <w:right w:val="single" w:sz="4" w:space="0" w:color="auto"/>
            </w:tcBorders>
            <w:vAlign w:val="center"/>
          </w:tcPr>
          <w:p w14:paraId="191F7F69"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sidRPr="00BB2251">
              <w:rPr>
                <w:rFonts w:ascii="Times New Roman" w:hAnsi="Times New Roman" w:cs="Times New Roman"/>
                <w:b/>
                <w:sz w:val="28"/>
                <w:szCs w:val="28"/>
              </w:rPr>
              <w:t>Контрольная работа</w:t>
            </w:r>
          </w:p>
        </w:tc>
        <w:tc>
          <w:tcPr>
            <w:tcW w:w="1162" w:type="pct"/>
            <w:tcBorders>
              <w:top w:val="single" w:sz="4" w:space="0" w:color="auto"/>
              <w:left w:val="single" w:sz="4" w:space="0" w:color="auto"/>
              <w:bottom w:val="single" w:sz="4" w:space="0" w:color="auto"/>
              <w:right w:val="single" w:sz="4" w:space="0" w:color="auto"/>
            </w:tcBorders>
            <w:vAlign w:val="center"/>
          </w:tcPr>
          <w:p w14:paraId="6867A666" w14:textId="77777777" w:rsidR="00FF289C" w:rsidRPr="00BB2251" w:rsidRDefault="00FF289C" w:rsidP="00336754">
            <w:pPr>
              <w:suppressAutoHyphen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Расчетно-аналитическая</w:t>
            </w:r>
            <w:r w:rsidRPr="00BB2251">
              <w:rPr>
                <w:rFonts w:ascii="Times New Roman" w:hAnsi="Times New Roman" w:cs="Times New Roman"/>
                <w:b/>
                <w:sz w:val="28"/>
                <w:szCs w:val="28"/>
              </w:rPr>
              <w:t xml:space="preserve"> работа</w:t>
            </w:r>
          </w:p>
        </w:tc>
      </w:tr>
      <w:tr w:rsidR="00FF289C" w14:paraId="44A84C84" w14:textId="77777777" w:rsidTr="0063283C">
        <w:trPr>
          <w:jc w:val="center"/>
        </w:trPr>
        <w:tc>
          <w:tcPr>
            <w:tcW w:w="1859" w:type="pct"/>
            <w:tcBorders>
              <w:top w:val="single" w:sz="4" w:space="0" w:color="auto"/>
              <w:left w:val="single" w:sz="4" w:space="0" w:color="auto"/>
              <w:bottom w:val="single" w:sz="4" w:space="0" w:color="auto"/>
              <w:right w:val="single" w:sz="4" w:space="0" w:color="auto"/>
            </w:tcBorders>
            <w:vAlign w:val="center"/>
            <w:hideMark/>
          </w:tcPr>
          <w:p w14:paraId="7EA441D8" w14:textId="77777777" w:rsidR="00FF289C" w:rsidRPr="00BB2251" w:rsidRDefault="00FF289C" w:rsidP="00336754">
            <w:pPr>
              <w:suppressAutoHyphens/>
              <w:spacing w:after="0" w:line="240" w:lineRule="auto"/>
              <w:rPr>
                <w:rFonts w:ascii="Times New Roman" w:hAnsi="Times New Roman" w:cs="Times New Roman"/>
                <w:i/>
                <w:sz w:val="28"/>
                <w:szCs w:val="28"/>
              </w:rPr>
            </w:pPr>
            <w:r w:rsidRPr="00BB2251">
              <w:rPr>
                <w:rFonts w:ascii="Times New Roman" w:hAnsi="Times New Roman" w:cs="Times New Roman"/>
                <w:sz w:val="28"/>
                <w:szCs w:val="28"/>
              </w:rPr>
              <w:t xml:space="preserve">Вид промежуточной аттестации </w:t>
            </w:r>
          </w:p>
        </w:tc>
        <w:tc>
          <w:tcPr>
            <w:tcW w:w="937" w:type="pct"/>
            <w:tcBorders>
              <w:top w:val="single" w:sz="4" w:space="0" w:color="auto"/>
              <w:left w:val="single" w:sz="4" w:space="0" w:color="auto"/>
              <w:bottom w:val="single" w:sz="4" w:space="0" w:color="auto"/>
              <w:right w:val="single" w:sz="4" w:space="0" w:color="auto"/>
            </w:tcBorders>
            <w:vAlign w:val="center"/>
          </w:tcPr>
          <w:p w14:paraId="7E7F064F" w14:textId="77777777" w:rsidR="00FF289C" w:rsidRPr="00BB2251" w:rsidRDefault="00FF289C" w:rsidP="00336754">
            <w:pPr>
              <w:suppressAutoHyphens/>
              <w:spacing w:after="0" w:line="240" w:lineRule="auto"/>
              <w:jc w:val="center"/>
              <w:rPr>
                <w:rFonts w:ascii="Times New Roman" w:hAnsi="Times New Roman" w:cs="Times New Roman"/>
                <w:b/>
                <w:i/>
                <w:sz w:val="28"/>
                <w:szCs w:val="28"/>
              </w:rPr>
            </w:pPr>
          </w:p>
        </w:tc>
        <w:tc>
          <w:tcPr>
            <w:tcW w:w="1041" w:type="pct"/>
            <w:tcBorders>
              <w:top w:val="single" w:sz="4" w:space="0" w:color="auto"/>
              <w:left w:val="single" w:sz="4" w:space="0" w:color="auto"/>
              <w:bottom w:val="single" w:sz="4" w:space="0" w:color="auto"/>
              <w:right w:val="single" w:sz="4" w:space="0" w:color="auto"/>
            </w:tcBorders>
            <w:vAlign w:val="center"/>
          </w:tcPr>
          <w:p w14:paraId="6A21F4DD" w14:textId="77777777" w:rsidR="00FF289C" w:rsidRPr="00BB2251" w:rsidRDefault="00FF289C" w:rsidP="00336754">
            <w:pPr>
              <w:suppressAutoHyphens/>
              <w:spacing w:after="0" w:line="240" w:lineRule="auto"/>
              <w:jc w:val="center"/>
              <w:rPr>
                <w:rFonts w:ascii="Times New Roman" w:hAnsi="Times New Roman" w:cs="Times New Roman"/>
                <w:b/>
                <w:i/>
                <w:sz w:val="28"/>
                <w:szCs w:val="28"/>
              </w:rPr>
            </w:pPr>
            <w:r>
              <w:rPr>
                <w:rFonts w:ascii="Times New Roman" w:hAnsi="Times New Roman" w:cs="Times New Roman"/>
                <w:b/>
                <w:sz w:val="28"/>
                <w:szCs w:val="28"/>
              </w:rPr>
              <w:t>Зачет</w:t>
            </w:r>
          </w:p>
        </w:tc>
        <w:tc>
          <w:tcPr>
            <w:tcW w:w="1162" w:type="pct"/>
            <w:tcBorders>
              <w:top w:val="single" w:sz="4" w:space="0" w:color="auto"/>
              <w:left w:val="single" w:sz="4" w:space="0" w:color="auto"/>
              <w:bottom w:val="single" w:sz="4" w:space="0" w:color="auto"/>
              <w:right w:val="single" w:sz="4" w:space="0" w:color="auto"/>
            </w:tcBorders>
            <w:vAlign w:val="center"/>
          </w:tcPr>
          <w:p w14:paraId="33BBBF57" w14:textId="77777777" w:rsidR="00FF289C" w:rsidRPr="00BB2251" w:rsidRDefault="00FF289C" w:rsidP="00336754">
            <w:pPr>
              <w:suppressAutoHyphens/>
              <w:spacing w:after="0" w:line="240" w:lineRule="auto"/>
              <w:jc w:val="center"/>
              <w:rPr>
                <w:rFonts w:ascii="Times New Roman" w:hAnsi="Times New Roman" w:cs="Times New Roman"/>
                <w:b/>
                <w:i/>
                <w:sz w:val="28"/>
                <w:szCs w:val="28"/>
              </w:rPr>
            </w:pPr>
            <w:r w:rsidRPr="00BB2251">
              <w:rPr>
                <w:rFonts w:ascii="Times New Roman" w:hAnsi="Times New Roman" w:cs="Times New Roman"/>
                <w:b/>
                <w:sz w:val="28"/>
                <w:szCs w:val="28"/>
              </w:rPr>
              <w:t xml:space="preserve">Экзамен </w:t>
            </w:r>
          </w:p>
        </w:tc>
      </w:tr>
    </w:tbl>
    <w:p w14:paraId="078C2A9D" w14:textId="77777777" w:rsidR="00FF289C" w:rsidRPr="00E82923" w:rsidRDefault="00FF289C" w:rsidP="00E82923">
      <w:pPr>
        <w:suppressAutoHyphens/>
        <w:autoSpaceDE w:val="0"/>
        <w:autoSpaceDN w:val="0"/>
        <w:adjustRightInd w:val="0"/>
        <w:spacing w:after="0" w:line="360" w:lineRule="auto"/>
        <w:ind w:firstLine="567"/>
        <w:jc w:val="both"/>
        <w:rPr>
          <w:rFonts w:ascii="Times New Roman" w:hAnsi="Times New Roman"/>
          <w:sz w:val="28"/>
          <w:szCs w:val="28"/>
        </w:rPr>
      </w:pPr>
    </w:p>
    <w:p w14:paraId="274B8787" w14:textId="77777777" w:rsidR="00CA4FB7" w:rsidRPr="006B4D44" w:rsidRDefault="006B4D44" w:rsidP="00160D98">
      <w:pPr>
        <w:pStyle w:val="1"/>
        <w:numPr>
          <w:ilvl w:val="0"/>
          <w:numId w:val="2"/>
        </w:numPr>
        <w:spacing w:before="240" w:after="120"/>
        <w:ind w:left="0" w:firstLine="0"/>
        <w:jc w:val="center"/>
        <w:rPr>
          <w:rFonts w:ascii="Times New Roman" w:hAnsi="Times New Roman" w:cs="Times New Roman"/>
          <w:color w:val="auto"/>
        </w:rPr>
      </w:pPr>
      <w:bookmarkStart w:id="10" w:name="_Toc506459192"/>
      <w:r w:rsidRPr="006B4D44">
        <w:rPr>
          <w:rFonts w:ascii="Times New Roman" w:hAnsi="Times New Roman" w:cs="Times New Roman"/>
          <w:color w:val="auto"/>
        </w:rPr>
        <w:t>Содержание дисциплины, структурированное по темам</w:t>
      </w:r>
      <w:bookmarkEnd w:id="10"/>
      <w:r w:rsidRPr="006B4D44">
        <w:rPr>
          <w:rFonts w:ascii="Times New Roman" w:hAnsi="Times New Roman" w:cs="Times New Roman"/>
          <w:color w:val="auto"/>
        </w:rPr>
        <w:t xml:space="preserve"> </w:t>
      </w:r>
      <w:bookmarkEnd w:id="9"/>
    </w:p>
    <w:p w14:paraId="179B0C41" w14:textId="77777777" w:rsidR="00CA4FB7" w:rsidRDefault="006B4D44" w:rsidP="006B4D44">
      <w:pPr>
        <w:pStyle w:val="2"/>
        <w:jc w:val="center"/>
        <w:rPr>
          <w:rFonts w:ascii="Times New Roman" w:hAnsi="Times New Roman" w:cs="Times New Roman"/>
          <w:color w:val="auto"/>
          <w:sz w:val="28"/>
          <w:szCs w:val="28"/>
        </w:rPr>
      </w:pPr>
      <w:bookmarkStart w:id="11" w:name="_Toc485836347"/>
      <w:bookmarkStart w:id="12" w:name="_Toc506459193"/>
      <w:r>
        <w:rPr>
          <w:rFonts w:ascii="Times New Roman" w:hAnsi="Times New Roman" w:cs="Times New Roman"/>
          <w:color w:val="auto"/>
          <w:sz w:val="28"/>
          <w:szCs w:val="28"/>
        </w:rPr>
        <w:t xml:space="preserve">5.1 </w:t>
      </w:r>
      <w:r w:rsidR="00CA4FB7" w:rsidRPr="006B4D44">
        <w:rPr>
          <w:rFonts w:ascii="Times New Roman" w:hAnsi="Times New Roman" w:cs="Times New Roman"/>
          <w:color w:val="auto"/>
          <w:sz w:val="28"/>
          <w:szCs w:val="28"/>
        </w:rPr>
        <w:t>Содержание тем дисциплин</w:t>
      </w:r>
      <w:r w:rsidR="00A22CD2" w:rsidRPr="006B4D44">
        <w:rPr>
          <w:rFonts w:ascii="Times New Roman" w:hAnsi="Times New Roman" w:cs="Times New Roman"/>
          <w:color w:val="auto"/>
          <w:sz w:val="28"/>
          <w:szCs w:val="28"/>
        </w:rPr>
        <w:t>ы</w:t>
      </w:r>
      <w:bookmarkEnd w:id="11"/>
      <w:bookmarkEnd w:id="12"/>
    </w:p>
    <w:p w14:paraId="3231D4A8" w14:textId="77777777" w:rsidR="008F0B76" w:rsidRDefault="008F0B76" w:rsidP="008F0B76">
      <w:pPr>
        <w:pStyle w:val="2"/>
        <w:jc w:val="center"/>
        <w:rPr>
          <w:rFonts w:ascii="Times New Roman" w:hAnsi="Times New Roman" w:cs="Times New Roman"/>
          <w:color w:val="auto"/>
          <w:sz w:val="28"/>
          <w:szCs w:val="28"/>
        </w:rPr>
      </w:pPr>
      <w:bookmarkStart w:id="13" w:name="_Toc506459194"/>
      <w:r w:rsidRPr="006B4D44">
        <w:rPr>
          <w:rFonts w:ascii="Times New Roman" w:hAnsi="Times New Roman" w:cs="Times New Roman"/>
          <w:color w:val="auto"/>
          <w:sz w:val="28"/>
          <w:szCs w:val="28"/>
        </w:rPr>
        <w:t>Содержание тем дисциплины</w:t>
      </w:r>
      <w:bookmarkEnd w:id="13"/>
    </w:p>
    <w:p w14:paraId="3CB80FF7" w14:textId="77777777" w:rsidR="008F0B76" w:rsidRPr="006B4D44" w:rsidRDefault="008F0B76" w:rsidP="008F0B76">
      <w:pPr>
        <w:pStyle w:val="21"/>
        <w:spacing w:before="240" w:after="120" w:line="240" w:lineRule="auto"/>
        <w:jc w:val="center"/>
        <w:rPr>
          <w:rFonts w:ascii="Times New Roman" w:hAnsi="Times New Roman"/>
          <w:i w:val="0"/>
        </w:rPr>
      </w:pPr>
      <w:bookmarkStart w:id="14" w:name="_Toc436997576"/>
      <w:r w:rsidRPr="006B4D44">
        <w:rPr>
          <w:rFonts w:ascii="Times New Roman" w:hAnsi="Times New Roman"/>
          <w:i w:val="0"/>
          <w:iCs/>
        </w:rPr>
        <w:t xml:space="preserve">Тема 1. </w:t>
      </w:r>
      <w:r w:rsidRPr="00C77AFD">
        <w:rPr>
          <w:rFonts w:ascii="Times New Roman" w:hAnsi="Times New Roman"/>
          <w:i w:val="0"/>
          <w:iCs/>
        </w:rPr>
        <w:t xml:space="preserve">Данные в экономике, их визуализация </w:t>
      </w:r>
      <w:r>
        <w:rPr>
          <w:rFonts w:ascii="Times New Roman" w:hAnsi="Times New Roman"/>
          <w:i w:val="0"/>
          <w:iCs/>
        </w:rPr>
        <w:br/>
      </w:r>
      <w:r w:rsidRPr="00C77AFD">
        <w:rPr>
          <w:rFonts w:ascii="Times New Roman" w:hAnsi="Times New Roman"/>
          <w:i w:val="0"/>
          <w:iCs/>
        </w:rPr>
        <w:t>и предварительная обработка</w:t>
      </w:r>
    </w:p>
    <w:bookmarkEnd w:id="14"/>
    <w:p w14:paraId="7C4955E3" w14:textId="77777777" w:rsidR="008F0B76" w:rsidRDefault="008F0B76" w:rsidP="008F0B76">
      <w:pPr>
        <w:jc w:val="both"/>
        <w:rPr>
          <w:rFonts w:ascii="Times New Roman" w:hAnsi="Times New Roman"/>
          <w:sz w:val="28"/>
          <w:szCs w:val="28"/>
        </w:rPr>
      </w:pPr>
      <w:r w:rsidRPr="00C77AFD">
        <w:rPr>
          <w:rFonts w:ascii="Times New Roman" w:hAnsi="Times New Roman"/>
          <w:b/>
          <w:sz w:val="28"/>
          <w:szCs w:val="28"/>
        </w:rPr>
        <w:t xml:space="preserve">1.1. </w:t>
      </w:r>
      <w:r>
        <w:rPr>
          <w:rFonts w:ascii="Times New Roman" w:hAnsi="Times New Roman"/>
          <w:b/>
          <w:sz w:val="28"/>
          <w:szCs w:val="28"/>
        </w:rPr>
        <w:t>Данные в экономике</w:t>
      </w:r>
      <w:r w:rsidRPr="00C77AFD">
        <w:rPr>
          <w:rFonts w:ascii="Times New Roman" w:hAnsi="Times New Roman"/>
          <w:b/>
          <w:sz w:val="28"/>
          <w:szCs w:val="28"/>
        </w:rPr>
        <w:t xml:space="preserve">. </w:t>
      </w:r>
      <w:r w:rsidRPr="00DC50F2">
        <w:rPr>
          <w:rFonts w:ascii="Times New Roman" w:hAnsi="Times New Roman"/>
          <w:sz w:val="28"/>
          <w:szCs w:val="28"/>
        </w:rPr>
        <w:t>Объекты, признаки и таблицы</w:t>
      </w:r>
      <w:r>
        <w:rPr>
          <w:rFonts w:ascii="Times New Roman" w:hAnsi="Times New Roman"/>
          <w:sz w:val="28"/>
          <w:szCs w:val="28"/>
        </w:rPr>
        <w:t xml:space="preserve">. </w:t>
      </w:r>
      <w:r w:rsidRPr="00D62826">
        <w:rPr>
          <w:rFonts w:ascii="Times New Roman" w:hAnsi="Times New Roman"/>
          <w:sz w:val="28"/>
          <w:szCs w:val="28"/>
        </w:rPr>
        <w:t>Типы признаков в экономике и управлении: интервальные, порядковые, ранговые, дихотомические.</w:t>
      </w:r>
      <w:r>
        <w:rPr>
          <w:rFonts w:ascii="Times New Roman" w:hAnsi="Times New Roman"/>
          <w:sz w:val="28"/>
          <w:szCs w:val="28"/>
        </w:rPr>
        <w:t xml:space="preserve"> Форматирование наборов данных как таблиц </w:t>
      </w:r>
      <w:r w:rsidRPr="0052756A">
        <w:rPr>
          <w:rFonts w:ascii="Times New Roman" w:hAnsi="Times New Roman"/>
          <w:sz w:val="28"/>
          <w:szCs w:val="28"/>
        </w:rPr>
        <w:t>в Microsoft Excel</w:t>
      </w:r>
      <w:r>
        <w:rPr>
          <w:rFonts w:ascii="Times New Roman" w:hAnsi="Times New Roman"/>
          <w:sz w:val="28"/>
          <w:szCs w:val="28"/>
        </w:rPr>
        <w:t>.</w:t>
      </w:r>
      <w:r w:rsidRPr="0052756A">
        <w:rPr>
          <w:rFonts w:ascii="Times New Roman" w:hAnsi="Times New Roman"/>
          <w:sz w:val="28"/>
          <w:szCs w:val="28"/>
        </w:rPr>
        <w:t xml:space="preserve"> </w:t>
      </w:r>
      <w:r w:rsidRPr="00DC50F2">
        <w:rPr>
          <w:rFonts w:ascii="Times New Roman" w:hAnsi="Times New Roman"/>
          <w:sz w:val="28"/>
          <w:szCs w:val="28"/>
        </w:rPr>
        <w:t>Гистограммы</w:t>
      </w:r>
      <w:r w:rsidRPr="0052756A">
        <w:t xml:space="preserve"> </w:t>
      </w:r>
      <w:r w:rsidRPr="0052756A">
        <w:rPr>
          <w:rFonts w:ascii="Times New Roman" w:hAnsi="Times New Roman"/>
          <w:sz w:val="28"/>
          <w:szCs w:val="28"/>
        </w:rPr>
        <w:t>в Microsoft Excel</w:t>
      </w:r>
      <w:r w:rsidRPr="00DC50F2">
        <w:rPr>
          <w:rFonts w:ascii="Times New Roman" w:hAnsi="Times New Roman"/>
          <w:sz w:val="28"/>
          <w:szCs w:val="28"/>
        </w:rPr>
        <w:t>.</w:t>
      </w:r>
      <w:r>
        <w:rPr>
          <w:rFonts w:ascii="Times New Roman" w:hAnsi="Times New Roman"/>
          <w:sz w:val="28"/>
          <w:szCs w:val="28"/>
        </w:rPr>
        <w:t xml:space="preserve"> </w:t>
      </w:r>
      <w:r w:rsidRPr="00DC50F2">
        <w:rPr>
          <w:rFonts w:ascii="Times New Roman" w:hAnsi="Times New Roman"/>
          <w:sz w:val="28"/>
          <w:szCs w:val="28"/>
        </w:rPr>
        <w:t>Условное форматирование</w:t>
      </w:r>
      <w:r w:rsidRPr="0052756A">
        <w:t xml:space="preserve"> </w:t>
      </w:r>
      <w:r w:rsidRPr="0052756A">
        <w:rPr>
          <w:rFonts w:ascii="Times New Roman" w:hAnsi="Times New Roman"/>
          <w:sz w:val="28"/>
          <w:szCs w:val="28"/>
        </w:rPr>
        <w:t>в Microsoft Excel</w:t>
      </w:r>
      <w:r>
        <w:rPr>
          <w:rFonts w:ascii="Times New Roman" w:hAnsi="Times New Roman"/>
          <w:sz w:val="28"/>
          <w:szCs w:val="28"/>
        </w:rPr>
        <w:t xml:space="preserve">. </w:t>
      </w:r>
      <w:r w:rsidRPr="00DC50F2">
        <w:rPr>
          <w:rFonts w:ascii="Times New Roman" w:hAnsi="Times New Roman"/>
          <w:sz w:val="28"/>
          <w:szCs w:val="28"/>
        </w:rPr>
        <w:t>Графики и диаграммы рассеяния</w:t>
      </w:r>
      <w:r w:rsidRPr="0052756A">
        <w:t xml:space="preserve"> </w:t>
      </w:r>
      <w:r w:rsidRPr="0052756A">
        <w:rPr>
          <w:rFonts w:ascii="Times New Roman" w:hAnsi="Times New Roman"/>
          <w:sz w:val="28"/>
          <w:szCs w:val="28"/>
        </w:rPr>
        <w:t>в Microsoft Excel</w:t>
      </w:r>
      <w:r>
        <w:rPr>
          <w:rFonts w:ascii="Times New Roman" w:hAnsi="Times New Roman"/>
          <w:sz w:val="28"/>
          <w:szCs w:val="28"/>
        </w:rPr>
        <w:t>.</w:t>
      </w:r>
    </w:p>
    <w:p w14:paraId="2470D988" w14:textId="77777777" w:rsidR="008F0B76" w:rsidRPr="00DC50F2" w:rsidRDefault="008F0B76" w:rsidP="008F0B76">
      <w:pPr>
        <w:jc w:val="both"/>
        <w:rPr>
          <w:rFonts w:ascii="Times New Roman" w:hAnsi="Times New Roman"/>
          <w:sz w:val="28"/>
          <w:szCs w:val="28"/>
        </w:rPr>
      </w:pPr>
      <w:r w:rsidRPr="00C77AFD">
        <w:rPr>
          <w:rFonts w:ascii="Times New Roman" w:hAnsi="Times New Roman"/>
          <w:b/>
          <w:sz w:val="28"/>
          <w:szCs w:val="28"/>
        </w:rPr>
        <w:t xml:space="preserve">1.2. Инструменты описательной статистики в Microsoft Excel. </w:t>
      </w:r>
      <w:r w:rsidRPr="00DC50F2">
        <w:rPr>
          <w:rFonts w:ascii="Times New Roman" w:hAnsi="Times New Roman"/>
          <w:sz w:val="28"/>
          <w:szCs w:val="28"/>
        </w:rPr>
        <w:t xml:space="preserve">Измерение </w:t>
      </w:r>
      <w:r w:rsidRPr="0052756A">
        <w:rPr>
          <w:rFonts w:ascii="Times New Roman" w:hAnsi="Times New Roman"/>
          <w:sz w:val="28"/>
          <w:szCs w:val="28"/>
        </w:rPr>
        <w:t>центра распределения</w:t>
      </w:r>
      <w:r>
        <w:rPr>
          <w:rFonts w:ascii="Times New Roman" w:hAnsi="Times New Roman"/>
          <w:sz w:val="28"/>
          <w:szCs w:val="28"/>
        </w:rPr>
        <w:t xml:space="preserve">. </w:t>
      </w:r>
      <w:r w:rsidRPr="00DC50F2">
        <w:rPr>
          <w:rFonts w:ascii="Times New Roman" w:hAnsi="Times New Roman"/>
          <w:sz w:val="28"/>
          <w:szCs w:val="28"/>
        </w:rPr>
        <w:t>Измерение разброса данных</w:t>
      </w:r>
      <w:r>
        <w:rPr>
          <w:rFonts w:ascii="Times New Roman" w:hAnsi="Times New Roman"/>
          <w:sz w:val="28"/>
          <w:szCs w:val="28"/>
        </w:rPr>
        <w:t xml:space="preserve">. </w:t>
      </w:r>
      <w:r w:rsidRPr="00DC50F2">
        <w:rPr>
          <w:rFonts w:ascii="Times New Roman" w:hAnsi="Times New Roman"/>
          <w:sz w:val="28"/>
          <w:szCs w:val="28"/>
        </w:rPr>
        <w:t>Описательная статистика в надстройке «Анализ данных»</w:t>
      </w:r>
      <w:r>
        <w:rPr>
          <w:rFonts w:ascii="Times New Roman" w:hAnsi="Times New Roman"/>
          <w:sz w:val="28"/>
          <w:szCs w:val="28"/>
        </w:rPr>
        <w:t xml:space="preserve"> </w:t>
      </w:r>
      <w:r w:rsidRPr="0052756A">
        <w:rPr>
          <w:rFonts w:ascii="Times New Roman" w:hAnsi="Times New Roman"/>
          <w:sz w:val="28"/>
          <w:szCs w:val="28"/>
        </w:rPr>
        <w:t>Microsoft Excel</w:t>
      </w:r>
      <w:r>
        <w:rPr>
          <w:rFonts w:ascii="Times New Roman" w:hAnsi="Times New Roman"/>
          <w:sz w:val="28"/>
          <w:szCs w:val="28"/>
        </w:rPr>
        <w:t xml:space="preserve">. </w:t>
      </w:r>
      <w:r w:rsidRPr="00DC50F2">
        <w:rPr>
          <w:rFonts w:ascii="Times New Roman" w:hAnsi="Times New Roman"/>
          <w:sz w:val="28"/>
          <w:szCs w:val="28"/>
        </w:rPr>
        <w:t>Диаграммы размаха</w:t>
      </w:r>
      <w:r w:rsidRPr="0052756A">
        <w:t xml:space="preserve"> </w:t>
      </w:r>
      <w:r w:rsidRPr="0052756A">
        <w:rPr>
          <w:rFonts w:ascii="Times New Roman" w:hAnsi="Times New Roman"/>
          <w:sz w:val="28"/>
          <w:szCs w:val="28"/>
        </w:rPr>
        <w:t>в Microsoft Excel</w:t>
      </w:r>
      <w:r>
        <w:rPr>
          <w:rFonts w:ascii="Times New Roman" w:hAnsi="Times New Roman"/>
          <w:sz w:val="28"/>
          <w:szCs w:val="28"/>
        </w:rPr>
        <w:t>.</w:t>
      </w:r>
    </w:p>
    <w:p w14:paraId="1855F7D2" w14:textId="77777777" w:rsidR="008F0B76" w:rsidRPr="00DC50F2" w:rsidRDefault="008F0B76" w:rsidP="008F0B76">
      <w:pPr>
        <w:jc w:val="both"/>
        <w:rPr>
          <w:rFonts w:ascii="Times New Roman" w:hAnsi="Times New Roman"/>
          <w:sz w:val="28"/>
          <w:szCs w:val="28"/>
        </w:rPr>
      </w:pPr>
      <w:r w:rsidRPr="00C77AFD">
        <w:rPr>
          <w:rFonts w:ascii="Times New Roman" w:hAnsi="Times New Roman"/>
          <w:b/>
          <w:sz w:val="28"/>
          <w:szCs w:val="28"/>
        </w:rPr>
        <w:t xml:space="preserve">1.3. Визуализация качественных признаков в Microsoft Excel. </w:t>
      </w:r>
      <w:r w:rsidRPr="00DC50F2">
        <w:rPr>
          <w:rFonts w:ascii="Times New Roman" w:hAnsi="Times New Roman"/>
          <w:sz w:val="28"/>
          <w:szCs w:val="28"/>
        </w:rPr>
        <w:t>Сводные таблицы и сводные диаграммы</w:t>
      </w:r>
      <w:r w:rsidRPr="0052756A">
        <w:t xml:space="preserve"> </w:t>
      </w:r>
      <w:r w:rsidRPr="0052756A">
        <w:rPr>
          <w:rFonts w:ascii="Times New Roman" w:hAnsi="Times New Roman"/>
          <w:sz w:val="28"/>
          <w:szCs w:val="28"/>
        </w:rPr>
        <w:t>в Microsoft Excel</w:t>
      </w:r>
      <w:r>
        <w:rPr>
          <w:rFonts w:ascii="Times New Roman" w:hAnsi="Times New Roman"/>
          <w:sz w:val="28"/>
          <w:szCs w:val="28"/>
        </w:rPr>
        <w:t xml:space="preserve">. </w:t>
      </w:r>
      <w:r w:rsidRPr="00DC50F2">
        <w:rPr>
          <w:rFonts w:ascii="Times New Roman" w:hAnsi="Times New Roman"/>
          <w:sz w:val="28"/>
          <w:szCs w:val="28"/>
        </w:rPr>
        <w:t>Таблицы сопряженности и парадокс Симпсона</w:t>
      </w:r>
      <w:r>
        <w:rPr>
          <w:rFonts w:ascii="Times New Roman" w:hAnsi="Times New Roman"/>
          <w:sz w:val="28"/>
          <w:szCs w:val="28"/>
        </w:rPr>
        <w:t xml:space="preserve">. </w:t>
      </w:r>
      <w:r w:rsidRPr="00DC50F2">
        <w:rPr>
          <w:rFonts w:ascii="Times New Roman" w:hAnsi="Times New Roman"/>
          <w:sz w:val="28"/>
          <w:szCs w:val="28"/>
        </w:rPr>
        <w:t>Иерархия признаков</w:t>
      </w:r>
      <w:r w:rsidRPr="0052756A">
        <w:t xml:space="preserve"> </w:t>
      </w:r>
      <w:r w:rsidRPr="0052756A">
        <w:rPr>
          <w:rFonts w:ascii="Times New Roman" w:hAnsi="Times New Roman"/>
          <w:sz w:val="28"/>
          <w:szCs w:val="28"/>
        </w:rPr>
        <w:t>в Microsoft Excel</w:t>
      </w:r>
      <w:r>
        <w:rPr>
          <w:rFonts w:ascii="Times New Roman" w:hAnsi="Times New Roman"/>
          <w:sz w:val="28"/>
          <w:szCs w:val="28"/>
        </w:rPr>
        <w:t>.</w:t>
      </w:r>
    </w:p>
    <w:p w14:paraId="3510FCB8" w14:textId="77777777" w:rsidR="008F0B76" w:rsidRPr="00DC50F2" w:rsidRDefault="008F0B76" w:rsidP="008F0B76">
      <w:pPr>
        <w:jc w:val="both"/>
        <w:rPr>
          <w:rFonts w:ascii="Times New Roman" w:hAnsi="Times New Roman"/>
          <w:sz w:val="28"/>
          <w:szCs w:val="28"/>
        </w:rPr>
      </w:pPr>
      <w:r w:rsidRPr="00C77AFD">
        <w:rPr>
          <w:rFonts w:ascii="Times New Roman" w:hAnsi="Times New Roman"/>
          <w:b/>
          <w:sz w:val="28"/>
          <w:szCs w:val="28"/>
        </w:rPr>
        <w:t>1.4.</w:t>
      </w:r>
      <w:r>
        <w:rPr>
          <w:rFonts w:ascii="Times New Roman" w:hAnsi="Times New Roman"/>
          <w:b/>
          <w:sz w:val="28"/>
          <w:szCs w:val="28"/>
        </w:rPr>
        <w:t xml:space="preserve"> </w:t>
      </w:r>
      <w:r w:rsidRPr="00C77AFD">
        <w:rPr>
          <w:rFonts w:ascii="Times New Roman" w:hAnsi="Times New Roman"/>
          <w:b/>
          <w:sz w:val="28"/>
          <w:szCs w:val="28"/>
        </w:rPr>
        <w:t xml:space="preserve">Предварительная обработка данных. </w:t>
      </w:r>
      <w:r w:rsidRPr="00DC50F2">
        <w:rPr>
          <w:rFonts w:ascii="Times New Roman" w:hAnsi="Times New Roman"/>
          <w:sz w:val="28"/>
          <w:szCs w:val="28"/>
        </w:rPr>
        <w:t>Выбросы</w:t>
      </w:r>
      <w:r>
        <w:rPr>
          <w:rFonts w:ascii="Times New Roman" w:hAnsi="Times New Roman"/>
          <w:sz w:val="28"/>
          <w:szCs w:val="28"/>
        </w:rPr>
        <w:t xml:space="preserve"> и их обработка </w:t>
      </w:r>
      <w:r w:rsidRPr="0052756A">
        <w:rPr>
          <w:rFonts w:ascii="Times New Roman" w:hAnsi="Times New Roman"/>
          <w:sz w:val="28"/>
          <w:szCs w:val="28"/>
        </w:rPr>
        <w:t>в Microsoft Excel</w:t>
      </w:r>
      <w:r>
        <w:rPr>
          <w:rFonts w:ascii="Times New Roman" w:hAnsi="Times New Roman"/>
          <w:sz w:val="28"/>
          <w:szCs w:val="28"/>
        </w:rPr>
        <w:t xml:space="preserve">. </w:t>
      </w:r>
      <w:r w:rsidRPr="00DC50F2">
        <w:rPr>
          <w:rFonts w:ascii="Times New Roman" w:hAnsi="Times New Roman"/>
          <w:sz w:val="28"/>
          <w:szCs w:val="28"/>
        </w:rPr>
        <w:t>Пропущенные значения</w:t>
      </w:r>
      <w:r w:rsidRPr="0052756A">
        <w:t xml:space="preserve"> </w:t>
      </w:r>
      <w:r w:rsidRPr="0052756A">
        <w:rPr>
          <w:rFonts w:ascii="Times New Roman" w:hAnsi="Times New Roman"/>
          <w:sz w:val="28"/>
          <w:szCs w:val="28"/>
        </w:rPr>
        <w:t>и их обработка в Microsoft Excel</w:t>
      </w:r>
      <w:r>
        <w:rPr>
          <w:rFonts w:ascii="Times New Roman" w:hAnsi="Times New Roman"/>
          <w:sz w:val="28"/>
          <w:szCs w:val="28"/>
        </w:rPr>
        <w:t xml:space="preserve">. </w:t>
      </w:r>
      <w:r w:rsidRPr="00DC50F2">
        <w:rPr>
          <w:rFonts w:ascii="Times New Roman" w:hAnsi="Times New Roman"/>
          <w:sz w:val="28"/>
          <w:szCs w:val="28"/>
        </w:rPr>
        <w:t>Повторяющиеся строки</w:t>
      </w:r>
      <w:r w:rsidRPr="0052756A">
        <w:t xml:space="preserve"> </w:t>
      </w:r>
      <w:r w:rsidRPr="0052756A">
        <w:rPr>
          <w:rFonts w:ascii="Times New Roman" w:hAnsi="Times New Roman"/>
          <w:sz w:val="28"/>
          <w:szCs w:val="28"/>
        </w:rPr>
        <w:t>и их обработка в Microsoft Excel</w:t>
      </w:r>
      <w:r>
        <w:rPr>
          <w:rFonts w:ascii="Times New Roman" w:hAnsi="Times New Roman"/>
          <w:sz w:val="28"/>
          <w:szCs w:val="28"/>
        </w:rPr>
        <w:t xml:space="preserve">. </w:t>
      </w:r>
      <w:r w:rsidRPr="00DC50F2">
        <w:rPr>
          <w:rFonts w:ascii="Times New Roman" w:hAnsi="Times New Roman"/>
          <w:sz w:val="28"/>
          <w:szCs w:val="28"/>
        </w:rPr>
        <w:t>Синтетические признаки</w:t>
      </w:r>
      <w:r>
        <w:rPr>
          <w:rFonts w:ascii="Times New Roman" w:hAnsi="Times New Roman"/>
          <w:sz w:val="28"/>
          <w:szCs w:val="28"/>
        </w:rPr>
        <w:t>.</w:t>
      </w:r>
    </w:p>
    <w:p w14:paraId="67BBF8FB" w14:textId="77777777" w:rsidR="008F0B76" w:rsidRPr="006B4D44" w:rsidRDefault="008F0B76" w:rsidP="008F0B76">
      <w:pPr>
        <w:pStyle w:val="21"/>
        <w:spacing w:before="240" w:after="120" w:line="240" w:lineRule="auto"/>
        <w:jc w:val="center"/>
        <w:rPr>
          <w:rFonts w:ascii="Times New Roman" w:hAnsi="Times New Roman"/>
          <w:i w:val="0"/>
        </w:rPr>
      </w:pPr>
      <w:r w:rsidRPr="006B4D44">
        <w:rPr>
          <w:rFonts w:ascii="Times New Roman" w:hAnsi="Times New Roman"/>
          <w:i w:val="0"/>
          <w:iCs/>
        </w:rPr>
        <w:t xml:space="preserve">Тема </w:t>
      </w:r>
      <w:r>
        <w:rPr>
          <w:rFonts w:ascii="Times New Roman" w:hAnsi="Times New Roman"/>
          <w:i w:val="0"/>
          <w:iCs/>
        </w:rPr>
        <w:t>2</w:t>
      </w:r>
      <w:r w:rsidRPr="006B4D44">
        <w:rPr>
          <w:rFonts w:ascii="Times New Roman" w:hAnsi="Times New Roman"/>
          <w:i w:val="0"/>
          <w:iCs/>
        </w:rPr>
        <w:t xml:space="preserve">. </w:t>
      </w:r>
      <w:r w:rsidRPr="00C77AFD">
        <w:rPr>
          <w:rFonts w:ascii="Times New Roman" w:hAnsi="Times New Roman"/>
          <w:i w:val="0"/>
          <w:iCs/>
        </w:rPr>
        <w:t>Случайные события</w:t>
      </w:r>
    </w:p>
    <w:p w14:paraId="314BA2BB" w14:textId="77777777" w:rsidR="008F0B76" w:rsidRDefault="008F0B76" w:rsidP="008F0B76">
      <w:pPr>
        <w:jc w:val="both"/>
        <w:rPr>
          <w:rFonts w:ascii="Times New Roman" w:hAnsi="Times New Roman"/>
          <w:sz w:val="28"/>
          <w:szCs w:val="28"/>
        </w:rPr>
      </w:pPr>
      <w:r w:rsidRPr="00C77AFD">
        <w:rPr>
          <w:rFonts w:ascii="Times New Roman" w:hAnsi="Times New Roman"/>
          <w:b/>
          <w:sz w:val="28"/>
          <w:szCs w:val="28"/>
        </w:rPr>
        <w:t xml:space="preserve">2.1. Основы комбинаторики. </w:t>
      </w:r>
      <w:r w:rsidRPr="00DC50F2">
        <w:rPr>
          <w:rFonts w:ascii="Times New Roman" w:hAnsi="Times New Roman"/>
          <w:sz w:val="28"/>
          <w:szCs w:val="28"/>
        </w:rPr>
        <w:t>Правила суммы и произведения</w:t>
      </w:r>
      <w:r>
        <w:rPr>
          <w:rFonts w:ascii="Times New Roman" w:hAnsi="Times New Roman"/>
          <w:sz w:val="28"/>
          <w:szCs w:val="28"/>
        </w:rPr>
        <w:t xml:space="preserve">. </w:t>
      </w:r>
      <w:r w:rsidRPr="00832483">
        <w:rPr>
          <w:rFonts w:ascii="Times New Roman" w:hAnsi="Times New Roman"/>
          <w:sz w:val="28"/>
          <w:szCs w:val="28"/>
        </w:rPr>
        <w:t>Перестановки, размещения и сочетания без повторений. Перестановки, размеще</w:t>
      </w:r>
      <w:r>
        <w:rPr>
          <w:rFonts w:ascii="Times New Roman" w:hAnsi="Times New Roman"/>
          <w:sz w:val="28"/>
          <w:szCs w:val="28"/>
        </w:rPr>
        <w:t xml:space="preserve">ния и сочетания с повторениями. Формулы комбинаторики в </w:t>
      </w:r>
      <w:r w:rsidRPr="00C77AFD">
        <w:rPr>
          <w:rFonts w:ascii="Times New Roman" w:hAnsi="Times New Roman"/>
          <w:sz w:val="28"/>
          <w:szCs w:val="28"/>
        </w:rPr>
        <w:t>Microsoft Excel</w:t>
      </w:r>
      <w:r>
        <w:rPr>
          <w:rFonts w:ascii="Times New Roman" w:hAnsi="Times New Roman"/>
          <w:sz w:val="28"/>
          <w:szCs w:val="28"/>
        </w:rPr>
        <w:t>.</w:t>
      </w:r>
    </w:p>
    <w:p w14:paraId="3DAEA8D7" w14:textId="77777777" w:rsidR="008F0B76" w:rsidRPr="00DC50F2" w:rsidRDefault="008F0B76" w:rsidP="008F0B76">
      <w:pPr>
        <w:jc w:val="both"/>
        <w:rPr>
          <w:rFonts w:ascii="Times New Roman" w:hAnsi="Times New Roman"/>
          <w:sz w:val="28"/>
          <w:szCs w:val="28"/>
        </w:rPr>
      </w:pPr>
      <w:r w:rsidRPr="00C77AFD">
        <w:rPr>
          <w:rFonts w:ascii="Times New Roman" w:hAnsi="Times New Roman"/>
          <w:b/>
          <w:sz w:val="28"/>
          <w:szCs w:val="28"/>
        </w:rPr>
        <w:t xml:space="preserve">2.2. Определение вероятности. </w:t>
      </w:r>
      <w:r w:rsidRPr="00832483">
        <w:rPr>
          <w:rFonts w:ascii="Times New Roman" w:hAnsi="Times New Roman"/>
          <w:sz w:val="28"/>
          <w:szCs w:val="28"/>
        </w:rPr>
        <w:t>Случайные события, их виды. Операции над событиям</w:t>
      </w:r>
      <w:r>
        <w:rPr>
          <w:rFonts w:ascii="Times New Roman" w:hAnsi="Times New Roman"/>
          <w:sz w:val="28"/>
          <w:szCs w:val="28"/>
        </w:rPr>
        <w:t xml:space="preserve">и как операции над множествами. </w:t>
      </w:r>
      <w:r w:rsidRPr="00DC50F2">
        <w:rPr>
          <w:rFonts w:ascii="Times New Roman" w:hAnsi="Times New Roman"/>
          <w:sz w:val="28"/>
          <w:szCs w:val="28"/>
        </w:rPr>
        <w:t>Классическая вероятностная схема</w:t>
      </w:r>
      <w:r>
        <w:rPr>
          <w:rFonts w:ascii="Times New Roman" w:hAnsi="Times New Roman"/>
          <w:sz w:val="28"/>
          <w:szCs w:val="28"/>
        </w:rPr>
        <w:t xml:space="preserve">. </w:t>
      </w:r>
      <w:r w:rsidRPr="00DC50F2">
        <w:rPr>
          <w:rFonts w:ascii="Times New Roman" w:hAnsi="Times New Roman"/>
          <w:sz w:val="28"/>
          <w:szCs w:val="28"/>
        </w:rPr>
        <w:t>Схема геометрических вероятностей</w:t>
      </w:r>
      <w:r>
        <w:rPr>
          <w:rFonts w:ascii="Times New Roman" w:hAnsi="Times New Roman"/>
          <w:sz w:val="28"/>
          <w:szCs w:val="28"/>
        </w:rPr>
        <w:t xml:space="preserve">. </w:t>
      </w:r>
      <w:r w:rsidRPr="00DC50F2">
        <w:rPr>
          <w:rFonts w:ascii="Times New Roman" w:hAnsi="Times New Roman"/>
          <w:sz w:val="28"/>
          <w:szCs w:val="28"/>
        </w:rPr>
        <w:t>Статистическая вероятность</w:t>
      </w:r>
      <w:r>
        <w:rPr>
          <w:rFonts w:ascii="Times New Roman" w:hAnsi="Times New Roman"/>
          <w:sz w:val="28"/>
          <w:szCs w:val="28"/>
        </w:rPr>
        <w:t xml:space="preserve">. </w:t>
      </w:r>
      <w:r w:rsidRPr="00DC50F2">
        <w:rPr>
          <w:rFonts w:ascii="Times New Roman" w:hAnsi="Times New Roman"/>
          <w:sz w:val="28"/>
          <w:szCs w:val="28"/>
        </w:rPr>
        <w:t>Аксиоматическое построение теории вероятностей</w:t>
      </w:r>
      <w:r>
        <w:rPr>
          <w:rFonts w:ascii="Times New Roman" w:hAnsi="Times New Roman"/>
          <w:sz w:val="28"/>
          <w:szCs w:val="28"/>
        </w:rPr>
        <w:t xml:space="preserve">. </w:t>
      </w:r>
      <w:r w:rsidRPr="00832483">
        <w:rPr>
          <w:rFonts w:ascii="Times New Roman" w:hAnsi="Times New Roman"/>
          <w:sz w:val="28"/>
          <w:szCs w:val="28"/>
        </w:rPr>
        <w:t>Теорема сложения вероятностей. Обобщенная теорема сложения вероятностей.</w:t>
      </w:r>
      <w:r>
        <w:rPr>
          <w:rFonts w:ascii="Times New Roman" w:hAnsi="Times New Roman"/>
          <w:sz w:val="28"/>
          <w:szCs w:val="28"/>
        </w:rPr>
        <w:t xml:space="preserve"> </w:t>
      </w:r>
    </w:p>
    <w:p w14:paraId="70900FD4" w14:textId="77777777" w:rsidR="008F0B76" w:rsidRPr="00DC50F2" w:rsidRDefault="008F0B76" w:rsidP="008F0B76">
      <w:pPr>
        <w:jc w:val="both"/>
        <w:rPr>
          <w:rFonts w:ascii="Times New Roman" w:hAnsi="Times New Roman"/>
          <w:sz w:val="28"/>
          <w:szCs w:val="28"/>
        </w:rPr>
      </w:pPr>
      <w:r w:rsidRPr="00C77AFD">
        <w:rPr>
          <w:rFonts w:ascii="Times New Roman" w:hAnsi="Times New Roman"/>
          <w:b/>
          <w:sz w:val="28"/>
          <w:szCs w:val="28"/>
        </w:rPr>
        <w:t>2.3.</w:t>
      </w:r>
      <w:r>
        <w:rPr>
          <w:rFonts w:ascii="Times New Roman" w:hAnsi="Times New Roman"/>
          <w:b/>
          <w:sz w:val="28"/>
          <w:szCs w:val="28"/>
        </w:rPr>
        <w:t xml:space="preserve"> </w:t>
      </w:r>
      <w:r w:rsidRPr="00C77AFD">
        <w:rPr>
          <w:rFonts w:ascii="Times New Roman" w:hAnsi="Times New Roman"/>
          <w:b/>
          <w:sz w:val="28"/>
          <w:szCs w:val="28"/>
        </w:rPr>
        <w:t xml:space="preserve">Условные вероятности. </w:t>
      </w:r>
      <w:r w:rsidRPr="00DC50F2">
        <w:rPr>
          <w:rFonts w:ascii="Times New Roman" w:hAnsi="Times New Roman"/>
          <w:sz w:val="28"/>
          <w:szCs w:val="28"/>
        </w:rPr>
        <w:t>Условная вероятность. Независимость событий</w:t>
      </w:r>
      <w:r>
        <w:rPr>
          <w:rFonts w:ascii="Times New Roman" w:hAnsi="Times New Roman"/>
          <w:sz w:val="28"/>
          <w:szCs w:val="28"/>
        </w:rPr>
        <w:t xml:space="preserve">. </w:t>
      </w:r>
      <w:r w:rsidRPr="00DC50F2">
        <w:rPr>
          <w:rFonts w:ascii="Times New Roman" w:hAnsi="Times New Roman"/>
          <w:sz w:val="28"/>
          <w:szCs w:val="28"/>
        </w:rPr>
        <w:t>Формула полной вероятности</w:t>
      </w:r>
      <w:r>
        <w:rPr>
          <w:rFonts w:ascii="Times New Roman" w:hAnsi="Times New Roman"/>
          <w:sz w:val="28"/>
          <w:szCs w:val="28"/>
        </w:rPr>
        <w:t xml:space="preserve">. </w:t>
      </w:r>
      <w:r w:rsidRPr="00DC50F2">
        <w:rPr>
          <w:rFonts w:ascii="Times New Roman" w:hAnsi="Times New Roman"/>
          <w:sz w:val="28"/>
          <w:szCs w:val="28"/>
        </w:rPr>
        <w:t>Формула Байеса</w:t>
      </w:r>
      <w:r>
        <w:rPr>
          <w:rFonts w:ascii="Times New Roman" w:hAnsi="Times New Roman"/>
          <w:sz w:val="28"/>
          <w:szCs w:val="28"/>
        </w:rPr>
        <w:t xml:space="preserve">. Функция СУММПРОИЗВ. </w:t>
      </w:r>
      <w:r w:rsidRPr="00832483">
        <w:rPr>
          <w:rFonts w:ascii="Times New Roman" w:hAnsi="Times New Roman"/>
          <w:sz w:val="28"/>
          <w:szCs w:val="28"/>
        </w:rPr>
        <w:t>Простейшие примеры применения теории вероятностей в экономике</w:t>
      </w:r>
      <w:r>
        <w:rPr>
          <w:rFonts w:ascii="Times New Roman" w:hAnsi="Times New Roman"/>
          <w:sz w:val="28"/>
          <w:szCs w:val="28"/>
        </w:rPr>
        <w:t>,</w:t>
      </w:r>
      <w:r w:rsidRPr="00832483">
        <w:rPr>
          <w:rFonts w:ascii="Times New Roman" w:hAnsi="Times New Roman"/>
          <w:sz w:val="28"/>
          <w:szCs w:val="28"/>
        </w:rPr>
        <w:t xml:space="preserve"> управлении</w:t>
      </w:r>
      <w:r>
        <w:rPr>
          <w:rFonts w:ascii="Times New Roman" w:hAnsi="Times New Roman"/>
          <w:sz w:val="28"/>
          <w:szCs w:val="28"/>
        </w:rPr>
        <w:t xml:space="preserve"> и финансах</w:t>
      </w:r>
      <w:r w:rsidRPr="00832483">
        <w:rPr>
          <w:rFonts w:ascii="Times New Roman" w:hAnsi="Times New Roman"/>
          <w:sz w:val="28"/>
          <w:szCs w:val="28"/>
        </w:rPr>
        <w:t>.</w:t>
      </w:r>
    </w:p>
    <w:p w14:paraId="61BC1C0B" w14:textId="77777777" w:rsidR="008F0B76" w:rsidRPr="00C77AFD" w:rsidRDefault="008F0B76" w:rsidP="008F0B76">
      <w:pPr>
        <w:jc w:val="both"/>
        <w:rPr>
          <w:rFonts w:ascii="Times New Roman" w:hAnsi="Times New Roman"/>
          <w:sz w:val="28"/>
          <w:szCs w:val="28"/>
        </w:rPr>
      </w:pPr>
      <w:r w:rsidRPr="00C77AFD">
        <w:rPr>
          <w:rFonts w:ascii="Times New Roman" w:hAnsi="Times New Roman"/>
          <w:b/>
          <w:sz w:val="28"/>
          <w:szCs w:val="28"/>
        </w:rPr>
        <w:t>2.4.</w:t>
      </w:r>
      <w:r>
        <w:rPr>
          <w:rFonts w:ascii="Times New Roman" w:hAnsi="Times New Roman"/>
          <w:b/>
          <w:sz w:val="28"/>
          <w:szCs w:val="28"/>
        </w:rPr>
        <w:t xml:space="preserve"> </w:t>
      </w:r>
      <w:r w:rsidRPr="00C77AFD">
        <w:rPr>
          <w:rFonts w:ascii="Times New Roman" w:hAnsi="Times New Roman"/>
          <w:b/>
          <w:sz w:val="28"/>
          <w:szCs w:val="28"/>
        </w:rPr>
        <w:t>Последовательности испытаний.</w:t>
      </w:r>
      <w:r>
        <w:rPr>
          <w:rFonts w:ascii="Times New Roman" w:hAnsi="Times New Roman"/>
          <w:sz w:val="28"/>
          <w:szCs w:val="28"/>
        </w:rPr>
        <w:t xml:space="preserve"> </w:t>
      </w:r>
      <w:r w:rsidRPr="00DC50F2">
        <w:rPr>
          <w:rFonts w:ascii="Times New Roman" w:hAnsi="Times New Roman"/>
          <w:sz w:val="28"/>
          <w:szCs w:val="28"/>
        </w:rPr>
        <w:t>Биномиальная схема. Формула Бер</w:t>
      </w:r>
      <w:r>
        <w:rPr>
          <w:rFonts w:ascii="Times New Roman" w:hAnsi="Times New Roman"/>
          <w:sz w:val="28"/>
          <w:szCs w:val="28"/>
        </w:rPr>
        <w:t>нулли.</w:t>
      </w:r>
      <w:r w:rsidRPr="00C77AFD">
        <w:rPr>
          <w:rFonts w:ascii="Times New Roman" w:hAnsi="Times New Roman"/>
          <w:sz w:val="28"/>
          <w:szCs w:val="28"/>
        </w:rPr>
        <w:t xml:space="preserve"> </w:t>
      </w:r>
      <w:r w:rsidRPr="00DC50F2">
        <w:rPr>
          <w:rFonts w:ascii="Times New Roman" w:hAnsi="Times New Roman"/>
          <w:sz w:val="28"/>
          <w:szCs w:val="28"/>
        </w:rPr>
        <w:t>Формула Пуассона</w:t>
      </w:r>
      <w:r>
        <w:rPr>
          <w:rFonts w:ascii="Times New Roman" w:hAnsi="Times New Roman"/>
          <w:sz w:val="28"/>
          <w:szCs w:val="28"/>
        </w:rPr>
        <w:t xml:space="preserve">. Функции БИНОМ.РАСП и ПУАССОН.РАСП. </w:t>
      </w:r>
      <w:r w:rsidRPr="00832483">
        <w:rPr>
          <w:rFonts w:ascii="Times New Roman" w:hAnsi="Times New Roman"/>
          <w:sz w:val="28"/>
          <w:szCs w:val="28"/>
        </w:rPr>
        <w:t>Последовательности испытаний в экономике и управлении.</w:t>
      </w:r>
    </w:p>
    <w:p w14:paraId="088CBEB9" w14:textId="77777777" w:rsidR="008F0B76" w:rsidRPr="006B4D44" w:rsidRDefault="008F0B76" w:rsidP="008F0B76">
      <w:pPr>
        <w:pStyle w:val="21"/>
        <w:spacing w:before="240" w:after="120" w:line="240" w:lineRule="auto"/>
        <w:jc w:val="center"/>
        <w:rPr>
          <w:rFonts w:ascii="Times New Roman" w:hAnsi="Times New Roman"/>
          <w:i w:val="0"/>
        </w:rPr>
      </w:pPr>
      <w:r w:rsidRPr="006B4D44">
        <w:rPr>
          <w:rFonts w:ascii="Times New Roman" w:hAnsi="Times New Roman"/>
          <w:i w:val="0"/>
          <w:iCs/>
        </w:rPr>
        <w:t xml:space="preserve">Тема </w:t>
      </w:r>
      <w:r>
        <w:rPr>
          <w:rFonts w:ascii="Times New Roman" w:hAnsi="Times New Roman"/>
          <w:i w:val="0"/>
          <w:iCs/>
        </w:rPr>
        <w:t>3</w:t>
      </w:r>
      <w:r w:rsidRPr="006B4D44">
        <w:rPr>
          <w:rFonts w:ascii="Times New Roman" w:hAnsi="Times New Roman"/>
          <w:i w:val="0"/>
          <w:iCs/>
        </w:rPr>
        <w:t xml:space="preserve">. </w:t>
      </w:r>
      <w:r w:rsidRPr="00C77AFD">
        <w:rPr>
          <w:rFonts w:ascii="Times New Roman" w:hAnsi="Times New Roman"/>
          <w:i w:val="0"/>
          <w:iCs/>
        </w:rPr>
        <w:t>Случайные величины</w:t>
      </w:r>
    </w:p>
    <w:p w14:paraId="1A7D61D4" w14:textId="77777777" w:rsidR="008F0B76" w:rsidRPr="00DC50F2" w:rsidRDefault="008F0B76" w:rsidP="008F0B76">
      <w:pPr>
        <w:jc w:val="both"/>
        <w:rPr>
          <w:rFonts w:ascii="Times New Roman" w:hAnsi="Times New Roman"/>
          <w:sz w:val="28"/>
          <w:szCs w:val="28"/>
        </w:rPr>
      </w:pPr>
      <w:r w:rsidRPr="00832483">
        <w:rPr>
          <w:rFonts w:ascii="Times New Roman" w:hAnsi="Times New Roman"/>
          <w:b/>
          <w:sz w:val="28"/>
          <w:szCs w:val="28"/>
        </w:rPr>
        <w:t>3.1.</w:t>
      </w:r>
      <w:r>
        <w:rPr>
          <w:rFonts w:ascii="Times New Roman" w:hAnsi="Times New Roman"/>
          <w:b/>
          <w:sz w:val="28"/>
          <w:szCs w:val="28"/>
        </w:rPr>
        <w:t xml:space="preserve"> </w:t>
      </w:r>
      <w:r w:rsidRPr="00832483">
        <w:rPr>
          <w:rFonts w:ascii="Times New Roman" w:hAnsi="Times New Roman"/>
          <w:b/>
          <w:sz w:val="28"/>
          <w:szCs w:val="28"/>
        </w:rPr>
        <w:t>Определение случайной величины.</w:t>
      </w:r>
      <w:r>
        <w:rPr>
          <w:rFonts w:ascii="Times New Roman" w:hAnsi="Times New Roman"/>
          <w:sz w:val="28"/>
          <w:szCs w:val="28"/>
        </w:rPr>
        <w:t xml:space="preserve"> Понятие случайной величины. </w:t>
      </w:r>
      <w:r w:rsidRPr="00DC50F2">
        <w:rPr>
          <w:rFonts w:ascii="Times New Roman" w:hAnsi="Times New Roman"/>
          <w:sz w:val="28"/>
          <w:szCs w:val="28"/>
        </w:rPr>
        <w:t>Функция распределения случайной величины</w:t>
      </w:r>
      <w:r>
        <w:rPr>
          <w:rFonts w:ascii="Times New Roman" w:hAnsi="Times New Roman"/>
          <w:sz w:val="28"/>
          <w:szCs w:val="28"/>
        </w:rPr>
        <w:t xml:space="preserve">. </w:t>
      </w:r>
      <w:r w:rsidRPr="00832483">
        <w:rPr>
          <w:rFonts w:ascii="Times New Roman" w:hAnsi="Times New Roman"/>
          <w:sz w:val="28"/>
          <w:szCs w:val="28"/>
        </w:rPr>
        <w:t>Свойства функции распределения.</w:t>
      </w:r>
      <w:r>
        <w:rPr>
          <w:rFonts w:ascii="Times New Roman" w:hAnsi="Times New Roman"/>
          <w:sz w:val="28"/>
          <w:szCs w:val="28"/>
        </w:rPr>
        <w:t xml:space="preserve"> Индикатор события как простейшая случайная величина. Функция распределения индикатора события.</w:t>
      </w:r>
    </w:p>
    <w:p w14:paraId="571EB258" w14:textId="77777777" w:rsidR="008F0B76" w:rsidRPr="00DC50F2" w:rsidRDefault="008F0B76" w:rsidP="008F0B76">
      <w:pPr>
        <w:jc w:val="both"/>
        <w:rPr>
          <w:rFonts w:ascii="Times New Roman" w:hAnsi="Times New Roman"/>
          <w:sz w:val="28"/>
          <w:szCs w:val="28"/>
        </w:rPr>
      </w:pPr>
      <w:r w:rsidRPr="00832483">
        <w:rPr>
          <w:rFonts w:ascii="Times New Roman" w:hAnsi="Times New Roman"/>
          <w:b/>
          <w:sz w:val="28"/>
          <w:szCs w:val="28"/>
        </w:rPr>
        <w:t>3.2.</w:t>
      </w:r>
      <w:r>
        <w:rPr>
          <w:rFonts w:ascii="Times New Roman" w:hAnsi="Times New Roman"/>
          <w:b/>
          <w:sz w:val="28"/>
          <w:szCs w:val="28"/>
        </w:rPr>
        <w:t xml:space="preserve"> </w:t>
      </w:r>
      <w:r w:rsidRPr="00832483">
        <w:rPr>
          <w:rFonts w:ascii="Times New Roman" w:hAnsi="Times New Roman"/>
          <w:b/>
          <w:sz w:val="28"/>
          <w:szCs w:val="28"/>
        </w:rPr>
        <w:t>Дискретные случайные величины и их важнейшие числовые характеристики.</w:t>
      </w:r>
      <w:r>
        <w:rPr>
          <w:rFonts w:ascii="Times New Roman" w:hAnsi="Times New Roman"/>
          <w:sz w:val="28"/>
          <w:szCs w:val="28"/>
        </w:rPr>
        <w:t xml:space="preserve"> </w:t>
      </w:r>
      <w:r w:rsidRPr="00D245E0">
        <w:rPr>
          <w:rFonts w:ascii="Times New Roman" w:hAnsi="Times New Roman"/>
          <w:sz w:val="28"/>
          <w:szCs w:val="28"/>
        </w:rPr>
        <w:t xml:space="preserve">Дискретная случайная величина. Ряд распределения </w:t>
      </w:r>
      <w:r>
        <w:rPr>
          <w:rFonts w:ascii="Times New Roman" w:hAnsi="Times New Roman"/>
          <w:sz w:val="28"/>
          <w:szCs w:val="28"/>
        </w:rPr>
        <w:t>и ф</w:t>
      </w:r>
      <w:r w:rsidRPr="00D245E0">
        <w:rPr>
          <w:rFonts w:ascii="Times New Roman" w:hAnsi="Times New Roman"/>
          <w:sz w:val="28"/>
          <w:szCs w:val="28"/>
        </w:rPr>
        <w:t xml:space="preserve">ункция распределения дискретной случайной величины. </w:t>
      </w:r>
      <w:r w:rsidRPr="00DC50F2">
        <w:rPr>
          <w:rFonts w:ascii="Times New Roman" w:hAnsi="Times New Roman"/>
          <w:sz w:val="28"/>
          <w:szCs w:val="28"/>
        </w:rPr>
        <w:t>Математическое ожидание, дисперсия и среднее квадратическое отклонение  дискретной случайной величины</w:t>
      </w:r>
      <w:r>
        <w:rPr>
          <w:rFonts w:ascii="Times New Roman" w:hAnsi="Times New Roman"/>
          <w:sz w:val="28"/>
          <w:szCs w:val="28"/>
        </w:rPr>
        <w:t>.</w:t>
      </w:r>
    </w:p>
    <w:p w14:paraId="4FACB9E0" w14:textId="77777777" w:rsidR="008F0B76" w:rsidRPr="00DC50F2" w:rsidRDefault="008F0B76" w:rsidP="008F0B76">
      <w:pPr>
        <w:jc w:val="both"/>
        <w:rPr>
          <w:rFonts w:ascii="Times New Roman" w:hAnsi="Times New Roman"/>
          <w:sz w:val="28"/>
          <w:szCs w:val="28"/>
        </w:rPr>
      </w:pPr>
      <w:r w:rsidRPr="00832483">
        <w:rPr>
          <w:rFonts w:ascii="Times New Roman" w:hAnsi="Times New Roman"/>
          <w:b/>
          <w:sz w:val="28"/>
          <w:szCs w:val="28"/>
        </w:rPr>
        <w:t>3.3.</w:t>
      </w:r>
      <w:r>
        <w:rPr>
          <w:rFonts w:ascii="Times New Roman" w:hAnsi="Times New Roman"/>
          <w:b/>
          <w:sz w:val="28"/>
          <w:szCs w:val="28"/>
        </w:rPr>
        <w:t xml:space="preserve"> </w:t>
      </w:r>
      <w:r w:rsidRPr="00832483">
        <w:rPr>
          <w:rFonts w:ascii="Times New Roman" w:hAnsi="Times New Roman"/>
          <w:b/>
          <w:sz w:val="28"/>
          <w:szCs w:val="28"/>
        </w:rPr>
        <w:t>Дискретные случайные величины, часто встречающиеся в экономической практике.</w:t>
      </w:r>
      <w:r>
        <w:rPr>
          <w:rFonts w:ascii="Times New Roman" w:hAnsi="Times New Roman"/>
          <w:sz w:val="28"/>
          <w:szCs w:val="28"/>
        </w:rPr>
        <w:t xml:space="preserve"> </w:t>
      </w:r>
      <w:r w:rsidRPr="00DC50F2">
        <w:rPr>
          <w:rFonts w:ascii="Times New Roman" w:hAnsi="Times New Roman"/>
          <w:sz w:val="28"/>
          <w:szCs w:val="28"/>
        </w:rPr>
        <w:t>Биномиальный закон распределения</w:t>
      </w:r>
      <w:r>
        <w:rPr>
          <w:rFonts w:ascii="Times New Roman" w:hAnsi="Times New Roman"/>
          <w:sz w:val="28"/>
          <w:szCs w:val="28"/>
        </w:rPr>
        <w:t xml:space="preserve">. </w:t>
      </w:r>
      <w:r w:rsidRPr="00DC50F2">
        <w:rPr>
          <w:rFonts w:ascii="Times New Roman" w:hAnsi="Times New Roman"/>
          <w:sz w:val="28"/>
          <w:szCs w:val="28"/>
        </w:rPr>
        <w:t>Биномиальная модель  ценообразования финансовых инструментов</w:t>
      </w:r>
      <w:r>
        <w:rPr>
          <w:rFonts w:ascii="Times New Roman" w:hAnsi="Times New Roman"/>
          <w:sz w:val="28"/>
          <w:szCs w:val="28"/>
        </w:rPr>
        <w:t xml:space="preserve">. </w:t>
      </w:r>
      <w:r w:rsidRPr="00DC50F2">
        <w:rPr>
          <w:rFonts w:ascii="Times New Roman" w:hAnsi="Times New Roman"/>
          <w:sz w:val="28"/>
          <w:szCs w:val="28"/>
        </w:rPr>
        <w:t>Геометрический закон распределения</w:t>
      </w:r>
      <w:r>
        <w:rPr>
          <w:rFonts w:ascii="Times New Roman" w:hAnsi="Times New Roman"/>
          <w:sz w:val="28"/>
          <w:szCs w:val="28"/>
        </w:rPr>
        <w:t xml:space="preserve">. </w:t>
      </w:r>
      <w:r w:rsidRPr="00DC50F2">
        <w:rPr>
          <w:rFonts w:ascii="Times New Roman" w:hAnsi="Times New Roman"/>
          <w:sz w:val="28"/>
          <w:szCs w:val="28"/>
        </w:rPr>
        <w:t>Закон распределения Пуассона</w:t>
      </w:r>
      <w:r>
        <w:rPr>
          <w:rFonts w:ascii="Times New Roman" w:hAnsi="Times New Roman"/>
          <w:sz w:val="28"/>
          <w:szCs w:val="28"/>
        </w:rPr>
        <w:t xml:space="preserve">. </w:t>
      </w:r>
      <w:r w:rsidRPr="00DC50F2">
        <w:rPr>
          <w:rFonts w:ascii="Times New Roman" w:hAnsi="Times New Roman"/>
          <w:sz w:val="28"/>
          <w:szCs w:val="28"/>
        </w:rPr>
        <w:t>Простейший поток событий</w:t>
      </w:r>
      <w:r>
        <w:rPr>
          <w:rFonts w:ascii="Times New Roman" w:hAnsi="Times New Roman"/>
          <w:sz w:val="28"/>
          <w:szCs w:val="28"/>
        </w:rPr>
        <w:t xml:space="preserve">. </w:t>
      </w:r>
      <w:r w:rsidRPr="00DC50F2">
        <w:rPr>
          <w:rFonts w:ascii="Times New Roman" w:hAnsi="Times New Roman"/>
          <w:sz w:val="28"/>
          <w:szCs w:val="28"/>
        </w:rPr>
        <w:t>Гипергеометрический закон распределения</w:t>
      </w:r>
      <w:r>
        <w:rPr>
          <w:rFonts w:ascii="Times New Roman" w:hAnsi="Times New Roman"/>
          <w:sz w:val="28"/>
          <w:szCs w:val="28"/>
        </w:rPr>
        <w:t xml:space="preserve">. </w:t>
      </w:r>
      <w:r w:rsidRPr="00D245E0">
        <w:rPr>
          <w:rFonts w:ascii="Times New Roman" w:hAnsi="Times New Roman"/>
          <w:sz w:val="28"/>
          <w:szCs w:val="28"/>
        </w:rPr>
        <w:t>Реализация моделей дискретных случайных величин в пакете Microsoft Excel</w:t>
      </w:r>
      <w:r>
        <w:rPr>
          <w:rFonts w:ascii="Times New Roman" w:hAnsi="Times New Roman"/>
          <w:sz w:val="28"/>
          <w:szCs w:val="28"/>
        </w:rPr>
        <w:t xml:space="preserve"> при решении экономических задач</w:t>
      </w:r>
      <w:r w:rsidRPr="00D245E0">
        <w:rPr>
          <w:rFonts w:ascii="Times New Roman" w:hAnsi="Times New Roman"/>
          <w:sz w:val="28"/>
          <w:szCs w:val="28"/>
        </w:rPr>
        <w:t>.</w:t>
      </w:r>
      <w:r>
        <w:rPr>
          <w:rFonts w:ascii="Times New Roman" w:hAnsi="Times New Roman"/>
          <w:sz w:val="28"/>
          <w:szCs w:val="28"/>
        </w:rPr>
        <w:t xml:space="preserve"> </w:t>
      </w:r>
      <w:r w:rsidRPr="00D245E0">
        <w:rPr>
          <w:rFonts w:ascii="Times New Roman" w:hAnsi="Times New Roman"/>
          <w:sz w:val="28"/>
          <w:szCs w:val="28"/>
        </w:rPr>
        <w:t>Сравнение случайных величин: отношение предпочтения, ожидаемая полезность, оптимальность по Парето.</w:t>
      </w:r>
    </w:p>
    <w:p w14:paraId="3063B366" w14:textId="77777777" w:rsidR="008F0B76" w:rsidRDefault="008F0B76" w:rsidP="008F0B76">
      <w:pPr>
        <w:jc w:val="both"/>
        <w:rPr>
          <w:rFonts w:ascii="Times New Roman" w:hAnsi="Times New Roman"/>
          <w:sz w:val="28"/>
          <w:szCs w:val="28"/>
        </w:rPr>
      </w:pPr>
      <w:r w:rsidRPr="00832483">
        <w:rPr>
          <w:rFonts w:ascii="Times New Roman" w:hAnsi="Times New Roman"/>
          <w:b/>
          <w:sz w:val="28"/>
          <w:szCs w:val="28"/>
        </w:rPr>
        <w:t>3.4.</w:t>
      </w:r>
      <w:r>
        <w:rPr>
          <w:rFonts w:ascii="Times New Roman" w:hAnsi="Times New Roman"/>
          <w:b/>
          <w:sz w:val="28"/>
          <w:szCs w:val="28"/>
        </w:rPr>
        <w:t xml:space="preserve"> </w:t>
      </w:r>
      <w:r w:rsidRPr="00832483">
        <w:rPr>
          <w:rFonts w:ascii="Times New Roman" w:hAnsi="Times New Roman"/>
          <w:b/>
          <w:sz w:val="28"/>
          <w:szCs w:val="28"/>
        </w:rPr>
        <w:t>Абсолютно непрерывные случайные величины и их важнейшие числовые характеристики.</w:t>
      </w:r>
      <w:r>
        <w:rPr>
          <w:rFonts w:ascii="Times New Roman" w:hAnsi="Times New Roman"/>
          <w:sz w:val="28"/>
          <w:szCs w:val="28"/>
        </w:rPr>
        <w:t xml:space="preserve"> </w:t>
      </w:r>
      <w:r w:rsidRPr="00D245E0">
        <w:rPr>
          <w:rFonts w:ascii="Times New Roman" w:hAnsi="Times New Roman"/>
          <w:sz w:val="28"/>
          <w:szCs w:val="28"/>
        </w:rPr>
        <w:t xml:space="preserve">Абсолютно непрерывная случайная величина. Функция распределения и функция плотности распределения абсолютно непрерывной случайной величины. Свойства функции плотности распределения. </w:t>
      </w:r>
      <w:r w:rsidRPr="00DC50F2">
        <w:rPr>
          <w:rFonts w:ascii="Times New Roman" w:hAnsi="Times New Roman"/>
          <w:sz w:val="28"/>
          <w:szCs w:val="28"/>
        </w:rPr>
        <w:t>Математическое ожидание, дисперсия и среднее квадратическое от</w:t>
      </w:r>
      <w:r>
        <w:rPr>
          <w:rFonts w:ascii="Times New Roman" w:hAnsi="Times New Roman"/>
          <w:sz w:val="28"/>
          <w:szCs w:val="28"/>
        </w:rPr>
        <w:t xml:space="preserve">клонение </w:t>
      </w:r>
      <w:r w:rsidRPr="00DC50F2">
        <w:rPr>
          <w:rFonts w:ascii="Times New Roman" w:hAnsi="Times New Roman"/>
          <w:sz w:val="28"/>
          <w:szCs w:val="28"/>
        </w:rPr>
        <w:t>абсолютно непрерывной случайной величины</w:t>
      </w:r>
      <w:r>
        <w:rPr>
          <w:rFonts w:ascii="Times New Roman" w:hAnsi="Times New Roman"/>
          <w:sz w:val="28"/>
          <w:szCs w:val="28"/>
        </w:rPr>
        <w:t>.</w:t>
      </w:r>
    </w:p>
    <w:p w14:paraId="7BE60E8B" w14:textId="77777777" w:rsidR="008F0B76" w:rsidRPr="00832483" w:rsidRDefault="008F0B76" w:rsidP="008F0B76">
      <w:pPr>
        <w:jc w:val="both"/>
        <w:rPr>
          <w:rFonts w:ascii="Times New Roman" w:hAnsi="Times New Roman"/>
          <w:sz w:val="28"/>
          <w:szCs w:val="28"/>
        </w:rPr>
      </w:pPr>
      <w:r w:rsidRPr="00832483">
        <w:rPr>
          <w:rFonts w:ascii="Times New Roman" w:hAnsi="Times New Roman"/>
          <w:b/>
          <w:sz w:val="28"/>
          <w:szCs w:val="28"/>
        </w:rPr>
        <w:t>3.5.</w:t>
      </w:r>
      <w:r>
        <w:rPr>
          <w:rFonts w:ascii="Times New Roman" w:hAnsi="Times New Roman"/>
          <w:b/>
          <w:sz w:val="28"/>
          <w:szCs w:val="28"/>
        </w:rPr>
        <w:t xml:space="preserve"> </w:t>
      </w:r>
      <w:r w:rsidRPr="00832483">
        <w:rPr>
          <w:rFonts w:ascii="Times New Roman" w:hAnsi="Times New Roman"/>
          <w:b/>
          <w:sz w:val="28"/>
          <w:szCs w:val="28"/>
        </w:rPr>
        <w:t>Абсолютно непрерывные случайные величины, часто встречающиеся в экономической практике.</w:t>
      </w:r>
      <w:r>
        <w:rPr>
          <w:rFonts w:ascii="Times New Roman" w:hAnsi="Times New Roman"/>
          <w:sz w:val="28"/>
          <w:szCs w:val="28"/>
        </w:rPr>
        <w:t xml:space="preserve"> </w:t>
      </w:r>
      <w:r w:rsidRPr="00DC50F2">
        <w:rPr>
          <w:rFonts w:ascii="Times New Roman" w:hAnsi="Times New Roman"/>
          <w:sz w:val="28"/>
          <w:szCs w:val="28"/>
        </w:rPr>
        <w:t>Равномерный закон распределения</w:t>
      </w:r>
      <w:r>
        <w:rPr>
          <w:rFonts w:ascii="Times New Roman" w:hAnsi="Times New Roman"/>
          <w:sz w:val="28"/>
          <w:szCs w:val="28"/>
        </w:rPr>
        <w:t xml:space="preserve">. </w:t>
      </w:r>
      <w:r w:rsidRPr="00DC50F2">
        <w:rPr>
          <w:rFonts w:ascii="Times New Roman" w:hAnsi="Times New Roman"/>
          <w:sz w:val="28"/>
          <w:szCs w:val="28"/>
        </w:rPr>
        <w:t>Показательный закон распределения</w:t>
      </w:r>
      <w:r>
        <w:rPr>
          <w:rFonts w:ascii="Times New Roman" w:hAnsi="Times New Roman"/>
          <w:sz w:val="28"/>
          <w:szCs w:val="28"/>
        </w:rPr>
        <w:t xml:space="preserve">. </w:t>
      </w:r>
      <w:r w:rsidRPr="00DC50F2">
        <w:rPr>
          <w:rFonts w:ascii="Times New Roman" w:hAnsi="Times New Roman"/>
          <w:sz w:val="28"/>
          <w:szCs w:val="28"/>
        </w:rPr>
        <w:t>Нормальный закон распределения</w:t>
      </w:r>
      <w:r>
        <w:rPr>
          <w:rFonts w:ascii="Times New Roman" w:hAnsi="Times New Roman"/>
          <w:sz w:val="28"/>
          <w:szCs w:val="28"/>
        </w:rPr>
        <w:t xml:space="preserve">. </w:t>
      </w:r>
      <w:r w:rsidRPr="00DC50F2">
        <w:rPr>
          <w:rFonts w:ascii="Times New Roman" w:hAnsi="Times New Roman"/>
          <w:sz w:val="28"/>
          <w:szCs w:val="28"/>
        </w:rPr>
        <w:t>Логарифмически нормальный закон распределения и ценообразова</w:t>
      </w:r>
      <w:r>
        <w:rPr>
          <w:rFonts w:ascii="Times New Roman" w:hAnsi="Times New Roman"/>
          <w:sz w:val="28"/>
          <w:szCs w:val="28"/>
        </w:rPr>
        <w:t xml:space="preserve">ние </w:t>
      </w:r>
      <w:r w:rsidRPr="00DC50F2">
        <w:rPr>
          <w:rFonts w:ascii="Times New Roman" w:hAnsi="Times New Roman"/>
          <w:sz w:val="28"/>
          <w:szCs w:val="28"/>
        </w:rPr>
        <w:t>финансовых инструментов</w:t>
      </w:r>
      <w:r>
        <w:rPr>
          <w:rFonts w:ascii="Times New Roman" w:hAnsi="Times New Roman"/>
          <w:sz w:val="28"/>
          <w:szCs w:val="28"/>
        </w:rPr>
        <w:t xml:space="preserve">. </w:t>
      </w:r>
      <w:r w:rsidRPr="00D245E0">
        <w:rPr>
          <w:rFonts w:ascii="Times New Roman" w:hAnsi="Times New Roman"/>
          <w:sz w:val="28"/>
          <w:szCs w:val="28"/>
        </w:rPr>
        <w:t xml:space="preserve">Закон распределения Парето </w:t>
      </w:r>
      <w:r>
        <w:rPr>
          <w:rFonts w:ascii="Times New Roman" w:hAnsi="Times New Roman"/>
          <w:sz w:val="28"/>
          <w:szCs w:val="28"/>
        </w:rPr>
        <w:t>и</w:t>
      </w:r>
      <w:r w:rsidRPr="00D245E0">
        <w:rPr>
          <w:rFonts w:ascii="Times New Roman" w:hAnsi="Times New Roman"/>
          <w:sz w:val="28"/>
          <w:szCs w:val="28"/>
        </w:rPr>
        <w:t xml:space="preserve"> задач</w:t>
      </w:r>
      <w:r>
        <w:rPr>
          <w:rFonts w:ascii="Times New Roman" w:hAnsi="Times New Roman"/>
          <w:sz w:val="28"/>
          <w:szCs w:val="28"/>
        </w:rPr>
        <w:t>и</w:t>
      </w:r>
      <w:r w:rsidRPr="00D245E0">
        <w:rPr>
          <w:rFonts w:ascii="Times New Roman" w:hAnsi="Times New Roman"/>
          <w:sz w:val="28"/>
          <w:szCs w:val="28"/>
        </w:rPr>
        <w:t xml:space="preserve"> налогообложения</w:t>
      </w:r>
      <w:r>
        <w:rPr>
          <w:rFonts w:ascii="Times New Roman" w:hAnsi="Times New Roman"/>
          <w:sz w:val="28"/>
          <w:szCs w:val="28"/>
        </w:rPr>
        <w:t>.</w:t>
      </w:r>
      <w:r w:rsidRPr="00D245E0">
        <w:rPr>
          <w:rFonts w:ascii="Times New Roman" w:hAnsi="Times New Roman"/>
          <w:sz w:val="28"/>
          <w:szCs w:val="28"/>
        </w:rPr>
        <w:t xml:space="preserve"> </w:t>
      </w:r>
      <w:r>
        <w:rPr>
          <w:rFonts w:ascii="Times New Roman" w:hAnsi="Times New Roman"/>
          <w:sz w:val="28"/>
          <w:szCs w:val="28"/>
        </w:rPr>
        <w:t xml:space="preserve">Законы распределения, </w:t>
      </w:r>
      <w:r w:rsidRPr="00DC50F2">
        <w:rPr>
          <w:rFonts w:ascii="Times New Roman" w:hAnsi="Times New Roman"/>
          <w:sz w:val="28"/>
          <w:szCs w:val="28"/>
        </w:rPr>
        <w:t>важные в математической статистике</w:t>
      </w:r>
      <w:r>
        <w:rPr>
          <w:rFonts w:ascii="Times New Roman" w:hAnsi="Times New Roman"/>
          <w:sz w:val="28"/>
          <w:szCs w:val="28"/>
        </w:rPr>
        <w:t xml:space="preserve"> (законы р</w:t>
      </w:r>
      <w:r w:rsidRPr="0067778D">
        <w:rPr>
          <w:rFonts w:ascii="Times New Roman" w:hAnsi="Times New Roman"/>
          <w:sz w:val="28"/>
          <w:szCs w:val="28"/>
        </w:rPr>
        <w:t>аспределения Стьюдента</w:t>
      </w:r>
      <w:r>
        <w:rPr>
          <w:rFonts w:ascii="Times New Roman" w:hAnsi="Times New Roman"/>
          <w:sz w:val="28"/>
          <w:szCs w:val="28"/>
        </w:rPr>
        <w:t xml:space="preserve">, </w:t>
      </w:r>
      <w:r w:rsidRPr="0067778D">
        <w:rPr>
          <w:rFonts w:ascii="Times New Roman" w:hAnsi="Times New Roman"/>
          <w:position w:val="-12"/>
          <w:sz w:val="28"/>
          <w:szCs w:val="28"/>
        </w:rPr>
        <w:object w:dxaOrig="320" w:dyaOrig="360" w14:anchorId="47551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pt;height:18pt" o:ole="">
            <v:imagedata r:id="rId8" o:title=""/>
          </v:shape>
          <o:OLEObject Type="Embed" ProgID="Equation.DSMT4" ShapeID="_x0000_i1025" DrawAspect="Content" ObjectID="_1674206815" r:id="rId9"/>
        </w:object>
      </w:r>
      <w:r w:rsidRPr="0067778D">
        <w:rPr>
          <w:rFonts w:ascii="Times New Roman" w:hAnsi="Times New Roman"/>
          <w:sz w:val="28"/>
          <w:szCs w:val="28"/>
        </w:rPr>
        <w:t xml:space="preserve">, </w:t>
      </w:r>
      <w:r>
        <w:rPr>
          <w:rFonts w:ascii="Times New Roman" w:hAnsi="Times New Roman"/>
          <w:sz w:val="28"/>
          <w:szCs w:val="28"/>
        </w:rPr>
        <w:t xml:space="preserve">Фишера — Снедекора). </w:t>
      </w:r>
      <w:r w:rsidRPr="00D245E0">
        <w:rPr>
          <w:rFonts w:ascii="Times New Roman" w:hAnsi="Times New Roman"/>
          <w:sz w:val="28"/>
          <w:szCs w:val="28"/>
        </w:rPr>
        <w:t xml:space="preserve">Реализация моделей </w:t>
      </w:r>
      <w:r>
        <w:rPr>
          <w:rFonts w:ascii="Times New Roman" w:hAnsi="Times New Roman"/>
          <w:sz w:val="28"/>
          <w:szCs w:val="28"/>
        </w:rPr>
        <w:t xml:space="preserve">абсолютно непрерывных </w:t>
      </w:r>
      <w:r w:rsidRPr="00D245E0">
        <w:rPr>
          <w:rFonts w:ascii="Times New Roman" w:hAnsi="Times New Roman"/>
          <w:sz w:val="28"/>
          <w:szCs w:val="28"/>
        </w:rPr>
        <w:t>случайных величин в пакете Microsoft Excel</w:t>
      </w:r>
      <w:r>
        <w:rPr>
          <w:rFonts w:ascii="Times New Roman" w:hAnsi="Times New Roman"/>
          <w:sz w:val="28"/>
          <w:szCs w:val="28"/>
        </w:rPr>
        <w:t xml:space="preserve"> при решении экономических задач</w:t>
      </w:r>
      <w:r w:rsidRPr="00D245E0">
        <w:rPr>
          <w:rFonts w:ascii="Times New Roman" w:hAnsi="Times New Roman"/>
          <w:sz w:val="28"/>
          <w:szCs w:val="28"/>
        </w:rPr>
        <w:t>.</w:t>
      </w:r>
      <w:r>
        <w:rPr>
          <w:rFonts w:ascii="Times New Roman" w:hAnsi="Times New Roman"/>
          <w:sz w:val="28"/>
          <w:szCs w:val="28"/>
        </w:rPr>
        <w:t xml:space="preserve"> </w:t>
      </w:r>
      <w:r w:rsidRPr="00DC50F2">
        <w:rPr>
          <w:rFonts w:ascii="Times New Roman" w:hAnsi="Times New Roman"/>
          <w:sz w:val="28"/>
          <w:szCs w:val="28"/>
        </w:rPr>
        <w:t>Смеси распределений</w:t>
      </w:r>
      <w:r>
        <w:rPr>
          <w:rFonts w:ascii="Times New Roman" w:hAnsi="Times New Roman"/>
          <w:sz w:val="28"/>
          <w:szCs w:val="28"/>
        </w:rPr>
        <w:t xml:space="preserve">. </w:t>
      </w:r>
    </w:p>
    <w:p w14:paraId="43C8D711" w14:textId="77777777" w:rsidR="008F0B76" w:rsidRPr="00DC50F2" w:rsidRDefault="008F0B76" w:rsidP="008F0B76">
      <w:pPr>
        <w:jc w:val="both"/>
        <w:rPr>
          <w:rFonts w:ascii="Times New Roman" w:hAnsi="Times New Roman"/>
          <w:sz w:val="28"/>
          <w:szCs w:val="28"/>
        </w:rPr>
      </w:pPr>
      <w:r w:rsidRPr="00832483">
        <w:rPr>
          <w:rFonts w:ascii="Times New Roman" w:hAnsi="Times New Roman"/>
          <w:b/>
          <w:sz w:val="28"/>
          <w:szCs w:val="28"/>
        </w:rPr>
        <w:t>3.6.</w:t>
      </w:r>
      <w:r>
        <w:rPr>
          <w:rFonts w:ascii="Times New Roman" w:hAnsi="Times New Roman"/>
          <w:b/>
          <w:sz w:val="28"/>
          <w:szCs w:val="28"/>
        </w:rPr>
        <w:t xml:space="preserve"> </w:t>
      </w:r>
      <w:r w:rsidRPr="00832483">
        <w:rPr>
          <w:rFonts w:ascii="Times New Roman" w:hAnsi="Times New Roman"/>
          <w:b/>
          <w:sz w:val="28"/>
          <w:szCs w:val="28"/>
        </w:rPr>
        <w:t xml:space="preserve">Моменты и критические границы случайной величины. </w:t>
      </w:r>
      <w:r w:rsidRPr="0067778D">
        <w:rPr>
          <w:rFonts w:ascii="Times New Roman" w:hAnsi="Times New Roman"/>
          <w:sz w:val="28"/>
          <w:szCs w:val="28"/>
        </w:rPr>
        <w:t>Начальные и центральные моменты случайной величины.</w:t>
      </w:r>
      <w:r>
        <w:rPr>
          <w:rFonts w:ascii="Times New Roman" w:hAnsi="Times New Roman"/>
          <w:sz w:val="28"/>
          <w:szCs w:val="28"/>
        </w:rPr>
        <w:t xml:space="preserve"> </w:t>
      </w:r>
      <w:r w:rsidRPr="00DC50F2">
        <w:rPr>
          <w:rFonts w:ascii="Times New Roman" w:hAnsi="Times New Roman"/>
          <w:sz w:val="28"/>
          <w:szCs w:val="28"/>
        </w:rPr>
        <w:t>Асимметрия и эксцесс случайной величины</w:t>
      </w:r>
      <w:r w:rsidRPr="00832483">
        <w:rPr>
          <w:rFonts w:ascii="Times New Roman" w:hAnsi="Times New Roman"/>
          <w:sz w:val="28"/>
          <w:szCs w:val="28"/>
        </w:rPr>
        <w:t xml:space="preserve">. </w:t>
      </w:r>
      <w:r w:rsidRPr="00DC50F2">
        <w:rPr>
          <w:rFonts w:ascii="Times New Roman" w:hAnsi="Times New Roman"/>
          <w:sz w:val="28"/>
          <w:szCs w:val="28"/>
        </w:rPr>
        <w:t>Квантили и процентные точки  случайной величины</w:t>
      </w:r>
      <w:r>
        <w:rPr>
          <w:rFonts w:ascii="Times New Roman" w:hAnsi="Times New Roman"/>
          <w:sz w:val="28"/>
          <w:szCs w:val="28"/>
        </w:rPr>
        <w:t xml:space="preserve">. Вычисление квантилей и процентных точек в </w:t>
      </w:r>
      <w:r>
        <w:rPr>
          <w:rFonts w:ascii="Times New Roman" w:hAnsi="Times New Roman"/>
          <w:sz w:val="28"/>
          <w:szCs w:val="28"/>
          <w:lang w:val="en-US"/>
        </w:rPr>
        <w:t>Microsoft</w:t>
      </w:r>
      <w:r w:rsidRPr="0052756A">
        <w:rPr>
          <w:rFonts w:ascii="Times New Roman" w:hAnsi="Times New Roman"/>
          <w:sz w:val="28"/>
          <w:szCs w:val="28"/>
        </w:rPr>
        <w:t xml:space="preserve"> </w:t>
      </w:r>
      <w:r>
        <w:rPr>
          <w:rFonts w:ascii="Times New Roman" w:hAnsi="Times New Roman"/>
          <w:sz w:val="28"/>
          <w:szCs w:val="28"/>
          <w:lang w:val="en-US"/>
        </w:rPr>
        <w:t>Excel</w:t>
      </w:r>
      <w:r w:rsidRPr="0052756A">
        <w:rPr>
          <w:rFonts w:ascii="Times New Roman" w:hAnsi="Times New Roman"/>
          <w:sz w:val="28"/>
          <w:szCs w:val="28"/>
        </w:rPr>
        <w:t xml:space="preserve">. </w:t>
      </w:r>
      <w:r w:rsidRPr="00DC50F2">
        <w:rPr>
          <w:rFonts w:ascii="Times New Roman" w:hAnsi="Times New Roman"/>
          <w:sz w:val="28"/>
          <w:szCs w:val="28"/>
        </w:rPr>
        <w:t>Ценность под риском</w:t>
      </w:r>
      <w:r>
        <w:rPr>
          <w:rFonts w:ascii="Times New Roman" w:hAnsi="Times New Roman"/>
          <w:sz w:val="28"/>
          <w:szCs w:val="28"/>
        </w:rPr>
        <w:t xml:space="preserve">. </w:t>
      </w:r>
      <w:r w:rsidRPr="00DC50F2">
        <w:rPr>
          <w:rFonts w:ascii="Times New Roman" w:hAnsi="Times New Roman"/>
          <w:sz w:val="28"/>
          <w:szCs w:val="28"/>
        </w:rPr>
        <w:t>Медиана и мода случайной величины</w:t>
      </w:r>
      <w:r>
        <w:rPr>
          <w:rFonts w:ascii="Times New Roman" w:hAnsi="Times New Roman"/>
          <w:sz w:val="28"/>
          <w:szCs w:val="28"/>
        </w:rPr>
        <w:t xml:space="preserve">. </w:t>
      </w:r>
    </w:p>
    <w:p w14:paraId="0AEF88A9" w14:textId="77777777" w:rsidR="008F0B76" w:rsidRPr="00DC50F2" w:rsidRDefault="008F0B76" w:rsidP="008F0B76">
      <w:pPr>
        <w:jc w:val="both"/>
        <w:rPr>
          <w:rFonts w:ascii="Times New Roman" w:hAnsi="Times New Roman"/>
          <w:sz w:val="28"/>
          <w:szCs w:val="28"/>
        </w:rPr>
      </w:pPr>
      <w:r w:rsidRPr="00832483">
        <w:rPr>
          <w:rFonts w:ascii="Times New Roman" w:hAnsi="Times New Roman"/>
          <w:b/>
          <w:sz w:val="28"/>
          <w:szCs w:val="28"/>
        </w:rPr>
        <w:t>3.7.</w:t>
      </w:r>
      <w:r>
        <w:rPr>
          <w:rFonts w:ascii="Times New Roman" w:hAnsi="Times New Roman"/>
          <w:b/>
          <w:sz w:val="28"/>
          <w:szCs w:val="28"/>
        </w:rPr>
        <w:t xml:space="preserve"> </w:t>
      </w:r>
      <w:r w:rsidRPr="00832483">
        <w:rPr>
          <w:rFonts w:ascii="Times New Roman" w:hAnsi="Times New Roman"/>
          <w:b/>
          <w:sz w:val="28"/>
          <w:szCs w:val="28"/>
        </w:rPr>
        <w:t>Меры связи случайных величин.</w:t>
      </w:r>
      <w:r>
        <w:rPr>
          <w:rFonts w:ascii="Times New Roman" w:hAnsi="Times New Roman"/>
          <w:sz w:val="28"/>
          <w:szCs w:val="28"/>
        </w:rPr>
        <w:t xml:space="preserve"> </w:t>
      </w:r>
      <w:r w:rsidRPr="00DC50F2">
        <w:rPr>
          <w:rFonts w:ascii="Times New Roman" w:hAnsi="Times New Roman"/>
          <w:sz w:val="28"/>
          <w:szCs w:val="28"/>
        </w:rPr>
        <w:t>Случайные векторы и условные законы распределения</w:t>
      </w:r>
      <w:r>
        <w:rPr>
          <w:rFonts w:ascii="Times New Roman" w:hAnsi="Times New Roman"/>
          <w:sz w:val="28"/>
          <w:szCs w:val="28"/>
        </w:rPr>
        <w:t xml:space="preserve">. </w:t>
      </w:r>
      <w:r w:rsidRPr="0067778D">
        <w:rPr>
          <w:rFonts w:ascii="Times New Roman" w:hAnsi="Times New Roman"/>
          <w:sz w:val="28"/>
          <w:szCs w:val="28"/>
        </w:rPr>
        <w:t>Условный ряд распределения (для дискретных случайных величин), условная плотность распределения (для непрерывных случайных величин). Условное математическое ожидание. Формула полного математического ожидания. Формула полной дисперсии.</w:t>
      </w:r>
      <w:r>
        <w:rPr>
          <w:rFonts w:ascii="Times New Roman" w:hAnsi="Times New Roman"/>
          <w:sz w:val="28"/>
          <w:szCs w:val="28"/>
        </w:rPr>
        <w:t xml:space="preserve"> </w:t>
      </w:r>
      <w:r w:rsidRPr="00DC50F2">
        <w:rPr>
          <w:rFonts w:ascii="Times New Roman" w:hAnsi="Times New Roman"/>
          <w:sz w:val="28"/>
          <w:szCs w:val="28"/>
        </w:rPr>
        <w:t>Ковариация и коэффициент корреляции</w:t>
      </w:r>
      <w:r>
        <w:rPr>
          <w:rFonts w:ascii="Times New Roman" w:hAnsi="Times New Roman"/>
          <w:sz w:val="28"/>
          <w:szCs w:val="28"/>
        </w:rPr>
        <w:t xml:space="preserve">. </w:t>
      </w:r>
      <w:r w:rsidRPr="00DC50F2">
        <w:rPr>
          <w:rFonts w:ascii="Times New Roman" w:hAnsi="Times New Roman"/>
          <w:sz w:val="28"/>
          <w:szCs w:val="28"/>
        </w:rPr>
        <w:t>Порт</w:t>
      </w:r>
      <w:r>
        <w:rPr>
          <w:rFonts w:ascii="Times New Roman" w:hAnsi="Times New Roman"/>
          <w:sz w:val="28"/>
          <w:szCs w:val="28"/>
        </w:rPr>
        <w:t>фель финансовых инструментов</w:t>
      </w:r>
    </w:p>
    <w:p w14:paraId="225A7AF0" w14:textId="77777777" w:rsidR="008F0B76" w:rsidRPr="00DC50F2" w:rsidRDefault="008F0B76" w:rsidP="008F0B76">
      <w:pPr>
        <w:jc w:val="both"/>
        <w:rPr>
          <w:rFonts w:ascii="Times New Roman" w:hAnsi="Times New Roman"/>
          <w:sz w:val="28"/>
          <w:szCs w:val="28"/>
        </w:rPr>
      </w:pPr>
      <w:r w:rsidRPr="00832483">
        <w:rPr>
          <w:rFonts w:ascii="Times New Roman" w:hAnsi="Times New Roman"/>
          <w:b/>
          <w:sz w:val="28"/>
          <w:szCs w:val="28"/>
        </w:rPr>
        <w:t>3.8.</w:t>
      </w:r>
      <w:r>
        <w:rPr>
          <w:rFonts w:ascii="Times New Roman" w:hAnsi="Times New Roman"/>
          <w:b/>
          <w:sz w:val="28"/>
          <w:szCs w:val="28"/>
        </w:rPr>
        <w:t xml:space="preserve"> </w:t>
      </w:r>
      <w:r w:rsidRPr="00832483">
        <w:rPr>
          <w:rFonts w:ascii="Times New Roman" w:hAnsi="Times New Roman"/>
          <w:b/>
          <w:sz w:val="28"/>
          <w:szCs w:val="28"/>
        </w:rPr>
        <w:t>Функции случайных величин.</w:t>
      </w:r>
      <w:r>
        <w:rPr>
          <w:rFonts w:ascii="Times New Roman" w:hAnsi="Times New Roman"/>
          <w:sz w:val="28"/>
          <w:szCs w:val="28"/>
        </w:rPr>
        <w:t xml:space="preserve"> </w:t>
      </w:r>
      <w:r w:rsidRPr="00DC50F2">
        <w:rPr>
          <w:rFonts w:ascii="Times New Roman" w:hAnsi="Times New Roman"/>
          <w:sz w:val="28"/>
          <w:szCs w:val="28"/>
        </w:rPr>
        <w:t>Функции одной случайной величины</w:t>
      </w:r>
      <w:r>
        <w:rPr>
          <w:rFonts w:ascii="Times New Roman" w:hAnsi="Times New Roman"/>
          <w:sz w:val="28"/>
          <w:szCs w:val="28"/>
        </w:rPr>
        <w:t xml:space="preserve">. </w:t>
      </w:r>
      <w:r w:rsidRPr="00DC50F2">
        <w:rPr>
          <w:rFonts w:ascii="Times New Roman" w:hAnsi="Times New Roman"/>
          <w:sz w:val="28"/>
          <w:szCs w:val="28"/>
        </w:rPr>
        <w:t>Функции нескольких случайных величин</w:t>
      </w:r>
      <w:r>
        <w:rPr>
          <w:rFonts w:ascii="Times New Roman" w:hAnsi="Times New Roman"/>
          <w:sz w:val="28"/>
          <w:szCs w:val="28"/>
        </w:rPr>
        <w:t xml:space="preserve">. </w:t>
      </w:r>
      <w:r w:rsidRPr="0067778D">
        <w:rPr>
          <w:rFonts w:ascii="Times New Roman" w:hAnsi="Times New Roman"/>
          <w:sz w:val="28"/>
          <w:szCs w:val="28"/>
        </w:rPr>
        <w:t>Формула композиции. Композиция равномерных случайных величин.</w:t>
      </w:r>
    </w:p>
    <w:p w14:paraId="042AFDDE" w14:textId="77777777" w:rsidR="008F0B76" w:rsidRPr="006B4D44" w:rsidRDefault="008F0B76" w:rsidP="008F0B76">
      <w:pPr>
        <w:pStyle w:val="21"/>
        <w:spacing w:before="240" w:after="120" w:line="240" w:lineRule="auto"/>
        <w:jc w:val="center"/>
        <w:rPr>
          <w:rFonts w:ascii="Times New Roman" w:hAnsi="Times New Roman"/>
          <w:i w:val="0"/>
        </w:rPr>
      </w:pPr>
      <w:r w:rsidRPr="006B4D44">
        <w:rPr>
          <w:rFonts w:ascii="Times New Roman" w:hAnsi="Times New Roman"/>
          <w:i w:val="0"/>
          <w:iCs/>
        </w:rPr>
        <w:t xml:space="preserve">Тема </w:t>
      </w:r>
      <w:r>
        <w:rPr>
          <w:rFonts w:ascii="Times New Roman" w:hAnsi="Times New Roman"/>
          <w:i w:val="0"/>
          <w:iCs/>
        </w:rPr>
        <w:t>4</w:t>
      </w:r>
      <w:r w:rsidRPr="006B4D44">
        <w:rPr>
          <w:rFonts w:ascii="Times New Roman" w:hAnsi="Times New Roman"/>
          <w:i w:val="0"/>
          <w:iCs/>
        </w:rPr>
        <w:t xml:space="preserve">. </w:t>
      </w:r>
      <w:r w:rsidRPr="00832483">
        <w:rPr>
          <w:rFonts w:ascii="Times New Roman" w:hAnsi="Times New Roman"/>
          <w:i w:val="0"/>
          <w:iCs/>
        </w:rPr>
        <w:t>Предельные теоремы теории вероятностей</w:t>
      </w:r>
    </w:p>
    <w:p w14:paraId="0059D55D" w14:textId="77777777" w:rsidR="008F0B76" w:rsidRPr="00DC50F2" w:rsidRDefault="008F0B76" w:rsidP="008F0B76">
      <w:pPr>
        <w:jc w:val="both"/>
        <w:rPr>
          <w:rFonts w:ascii="Times New Roman" w:hAnsi="Times New Roman"/>
          <w:sz w:val="28"/>
          <w:szCs w:val="28"/>
        </w:rPr>
      </w:pPr>
      <w:r w:rsidRPr="005B2AE4">
        <w:rPr>
          <w:rFonts w:ascii="Times New Roman" w:hAnsi="Times New Roman"/>
          <w:b/>
          <w:sz w:val="28"/>
          <w:szCs w:val="28"/>
        </w:rPr>
        <w:t>4.1.</w:t>
      </w:r>
      <w:r>
        <w:rPr>
          <w:rFonts w:ascii="Times New Roman" w:hAnsi="Times New Roman"/>
          <w:b/>
          <w:sz w:val="28"/>
          <w:szCs w:val="28"/>
        </w:rPr>
        <w:t xml:space="preserve"> </w:t>
      </w:r>
      <w:r w:rsidRPr="005B2AE4">
        <w:rPr>
          <w:rFonts w:ascii="Times New Roman" w:hAnsi="Times New Roman"/>
          <w:b/>
          <w:sz w:val="28"/>
          <w:szCs w:val="28"/>
        </w:rPr>
        <w:t>Закон больших чисел.</w:t>
      </w:r>
      <w:r>
        <w:rPr>
          <w:rFonts w:ascii="Times New Roman" w:hAnsi="Times New Roman"/>
          <w:sz w:val="28"/>
          <w:szCs w:val="28"/>
        </w:rPr>
        <w:t xml:space="preserve"> </w:t>
      </w:r>
      <w:r w:rsidRPr="00D62826">
        <w:rPr>
          <w:rFonts w:ascii="Times New Roman" w:hAnsi="Times New Roman"/>
          <w:sz w:val="28"/>
          <w:szCs w:val="28"/>
        </w:rPr>
        <w:t>Массовые случайные явления в экономике.</w:t>
      </w:r>
      <w:r>
        <w:rPr>
          <w:rFonts w:ascii="Times New Roman" w:hAnsi="Times New Roman"/>
          <w:sz w:val="28"/>
          <w:szCs w:val="28"/>
        </w:rPr>
        <w:t xml:space="preserve"> </w:t>
      </w:r>
      <w:r w:rsidRPr="00D62826">
        <w:rPr>
          <w:rFonts w:ascii="Times New Roman" w:hAnsi="Times New Roman"/>
          <w:sz w:val="28"/>
          <w:szCs w:val="28"/>
        </w:rPr>
        <w:t>Теорема Чебышёва и оценка математического ожидания. Теорема Бернулли и оценка вероятности.</w:t>
      </w:r>
      <w:r>
        <w:rPr>
          <w:rFonts w:ascii="Times New Roman" w:hAnsi="Times New Roman"/>
          <w:sz w:val="28"/>
          <w:szCs w:val="28"/>
        </w:rPr>
        <w:t xml:space="preserve"> </w:t>
      </w:r>
      <w:r w:rsidRPr="00D62826">
        <w:rPr>
          <w:rFonts w:ascii="Times New Roman" w:hAnsi="Times New Roman"/>
          <w:sz w:val="28"/>
          <w:szCs w:val="28"/>
        </w:rPr>
        <w:t>Обсуждение условий статистической устойчивости</w:t>
      </w:r>
      <w:r>
        <w:rPr>
          <w:rFonts w:ascii="Times New Roman" w:hAnsi="Times New Roman"/>
          <w:sz w:val="28"/>
          <w:szCs w:val="28"/>
        </w:rPr>
        <w:t>.</w:t>
      </w:r>
    </w:p>
    <w:p w14:paraId="115B0E9B" w14:textId="77777777" w:rsidR="008F0B76" w:rsidRDefault="008F0B76" w:rsidP="008F0B76">
      <w:pPr>
        <w:jc w:val="both"/>
        <w:rPr>
          <w:rFonts w:ascii="Times New Roman" w:hAnsi="Times New Roman"/>
          <w:sz w:val="28"/>
          <w:szCs w:val="28"/>
        </w:rPr>
      </w:pPr>
      <w:r w:rsidRPr="005B2AE4">
        <w:rPr>
          <w:rFonts w:ascii="Times New Roman" w:hAnsi="Times New Roman"/>
          <w:b/>
          <w:sz w:val="28"/>
          <w:szCs w:val="28"/>
        </w:rPr>
        <w:t>4.2.</w:t>
      </w:r>
      <w:r>
        <w:rPr>
          <w:rFonts w:ascii="Times New Roman" w:hAnsi="Times New Roman"/>
          <w:b/>
          <w:sz w:val="28"/>
          <w:szCs w:val="28"/>
        </w:rPr>
        <w:t xml:space="preserve"> </w:t>
      </w:r>
      <w:r w:rsidRPr="005B2AE4">
        <w:rPr>
          <w:rFonts w:ascii="Times New Roman" w:hAnsi="Times New Roman"/>
          <w:b/>
          <w:sz w:val="28"/>
          <w:szCs w:val="28"/>
        </w:rPr>
        <w:t>Центральная предельная теорема.</w:t>
      </w:r>
      <w:r>
        <w:rPr>
          <w:rFonts w:ascii="Times New Roman" w:hAnsi="Times New Roman"/>
          <w:sz w:val="28"/>
          <w:szCs w:val="28"/>
        </w:rPr>
        <w:t xml:space="preserve"> </w:t>
      </w:r>
      <w:r w:rsidRPr="00DC50F2">
        <w:rPr>
          <w:rFonts w:ascii="Times New Roman" w:hAnsi="Times New Roman"/>
          <w:sz w:val="28"/>
          <w:szCs w:val="28"/>
        </w:rPr>
        <w:t>Теорема Леви</w:t>
      </w:r>
      <w:r>
        <w:rPr>
          <w:rFonts w:ascii="Times New Roman" w:hAnsi="Times New Roman"/>
          <w:sz w:val="28"/>
          <w:szCs w:val="28"/>
        </w:rPr>
        <w:t xml:space="preserve">. </w:t>
      </w:r>
      <w:r w:rsidRPr="00DC50F2">
        <w:rPr>
          <w:rFonts w:ascii="Times New Roman" w:hAnsi="Times New Roman"/>
          <w:sz w:val="28"/>
          <w:szCs w:val="28"/>
        </w:rPr>
        <w:t>Интегральная теорема Муавра — Лапласа</w:t>
      </w:r>
      <w:r>
        <w:rPr>
          <w:rFonts w:ascii="Times New Roman" w:hAnsi="Times New Roman"/>
          <w:sz w:val="28"/>
          <w:szCs w:val="28"/>
        </w:rPr>
        <w:t xml:space="preserve">. </w:t>
      </w:r>
      <w:r w:rsidRPr="00DC50F2">
        <w:rPr>
          <w:rFonts w:ascii="Times New Roman" w:hAnsi="Times New Roman"/>
          <w:sz w:val="28"/>
          <w:szCs w:val="28"/>
        </w:rPr>
        <w:t>Математические основы теории страхования</w:t>
      </w:r>
      <w:r>
        <w:rPr>
          <w:rFonts w:ascii="Times New Roman" w:hAnsi="Times New Roman"/>
          <w:sz w:val="28"/>
          <w:szCs w:val="28"/>
        </w:rPr>
        <w:t xml:space="preserve">. Метод Монте-Карло. </w:t>
      </w:r>
      <w:r w:rsidRPr="00DC50F2">
        <w:rPr>
          <w:rFonts w:ascii="Times New Roman" w:hAnsi="Times New Roman"/>
          <w:sz w:val="28"/>
          <w:szCs w:val="28"/>
        </w:rPr>
        <w:t>Моделирование случайных величин</w:t>
      </w:r>
      <w:r>
        <w:rPr>
          <w:rFonts w:ascii="Times New Roman" w:hAnsi="Times New Roman"/>
          <w:sz w:val="28"/>
          <w:szCs w:val="28"/>
        </w:rPr>
        <w:t xml:space="preserve"> в Microsoft Excel. Функция СЛЧИС и п</w:t>
      </w:r>
      <w:r w:rsidRPr="00D62826">
        <w:rPr>
          <w:rFonts w:ascii="Times New Roman" w:hAnsi="Times New Roman"/>
          <w:sz w:val="28"/>
          <w:szCs w:val="28"/>
        </w:rPr>
        <w:t>ро</w:t>
      </w:r>
      <w:r>
        <w:rPr>
          <w:rFonts w:ascii="Times New Roman" w:hAnsi="Times New Roman"/>
          <w:sz w:val="28"/>
          <w:szCs w:val="28"/>
        </w:rPr>
        <w:t>грамма</w:t>
      </w:r>
      <w:r w:rsidRPr="00D62826">
        <w:rPr>
          <w:rFonts w:ascii="Times New Roman" w:hAnsi="Times New Roman"/>
          <w:sz w:val="28"/>
          <w:szCs w:val="28"/>
        </w:rPr>
        <w:t xml:space="preserve"> «Генерация случайных чисел» надстройки «Анализ данных» пакета Microsoft Excel</w:t>
      </w:r>
      <w:r>
        <w:rPr>
          <w:rFonts w:ascii="Times New Roman" w:hAnsi="Times New Roman"/>
          <w:sz w:val="28"/>
          <w:szCs w:val="28"/>
        </w:rPr>
        <w:t>.</w:t>
      </w:r>
      <w:r w:rsidRPr="0067778D">
        <w:rPr>
          <w:rFonts w:ascii="Times New Roman" w:hAnsi="Times New Roman"/>
          <w:sz w:val="28"/>
          <w:szCs w:val="28"/>
        </w:rPr>
        <w:t xml:space="preserve"> Место центральной предельной теоремы в изучении статистических закономерностей в экономике</w:t>
      </w:r>
      <w:r>
        <w:rPr>
          <w:rFonts w:ascii="Times New Roman" w:hAnsi="Times New Roman"/>
          <w:sz w:val="28"/>
          <w:szCs w:val="28"/>
        </w:rPr>
        <w:t>, финансах</w:t>
      </w:r>
      <w:r w:rsidRPr="0067778D">
        <w:rPr>
          <w:rFonts w:ascii="Times New Roman" w:hAnsi="Times New Roman"/>
          <w:sz w:val="28"/>
          <w:szCs w:val="28"/>
        </w:rPr>
        <w:t xml:space="preserve"> и управлении.</w:t>
      </w:r>
    </w:p>
    <w:p w14:paraId="6D4BFE2A" w14:textId="77777777" w:rsidR="008F0B76" w:rsidRPr="006B4D44" w:rsidRDefault="008F0B76" w:rsidP="0063283C">
      <w:pPr>
        <w:pStyle w:val="21"/>
        <w:keepNext/>
        <w:spacing w:before="240" w:after="120" w:line="240" w:lineRule="auto"/>
        <w:jc w:val="center"/>
        <w:rPr>
          <w:rFonts w:ascii="Times New Roman" w:hAnsi="Times New Roman"/>
          <w:i w:val="0"/>
        </w:rPr>
      </w:pPr>
      <w:r w:rsidRPr="006B4D44">
        <w:rPr>
          <w:rFonts w:ascii="Times New Roman" w:hAnsi="Times New Roman"/>
          <w:i w:val="0"/>
          <w:iCs/>
        </w:rPr>
        <w:t xml:space="preserve">Тема </w:t>
      </w:r>
      <w:r>
        <w:rPr>
          <w:rFonts w:ascii="Times New Roman" w:hAnsi="Times New Roman"/>
          <w:i w:val="0"/>
          <w:iCs/>
        </w:rPr>
        <w:t>5</w:t>
      </w:r>
      <w:r w:rsidRPr="006B4D44">
        <w:rPr>
          <w:rFonts w:ascii="Times New Roman" w:hAnsi="Times New Roman"/>
          <w:i w:val="0"/>
          <w:iCs/>
        </w:rPr>
        <w:t xml:space="preserve">. </w:t>
      </w:r>
      <w:r>
        <w:rPr>
          <w:rFonts w:ascii="Times New Roman" w:hAnsi="Times New Roman"/>
          <w:i w:val="0"/>
          <w:iCs/>
        </w:rPr>
        <w:t>Оценка параметров</w:t>
      </w:r>
    </w:p>
    <w:p w14:paraId="17627FC3" w14:textId="77777777" w:rsidR="008F0B76" w:rsidRPr="00D62826" w:rsidRDefault="008F0B76" w:rsidP="008F0B76">
      <w:pPr>
        <w:jc w:val="both"/>
        <w:rPr>
          <w:rFonts w:ascii="Times New Roman" w:hAnsi="Times New Roman"/>
          <w:sz w:val="28"/>
          <w:szCs w:val="28"/>
        </w:rPr>
      </w:pPr>
      <w:r w:rsidRPr="005B2AE4">
        <w:rPr>
          <w:rFonts w:ascii="Times New Roman" w:hAnsi="Times New Roman"/>
          <w:b/>
          <w:sz w:val="28"/>
          <w:szCs w:val="28"/>
        </w:rPr>
        <w:t>5.1. Основы выборочного метода.</w:t>
      </w:r>
      <w:r>
        <w:rPr>
          <w:rFonts w:ascii="Times New Roman" w:hAnsi="Times New Roman"/>
          <w:sz w:val="28"/>
          <w:szCs w:val="28"/>
        </w:rPr>
        <w:t xml:space="preserve"> </w:t>
      </w:r>
      <w:r w:rsidRPr="00D62826">
        <w:rPr>
          <w:rFonts w:ascii="Times New Roman" w:hAnsi="Times New Roman"/>
          <w:sz w:val="28"/>
          <w:szCs w:val="28"/>
        </w:rPr>
        <w:t xml:space="preserve">Предмет и задачи математической статистики. Генеральная и выборочная совокупности. </w:t>
      </w:r>
      <w:r>
        <w:rPr>
          <w:rFonts w:ascii="Times New Roman" w:hAnsi="Times New Roman"/>
          <w:sz w:val="28"/>
          <w:szCs w:val="28"/>
        </w:rPr>
        <w:t>С</w:t>
      </w:r>
      <w:r w:rsidRPr="00D62826">
        <w:rPr>
          <w:rFonts w:ascii="Times New Roman" w:hAnsi="Times New Roman"/>
          <w:sz w:val="28"/>
          <w:szCs w:val="28"/>
        </w:rPr>
        <w:t xml:space="preserve">лучайная </w:t>
      </w:r>
      <w:r w:rsidRPr="005B2AE4">
        <w:rPr>
          <w:rFonts w:ascii="Times New Roman" w:hAnsi="Times New Roman"/>
          <w:sz w:val="28"/>
          <w:szCs w:val="28"/>
        </w:rPr>
        <w:t xml:space="preserve">и </w:t>
      </w:r>
      <w:r w:rsidRPr="00D62826">
        <w:rPr>
          <w:rFonts w:ascii="Times New Roman" w:hAnsi="Times New Roman"/>
          <w:sz w:val="28"/>
          <w:szCs w:val="28"/>
        </w:rPr>
        <w:t>конкретная выборки.</w:t>
      </w:r>
      <w:r>
        <w:rPr>
          <w:rFonts w:ascii="Times New Roman" w:hAnsi="Times New Roman"/>
          <w:sz w:val="28"/>
          <w:szCs w:val="28"/>
        </w:rPr>
        <w:t xml:space="preserve"> Случайная повторная и случайная бесповторная выборка. </w:t>
      </w:r>
      <w:r w:rsidRPr="00D62826">
        <w:rPr>
          <w:rFonts w:ascii="Times New Roman" w:hAnsi="Times New Roman"/>
          <w:sz w:val="28"/>
          <w:szCs w:val="28"/>
        </w:rPr>
        <w:t>Соотношение между предельной ошибкой выборки, уровнем значимости (риском) и объемом выборки. Использование этого соотношения в организации выборочных обследований.</w:t>
      </w:r>
      <w:r>
        <w:rPr>
          <w:rFonts w:ascii="Times New Roman" w:hAnsi="Times New Roman"/>
          <w:sz w:val="28"/>
          <w:szCs w:val="28"/>
        </w:rPr>
        <w:t xml:space="preserve"> </w:t>
      </w:r>
    </w:p>
    <w:p w14:paraId="38CC141D" w14:textId="77777777" w:rsidR="008F0B76" w:rsidRPr="00D62826" w:rsidRDefault="008F0B76" w:rsidP="008F0B76">
      <w:pPr>
        <w:jc w:val="both"/>
        <w:rPr>
          <w:rFonts w:ascii="Times New Roman" w:hAnsi="Times New Roman"/>
          <w:sz w:val="28"/>
          <w:szCs w:val="28"/>
        </w:rPr>
      </w:pPr>
      <w:r w:rsidRPr="0069065B">
        <w:rPr>
          <w:rFonts w:ascii="Times New Roman" w:hAnsi="Times New Roman"/>
          <w:b/>
          <w:sz w:val="28"/>
          <w:szCs w:val="28"/>
        </w:rPr>
        <w:t>5.2. Оценка плотности распределения и функции распределения.</w:t>
      </w:r>
      <w:r>
        <w:rPr>
          <w:rFonts w:ascii="Times New Roman" w:hAnsi="Times New Roman"/>
          <w:sz w:val="28"/>
          <w:szCs w:val="28"/>
        </w:rPr>
        <w:t xml:space="preserve"> </w:t>
      </w:r>
      <w:r w:rsidRPr="00D62826">
        <w:rPr>
          <w:rFonts w:ascii="Times New Roman" w:hAnsi="Times New Roman"/>
          <w:sz w:val="28"/>
          <w:szCs w:val="28"/>
        </w:rPr>
        <w:t xml:space="preserve">Вариационный ряд. </w:t>
      </w:r>
      <w:r>
        <w:rPr>
          <w:rFonts w:ascii="Times New Roman" w:hAnsi="Times New Roman"/>
          <w:sz w:val="28"/>
          <w:szCs w:val="28"/>
        </w:rPr>
        <w:t>Выборочная случайная величина (с</w:t>
      </w:r>
      <w:r w:rsidRPr="00D62826">
        <w:rPr>
          <w:rFonts w:ascii="Times New Roman" w:hAnsi="Times New Roman"/>
          <w:sz w:val="28"/>
          <w:szCs w:val="28"/>
        </w:rPr>
        <w:t>татистический ряд распределения</w:t>
      </w:r>
      <w:r>
        <w:rPr>
          <w:rFonts w:ascii="Times New Roman" w:hAnsi="Times New Roman"/>
          <w:sz w:val="28"/>
          <w:szCs w:val="28"/>
        </w:rPr>
        <w:t>)</w:t>
      </w:r>
      <w:r w:rsidRPr="00D62826">
        <w:rPr>
          <w:rFonts w:ascii="Times New Roman" w:hAnsi="Times New Roman"/>
          <w:sz w:val="28"/>
          <w:szCs w:val="28"/>
        </w:rPr>
        <w:t>. Интервальный ва</w:t>
      </w:r>
      <w:r>
        <w:rPr>
          <w:rFonts w:ascii="Times New Roman" w:hAnsi="Times New Roman"/>
          <w:sz w:val="28"/>
          <w:szCs w:val="28"/>
        </w:rPr>
        <w:t>риаци</w:t>
      </w:r>
      <w:r w:rsidRPr="00D62826">
        <w:rPr>
          <w:rFonts w:ascii="Times New Roman" w:hAnsi="Times New Roman"/>
          <w:sz w:val="28"/>
          <w:szCs w:val="28"/>
        </w:rPr>
        <w:t>онный ряд.</w:t>
      </w:r>
      <w:r>
        <w:rPr>
          <w:rFonts w:ascii="Times New Roman" w:hAnsi="Times New Roman"/>
          <w:sz w:val="28"/>
          <w:szCs w:val="28"/>
        </w:rPr>
        <w:t xml:space="preserve"> Полигон частот, кумулята.</w:t>
      </w:r>
      <w:r w:rsidRPr="0069065B">
        <w:rPr>
          <w:rFonts w:ascii="Times New Roman" w:hAnsi="Times New Roman"/>
          <w:sz w:val="28"/>
          <w:szCs w:val="28"/>
        </w:rPr>
        <w:t xml:space="preserve"> </w:t>
      </w:r>
      <w:r w:rsidRPr="00D62826">
        <w:rPr>
          <w:rFonts w:ascii="Times New Roman" w:hAnsi="Times New Roman"/>
          <w:sz w:val="28"/>
          <w:szCs w:val="28"/>
        </w:rPr>
        <w:t>Оценка числовых характеристик генеральной случайной величины с по</w:t>
      </w:r>
      <w:r>
        <w:rPr>
          <w:rFonts w:ascii="Times New Roman" w:hAnsi="Times New Roman"/>
          <w:sz w:val="28"/>
          <w:szCs w:val="28"/>
        </w:rPr>
        <w:t>мощью вы</w:t>
      </w:r>
      <w:r w:rsidRPr="00D62826">
        <w:rPr>
          <w:rFonts w:ascii="Times New Roman" w:hAnsi="Times New Roman"/>
          <w:sz w:val="28"/>
          <w:szCs w:val="28"/>
        </w:rPr>
        <w:t>борочной случайной величины. Выборочное среднее как оценка математического ожидания. Относительная частота как оценка вероятности. Выборочная дисперсия как оценка дисперсии.</w:t>
      </w:r>
      <w:r>
        <w:rPr>
          <w:rFonts w:ascii="Times New Roman" w:hAnsi="Times New Roman"/>
          <w:sz w:val="28"/>
          <w:szCs w:val="28"/>
        </w:rPr>
        <w:t xml:space="preserve"> </w:t>
      </w:r>
      <w:r w:rsidRPr="00D62826">
        <w:rPr>
          <w:rFonts w:ascii="Times New Roman" w:hAnsi="Times New Roman"/>
          <w:sz w:val="28"/>
          <w:szCs w:val="28"/>
        </w:rPr>
        <w:t>Программа «Гистограмма» надстройки «Анализ данных» пакета Microsoft Excel.</w:t>
      </w:r>
    </w:p>
    <w:p w14:paraId="082C5FD3" w14:textId="77777777" w:rsidR="008F0B76" w:rsidRPr="00D62826" w:rsidRDefault="008F0B76" w:rsidP="008F0B76">
      <w:pPr>
        <w:jc w:val="both"/>
        <w:rPr>
          <w:rFonts w:ascii="Times New Roman" w:hAnsi="Times New Roman"/>
          <w:sz w:val="28"/>
          <w:szCs w:val="28"/>
        </w:rPr>
      </w:pPr>
      <w:r w:rsidRPr="0069065B">
        <w:rPr>
          <w:rFonts w:ascii="Times New Roman" w:hAnsi="Times New Roman"/>
          <w:b/>
          <w:sz w:val="28"/>
          <w:szCs w:val="28"/>
        </w:rPr>
        <w:t>5.3. Точечные оценки параметров.</w:t>
      </w:r>
      <w:r>
        <w:rPr>
          <w:rFonts w:ascii="Times New Roman" w:hAnsi="Times New Roman"/>
          <w:sz w:val="28"/>
          <w:szCs w:val="28"/>
        </w:rPr>
        <w:t xml:space="preserve"> Понятие точечной оценки параметра генеральной совокупности. Свойства точечных оценок: состоятельность, несмещенность, эффективность. Выборочное среднее как состоятельная, несмещенная и эффективная оценка математического ожидания генеральной случайной величины. Смещенность выборочной дисперсии как оценки дисперсии генеральной случайной величины. Исправленная выборочная дисперсия как несмещенная и состоятельная оценка дисперсии генеральной случайной величины. </w:t>
      </w:r>
      <w:r w:rsidRPr="00D62826">
        <w:rPr>
          <w:rFonts w:ascii="Times New Roman" w:hAnsi="Times New Roman"/>
          <w:sz w:val="28"/>
          <w:szCs w:val="28"/>
        </w:rPr>
        <w:t>Методы построения точечных оценок</w:t>
      </w:r>
      <w:r>
        <w:rPr>
          <w:rFonts w:ascii="Times New Roman" w:hAnsi="Times New Roman"/>
          <w:sz w:val="28"/>
          <w:szCs w:val="28"/>
        </w:rPr>
        <w:t>:</w:t>
      </w:r>
      <w:r w:rsidRPr="00D62826">
        <w:rPr>
          <w:rFonts w:ascii="Times New Roman" w:hAnsi="Times New Roman"/>
          <w:sz w:val="28"/>
          <w:szCs w:val="28"/>
        </w:rPr>
        <w:t xml:space="preserve"> </w:t>
      </w:r>
      <w:r>
        <w:rPr>
          <w:rFonts w:ascii="Times New Roman" w:hAnsi="Times New Roman"/>
          <w:sz w:val="28"/>
          <w:szCs w:val="28"/>
        </w:rPr>
        <w:t>м</w:t>
      </w:r>
      <w:r w:rsidRPr="00D62826">
        <w:rPr>
          <w:rFonts w:ascii="Times New Roman" w:hAnsi="Times New Roman"/>
          <w:sz w:val="28"/>
          <w:szCs w:val="28"/>
        </w:rPr>
        <w:t>етод моментов</w:t>
      </w:r>
      <w:r>
        <w:rPr>
          <w:rFonts w:ascii="Times New Roman" w:hAnsi="Times New Roman"/>
          <w:sz w:val="28"/>
          <w:szCs w:val="28"/>
        </w:rPr>
        <w:t>, м</w:t>
      </w:r>
      <w:r w:rsidRPr="00D62826">
        <w:rPr>
          <w:rFonts w:ascii="Times New Roman" w:hAnsi="Times New Roman"/>
          <w:sz w:val="28"/>
          <w:szCs w:val="28"/>
        </w:rPr>
        <w:t xml:space="preserve">етод максимального правдоподобия. Построение оценок параметров распределений случайных величин, применяемых в экономике и управлении. </w:t>
      </w:r>
    </w:p>
    <w:p w14:paraId="2964D97A" w14:textId="77777777" w:rsidR="008F0B76" w:rsidRPr="00D62826" w:rsidRDefault="008F0B76" w:rsidP="008F0B76">
      <w:pPr>
        <w:jc w:val="both"/>
        <w:rPr>
          <w:rFonts w:ascii="Times New Roman" w:hAnsi="Times New Roman"/>
          <w:sz w:val="28"/>
          <w:szCs w:val="28"/>
        </w:rPr>
      </w:pPr>
      <w:r w:rsidRPr="0069065B">
        <w:rPr>
          <w:rFonts w:ascii="Times New Roman" w:hAnsi="Times New Roman"/>
          <w:b/>
          <w:sz w:val="28"/>
          <w:szCs w:val="28"/>
        </w:rPr>
        <w:t>5.4. Интервальные оценки параметров.</w:t>
      </w:r>
      <w:r>
        <w:rPr>
          <w:rFonts w:ascii="Times New Roman" w:hAnsi="Times New Roman"/>
          <w:sz w:val="28"/>
          <w:szCs w:val="28"/>
        </w:rPr>
        <w:t xml:space="preserve"> Понятие и</w:t>
      </w:r>
      <w:r w:rsidRPr="00D62826">
        <w:rPr>
          <w:rFonts w:ascii="Times New Roman" w:hAnsi="Times New Roman"/>
          <w:sz w:val="28"/>
          <w:szCs w:val="28"/>
        </w:rPr>
        <w:t>нтервальн</w:t>
      </w:r>
      <w:r>
        <w:rPr>
          <w:rFonts w:ascii="Times New Roman" w:hAnsi="Times New Roman"/>
          <w:sz w:val="28"/>
          <w:szCs w:val="28"/>
        </w:rPr>
        <w:t>ой</w:t>
      </w:r>
      <w:r w:rsidRPr="00D62826">
        <w:rPr>
          <w:rFonts w:ascii="Times New Roman" w:hAnsi="Times New Roman"/>
          <w:sz w:val="28"/>
          <w:szCs w:val="28"/>
        </w:rPr>
        <w:t xml:space="preserve"> оценк</w:t>
      </w:r>
      <w:r>
        <w:rPr>
          <w:rFonts w:ascii="Times New Roman" w:hAnsi="Times New Roman"/>
          <w:sz w:val="28"/>
          <w:szCs w:val="28"/>
        </w:rPr>
        <w:t>и</w:t>
      </w:r>
      <w:r w:rsidRPr="00D62826">
        <w:rPr>
          <w:rFonts w:ascii="Times New Roman" w:hAnsi="Times New Roman"/>
          <w:sz w:val="28"/>
          <w:szCs w:val="28"/>
        </w:rPr>
        <w:t xml:space="preserve"> параметра генеральной совокупности. Точные интервальные оценки вероятности, математического ожидания, дисперсии и коэффициента корреляции.</w:t>
      </w:r>
      <w:r>
        <w:rPr>
          <w:rFonts w:ascii="Times New Roman" w:hAnsi="Times New Roman"/>
          <w:sz w:val="28"/>
          <w:szCs w:val="28"/>
        </w:rPr>
        <w:t xml:space="preserve"> Поправка на конечный объем генеральной совокупности. </w:t>
      </w:r>
      <w:r w:rsidRPr="00D62826">
        <w:rPr>
          <w:rFonts w:ascii="Times New Roman" w:hAnsi="Times New Roman"/>
          <w:sz w:val="28"/>
          <w:szCs w:val="28"/>
        </w:rPr>
        <w:t>Асимптотический подход к интервальному оцениванию.</w:t>
      </w:r>
    </w:p>
    <w:p w14:paraId="1CF7DD29" w14:textId="77777777" w:rsidR="008F0B76" w:rsidRPr="006B4D44" w:rsidRDefault="008F0B76" w:rsidP="008F0B76">
      <w:pPr>
        <w:pStyle w:val="21"/>
        <w:spacing w:before="240" w:after="120" w:line="240" w:lineRule="auto"/>
        <w:jc w:val="center"/>
        <w:rPr>
          <w:rFonts w:ascii="Times New Roman" w:hAnsi="Times New Roman"/>
          <w:i w:val="0"/>
        </w:rPr>
      </w:pPr>
      <w:r w:rsidRPr="006B4D44">
        <w:rPr>
          <w:rFonts w:ascii="Times New Roman" w:hAnsi="Times New Roman"/>
          <w:i w:val="0"/>
          <w:iCs/>
        </w:rPr>
        <w:t xml:space="preserve">Тема </w:t>
      </w:r>
      <w:r>
        <w:rPr>
          <w:rFonts w:ascii="Times New Roman" w:hAnsi="Times New Roman"/>
          <w:i w:val="0"/>
          <w:iCs/>
        </w:rPr>
        <w:t>6</w:t>
      </w:r>
      <w:r w:rsidRPr="006B4D44">
        <w:rPr>
          <w:rFonts w:ascii="Times New Roman" w:hAnsi="Times New Roman"/>
          <w:i w:val="0"/>
          <w:iCs/>
        </w:rPr>
        <w:t xml:space="preserve">. </w:t>
      </w:r>
      <w:r w:rsidRPr="0052756A">
        <w:rPr>
          <w:rFonts w:ascii="Times New Roman" w:hAnsi="Times New Roman"/>
          <w:i w:val="0"/>
          <w:iCs/>
        </w:rPr>
        <w:t>Проверка статистических гипотез</w:t>
      </w:r>
    </w:p>
    <w:p w14:paraId="6BEC3E71" w14:textId="77777777" w:rsidR="008F0B76" w:rsidRPr="00D62826" w:rsidRDefault="008F0B76" w:rsidP="008F0B76">
      <w:pPr>
        <w:jc w:val="both"/>
        <w:rPr>
          <w:rFonts w:ascii="Times New Roman" w:hAnsi="Times New Roman"/>
          <w:sz w:val="28"/>
          <w:szCs w:val="28"/>
        </w:rPr>
      </w:pPr>
      <w:r w:rsidRPr="0069065B">
        <w:rPr>
          <w:rFonts w:ascii="Times New Roman" w:hAnsi="Times New Roman"/>
          <w:b/>
          <w:sz w:val="28"/>
          <w:szCs w:val="28"/>
        </w:rPr>
        <w:t xml:space="preserve">6.1. Статистические гипотезы. </w:t>
      </w:r>
      <w:r w:rsidRPr="00D62826">
        <w:rPr>
          <w:rFonts w:ascii="Times New Roman" w:hAnsi="Times New Roman"/>
          <w:sz w:val="28"/>
          <w:szCs w:val="28"/>
        </w:rPr>
        <w:t>Понятие статистической гипотезы. Виды статистических гипотез</w:t>
      </w:r>
      <w:r>
        <w:rPr>
          <w:rFonts w:ascii="Times New Roman" w:hAnsi="Times New Roman"/>
          <w:sz w:val="28"/>
          <w:szCs w:val="28"/>
        </w:rPr>
        <w:t>: параметрические и непараметрические, простые и сложные</w:t>
      </w:r>
      <w:r w:rsidRPr="00D62826">
        <w:rPr>
          <w:rFonts w:ascii="Times New Roman" w:hAnsi="Times New Roman"/>
          <w:sz w:val="28"/>
          <w:szCs w:val="28"/>
        </w:rPr>
        <w:t>. Критерий проверки гипотезы, критическое множество. Проверка гипотез с помощью интервальных оценок.</w:t>
      </w:r>
      <w:r>
        <w:rPr>
          <w:rFonts w:ascii="Times New Roman" w:hAnsi="Times New Roman"/>
          <w:sz w:val="28"/>
          <w:szCs w:val="28"/>
        </w:rPr>
        <w:t xml:space="preserve"> </w:t>
      </w:r>
      <w:r w:rsidRPr="00D62826">
        <w:rPr>
          <w:rFonts w:ascii="Times New Roman" w:hAnsi="Times New Roman"/>
          <w:sz w:val="28"/>
          <w:szCs w:val="28"/>
        </w:rPr>
        <w:t xml:space="preserve">Ошибки первого и второго родов. Мощность критерия. Наиболее мощный критерий. </w:t>
      </w:r>
    </w:p>
    <w:p w14:paraId="61245901" w14:textId="77777777" w:rsidR="008F0B76" w:rsidRPr="00D62826" w:rsidRDefault="008F0B76" w:rsidP="008F0B76">
      <w:pPr>
        <w:jc w:val="both"/>
        <w:rPr>
          <w:rFonts w:ascii="Times New Roman" w:hAnsi="Times New Roman"/>
          <w:sz w:val="28"/>
          <w:szCs w:val="28"/>
        </w:rPr>
      </w:pPr>
      <w:r w:rsidRPr="0069065B">
        <w:rPr>
          <w:rFonts w:ascii="Times New Roman" w:hAnsi="Times New Roman"/>
          <w:b/>
          <w:sz w:val="28"/>
          <w:szCs w:val="28"/>
        </w:rPr>
        <w:t xml:space="preserve">6.2. Параметрические </w:t>
      </w:r>
      <w:r>
        <w:rPr>
          <w:rFonts w:ascii="Times New Roman" w:hAnsi="Times New Roman"/>
          <w:b/>
          <w:sz w:val="28"/>
          <w:szCs w:val="28"/>
        </w:rPr>
        <w:t>критерии</w:t>
      </w:r>
      <w:r w:rsidRPr="0069065B">
        <w:rPr>
          <w:rFonts w:ascii="Times New Roman" w:hAnsi="Times New Roman"/>
          <w:b/>
          <w:sz w:val="28"/>
          <w:szCs w:val="28"/>
        </w:rPr>
        <w:t>.</w:t>
      </w:r>
      <w:r>
        <w:rPr>
          <w:rFonts w:ascii="Times New Roman" w:hAnsi="Times New Roman"/>
          <w:sz w:val="28"/>
          <w:szCs w:val="28"/>
        </w:rPr>
        <w:t xml:space="preserve"> </w:t>
      </w:r>
      <w:r w:rsidRPr="00D62826">
        <w:rPr>
          <w:rFonts w:ascii="Times New Roman" w:hAnsi="Times New Roman"/>
          <w:sz w:val="28"/>
          <w:szCs w:val="28"/>
        </w:rPr>
        <w:t>Проверка гипотезы о равенстве математического ожидания теоретическо</w:t>
      </w:r>
      <w:r>
        <w:rPr>
          <w:rFonts w:ascii="Times New Roman" w:hAnsi="Times New Roman"/>
          <w:sz w:val="28"/>
          <w:szCs w:val="28"/>
        </w:rPr>
        <w:t>му значе</w:t>
      </w:r>
      <w:r w:rsidRPr="00D62826">
        <w:rPr>
          <w:rFonts w:ascii="Times New Roman" w:hAnsi="Times New Roman"/>
          <w:sz w:val="28"/>
          <w:szCs w:val="28"/>
        </w:rPr>
        <w:t>нию. Проверка гипотезы о равенстве двух математических ожиданий.</w:t>
      </w:r>
      <w:r>
        <w:rPr>
          <w:rFonts w:ascii="Times New Roman" w:hAnsi="Times New Roman"/>
          <w:sz w:val="28"/>
          <w:szCs w:val="28"/>
        </w:rPr>
        <w:t xml:space="preserve"> </w:t>
      </w:r>
      <w:r w:rsidRPr="00D62826">
        <w:rPr>
          <w:rFonts w:ascii="Times New Roman" w:hAnsi="Times New Roman"/>
          <w:sz w:val="28"/>
          <w:szCs w:val="28"/>
        </w:rPr>
        <w:t>Проверка гипотезы о равенстве дисперсии теоретическому значению. Про</w:t>
      </w:r>
      <w:r>
        <w:rPr>
          <w:rFonts w:ascii="Times New Roman" w:hAnsi="Times New Roman"/>
          <w:sz w:val="28"/>
          <w:szCs w:val="28"/>
        </w:rPr>
        <w:t>верка ги</w:t>
      </w:r>
      <w:r w:rsidRPr="00D62826">
        <w:rPr>
          <w:rFonts w:ascii="Times New Roman" w:hAnsi="Times New Roman"/>
          <w:sz w:val="28"/>
          <w:szCs w:val="28"/>
        </w:rPr>
        <w:t>потезы о равенстве двух дисперсий.</w:t>
      </w:r>
      <w:r>
        <w:rPr>
          <w:rFonts w:ascii="Times New Roman" w:hAnsi="Times New Roman"/>
          <w:sz w:val="28"/>
          <w:szCs w:val="28"/>
        </w:rPr>
        <w:t xml:space="preserve"> </w:t>
      </w:r>
      <w:r w:rsidRPr="00D62826">
        <w:rPr>
          <w:rFonts w:ascii="Times New Roman" w:hAnsi="Times New Roman"/>
          <w:sz w:val="28"/>
          <w:szCs w:val="28"/>
        </w:rPr>
        <w:t>Проверка гипотезы о равенстве вероятности события теоретическому значению. Проверка гипотезы о равенстве двух вероятностей.</w:t>
      </w:r>
      <w:r>
        <w:rPr>
          <w:rFonts w:ascii="Times New Roman" w:hAnsi="Times New Roman"/>
          <w:sz w:val="28"/>
          <w:szCs w:val="28"/>
        </w:rPr>
        <w:t xml:space="preserve"> </w:t>
      </w:r>
      <w:r w:rsidRPr="00D62826">
        <w:rPr>
          <w:rFonts w:ascii="Times New Roman" w:hAnsi="Times New Roman"/>
          <w:sz w:val="28"/>
          <w:szCs w:val="28"/>
        </w:rPr>
        <w:t>Проверка гипотез о значимости коэффициента корреляции.</w:t>
      </w:r>
      <w:r w:rsidRPr="0069065B">
        <w:rPr>
          <w:rFonts w:ascii="Times New Roman" w:hAnsi="Times New Roman"/>
          <w:sz w:val="28"/>
          <w:szCs w:val="28"/>
        </w:rPr>
        <w:t xml:space="preserve"> </w:t>
      </w:r>
      <w:r w:rsidRPr="00D62826">
        <w:rPr>
          <w:rFonts w:ascii="Times New Roman" w:hAnsi="Times New Roman"/>
          <w:sz w:val="28"/>
          <w:szCs w:val="28"/>
        </w:rPr>
        <w:t>Использование аппарата проверки гипотез в экономике и управлении.</w:t>
      </w:r>
      <w:r>
        <w:rPr>
          <w:rFonts w:ascii="Times New Roman" w:hAnsi="Times New Roman"/>
          <w:sz w:val="28"/>
          <w:szCs w:val="28"/>
        </w:rPr>
        <w:t xml:space="preserve"> </w:t>
      </w:r>
      <w:r w:rsidRPr="00D62826">
        <w:rPr>
          <w:rFonts w:ascii="Times New Roman" w:hAnsi="Times New Roman"/>
          <w:sz w:val="28"/>
          <w:szCs w:val="28"/>
        </w:rPr>
        <w:t>Реализация критериев проверки статистических гипотез в пакете Microsoft Excel.</w:t>
      </w:r>
    </w:p>
    <w:p w14:paraId="4A776131" w14:textId="77777777" w:rsidR="008F0B76" w:rsidRPr="00D62826" w:rsidRDefault="008F0B76" w:rsidP="008F0B76">
      <w:pPr>
        <w:jc w:val="both"/>
        <w:rPr>
          <w:rFonts w:ascii="Times New Roman" w:hAnsi="Times New Roman"/>
          <w:sz w:val="28"/>
          <w:szCs w:val="28"/>
        </w:rPr>
      </w:pPr>
      <w:r w:rsidRPr="0069065B">
        <w:rPr>
          <w:rFonts w:ascii="Times New Roman" w:hAnsi="Times New Roman"/>
          <w:b/>
          <w:sz w:val="28"/>
          <w:szCs w:val="28"/>
        </w:rPr>
        <w:t>6.3. Критерии согласия.</w:t>
      </w:r>
      <w:r w:rsidRPr="00D62826">
        <w:rPr>
          <w:rFonts w:ascii="Times New Roman" w:hAnsi="Times New Roman"/>
          <w:sz w:val="28"/>
          <w:szCs w:val="28"/>
        </w:rPr>
        <w:t xml:space="preserve"> Критерий согласия </w:t>
      </w:r>
      <w:r w:rsidRPr="0067778D">
        <w:rPr>
          <w:rFonts w:ascii="Times New Roman" w:hAnsi="Times New Roman"/>
          <w:position w:val="-12"/>
          <w:sz w:val="28"/>
          <w:szCs w:val="28"/>
        </w:rPr>
        <w:object w:dxaOrig="320" w:dyaOrig="360" w14:anchorId="279A4C7B">
          <v:shape id="_x0000_i1026" type="#_x0000_t75" style="width:15.5pt;height:18pt" o:ole="">
            <v:imagedata r:id="rId8" o:title=""/>
          </v:shape>
          <o:OLEObject Type="Embed" ProgID="Equation.DSMT4" ShapeID="_x0000_i1026" DrawAspect="Content" ObjectID="_1674206816" r:id="rId10"/>
        </w:object>
      </w:r>
      <w:r w:rsidRPr="00D62826">
        <w:rPr>
          <w:rFonts w:ascii="Times New Roman" w:hAnsi="Times New Roman"/>
          <w:sz w:val="28"/>
          <w:szCs w:val="28"/>
        </w:rPr>
        <w:t xml:space="preserve"> Пирсона. Критерий </w:t>
      </w:r>
      <w:r w:rsidRPr="0067778D">
        <w:rPr>
          <w:rFonts w:ascii="Times New Roman" w:hAnsi="Times New Roman"/>
          <w:position w:val="-12"/>
          <w:sz w:val="28"/>
          <w:szCs w:val="28"/>
        </w:rPr>
        <w:object w:dxaOrig="320" w:dyaOrig="360" w14:anchorId="6574CE91">
          <v:shape id="_x0000_i1027" type="#_x0000_t75" style="width:15.5pt;height:18pt" o:ole="">
            <v:imagedata r:id="rId8" o:title=""/>
          </v:shape>
          <o:OLEObject Type="Embed" ProgID="Equation.DSMT4" ShapeID="_x0000_i1027" DrawAspect="Content" ObjectID="_1674206817" r:id="rId11"/>
        </w:object>
      </w:r>
      <w:r w:rsidRPr="00D62826">
        <w:rPr>
          <w:rFonts w:ascii="Times New Roman" w:hAnsi="Times New Roman"/>
          <w:sz w:val="28"/>
          <w:szCs w:val="28"/>
        </w:rPr>
        <w:t xml:space="preserve"> Пирсона при неизвестных параметрах распределения. </w:t>
      </w:r>
    </w:p>
    <w:p w14:paraId="60D868DE" w14:textId="77777777" w:rsidR="008F0B76" w:rsidRPr="006B4D44" w:rsidRDefault="008F0B76" w:rsidP="008F0B76">
      <w:pPr>
        <w:pStyle w:val="21"/>
        <w:spacing w:before="240" w:after="120" w:line="240" w:lineRule="auto"/>
        <w:jc w:val="center"/>
        <w:rPr>
          <w:rFonts w:ascii="Times New Roman" w:hAnsi="Times New Roman"/>
          <w:i w:val="0"/>
        </w:rPr>
      </w:pPr>
      <w:r w:rsidRPr="006B4D44">
        <w:rPr>
          <w:rFonts w:ascii="Times New Roman" w:hAnsi="Times New Roman"/>
          <w:i w:val="0"/>
          <w:iCs/>
        </w:rPr>
        <w:t xml:space="preserve">Тема </w:t>
      </w:r>
      <w:r>
        <w:rPr>
          <w:rFonts w:ascii="Times New Roman" w:hAnsi="Times New Roman"/>
          <w:i w:val="0"/>
          <w:iCs/>
        </w:rPr>
        <w:t>7</w:t>
      </w:r>
      <w:r w:rsidRPr="006B4D44">
        <w:rPr>
          <w:rFonts w:ascii="Times New Roman" w:hAnsi="Times New Roman"/>
          <w:i w:val="0"/>
          <w:iCs/>
        </w:rPr>
        <w:t xml:space="preserve">. </w:t>
      </w:r>
      <w:r>
        <w:rPr>
          <w:rFonts w:ascii="Times New Roman" w:hAnsi="Times New Roman"/>
          <w:i w:val="0"/>
          <w:iCs/>
        </w:rPr>
        <w:t>Д</w:t>
      </w:r>
      <w:r w:rsidRPr="00D62826">
        <w:rPr>
          <w:rFonts w:ascii="Times New Roman" w:hAnsi="Times New Roman"/>
          <w:i w:val="0"/>
          <w:iCs/>
        </w:rPr>
        <w:t>исперсионный анализ</w:t>
      </w:r>
    </w:p>
    <w:p w14:paraId="693C0535" w14:textId="77777777" w:rsidR="008F0B76" w:rsidRPr="00D62826" w:rsidRDefault="008F0B76" w:rsidP="008F0B76">
      <w:pPr>
        <w:jc w:val="both"/>
        <w:rPr>
          <w:rFonts w:ascii="Times New Roman" w:hAnsi="Times New Roman"/>
          <w:sz w:val="28"/>
          <w:szCs w:val="28"/>
        </w:rPr>
      </w:pPr>
      <w:r w:rsidRPr="0069065B">
        <w:rPr>
          <w:rFonts w:ascii="Times New Roman" w:hAnsi="Times New Roman"/>
          <w:b/>
          <w:sz w:val="28"/>
          <w:szCs w:val="28"/>
        </w:rPr>
        <w:t>7.1. Однофакторный дисперсионный анализ.</w:t>
      </w:r>
      <w:r>
        <w:rPr>
          <w:rFonts w:ascii="Times New Roman" w:hAnsi="Times New Roman"/>
          <w:sz w:val="28"/>
          <w:szCs w:val="28"/>
        </w:rPr>
        <w:t xml:space="preserve"> </w:t>
      </w:r>
      <w:r w:rsidRPr="00D62826">
        <w:rPr>
          <w:rFonts w:ascii="Times New Roman" w:hAnsi="Times New Roman"/>
          <w:sz w:val="28"/>
          <w:szCs w:val="28"/>
        </w:rPr>
        <w:t>Понятие о дисперсионном анализе. Задача дисперсионного анализа и клас</w:t>
      </w:r>
      <w:r>
        <w:rPr>
          <w:rFonts w:ascii="Times New Roman" w:hAnsi="Times New Roman"/>
          <w:sz w:val="28"/>
          <w:szCs w:val="28"/>
        </w:rPr>
        <w:t>сифика</w:t>
      </w:r>
      <w:r w:rsidRPr="00D62826">
        <w:rPr>
          <w:rFonts w:ascii="Times New Roman" w:hAnsi="Times New Roman"/>
          <w:sz w:val="28"/>
          <w:szCs w:val="28"/>
        </w:rPr>
        <w:t>ция его моделей. Однофакторная детерминированная модель дисперсионного анализа</w:t>
      </w:r>
      <w:r>
        <w:rPr>
          <w:rFonts w:ascii="Times New Roman" w:hAnsi="Times New Roman"/>
          <w:sz w:val="28"/>
          <w:szCs w:val="28"/>
        </w:rPr>
        <w:t>: п</w:t>
      </w:r>
      <w:r w:rsidRPr="00D62826">
        <w:rPr>
          <w:rFonts w:ascii="Times New Roman" w:hAnsi="Times New Roman"/>
          <w:sz w:val="28"/>
          <w:szCs w:val="28"/>
        </w:rPr>
        <w:t>роверяемые гипотезы</w:t>
      </w:r>
      <w:r>
        <w:rPr>
          <w:rFonts w:ascii="Times New Roman" w:hAnsi="Times New Roman"/>
          <w:sz w:val="28"/>
          <w:szCs w:val="28"/>
        </w:rPr>
        <w:t>, в</w:t>
      </w:r>
      <w:r w:rsidRPr="00D62826">
        <w:rPr>
          <w:rFonts w:ascii="Times New Roman" w:hAnsi="Times New Roman"/>
          <w:sz w:val="28"/>
          <w:szCs w:val="28"/>
        </w:rPr>
        <w:t>ыборочное дисперсионное тождество</w:t>
      </w:r>
      <w:r>
        <w:rPr>
          <w:rFonts w:ascii="Times New Roman" w:hAnsi="Times New Roman"/>
          <w:sz w:val="28"/>
          <w:szCs w:val="28"/>
        </w:rPr>
        <w:t>, д</w:t>
      </w:r>
      <w:r w:rsidRPr="00D62826">
        <w:rPr>
          <w:rFonts w:ascii="Times New Roman" w:hAnsi="Times New Roman"/>
          <w:sz w:val="28"/>
          <w:szCs w:val="28"/>
        </w:rPr>
        <w:t>исперсионная таблица и проверка гипотез</w:t>
      </w:r>
      <w:r>
        <w:rPr>
          <w:rFonts w:ascii="Times New Roman" w:hAnsi="Times New Roman"/>
          <w:sz w:val="28"/>
          <w:szCs w:val="28"/>
        </w:rPr>
        <w:t>, в</w:t>
      </w:r>
      <w:r w:rsidRPr="00D62826">
        <w:rPr>
          <w:rFonts w:ascii="Times New Roman" w:hAnsi="Times New Roman"/>
          <w:sz w:val="28"/>
          <w:szCs w:val="28"/>
        </w:rPr>
        <w:t>ыборочные коэффициенты детерминации</w:t>
      </w:r>
      <w:r>
        <w:rPr>
          <w:rFonts w:ascii="Times New Roman" w:hAnsi="Times New Roman"/>
          <w:sz w:val="28"/>
          <w:szCs w:val="28"/>
        </w:rPr>
        <w:t>, о</w:t>
      </w:r>
      <w:r w:rsidRPr="00D62826">
        <w:rPr>
          <w:rFonts w:ascii="Times New Roman" w:hAnsi="Times New Roman"/>
          <w:sz w:val="28"/>
          <w:szCs w:val="28"/>
        </w:rPr>
        <w:t>ценка параметров модели и проверка гипотез.</w:t>
      </w:r>
      <w:r>
        <w:rPr>
          <w:rFonts w:ascii="Times New Roman" w:hAnsi="Times New Roman"/>
          <w:sz w:val="28"/>
          <w:szCs w:val="28"/>
        </w:rPr>
        <w:t xml:space="preserve"> </w:t>
      </w:r>
      <w:r w:rsidRPr="00D62826">
        <w:rPr>
          <w:rFonts w:ascii="Times New Roman" w:hAnsi="Times New Roman"/>
          <w:sz w:val="28"/>
          <w:szCs w:val="28"/>
        </w:rPr>
        <w:t>Однофакторная случайная модель дисперсионного анализа</w:t>
      </w:r>
      <w:r>
        <w:rPr>
          <w:rFonts w:ascii="Times New Roman" w:hAnsi="Times New Roman"/>
          <w:sz w:val="28"/>
          <w:szCs w:val="28"/>
        </w:rPr>
        <w:t>: п</w:t>
      </w:r>
      <w:r w:rsidRPr="00D62826">
        <w:rPr>
          <w:rFonts w:ascii="Times New Roman" w:hAnsi="Times New Roman"/>
          <w:sz w:val="28"/>
          <w:szCs w:val="28"/>
        </w:rPr>
        <w:t>роверяемые гипотезы</w:t>
      </w:r>
      <w:r>
        <w:rPr>
          <w:rFonts w:ascii="Times New Roman" w:hAnsi="Times New Roman"/>
          <w:sz w:val="28"/>
          <w:szCs w:val="28"/>
        </w:rPr>
        <w:t>, в</w:t>
      </w:r>
      <w:r w:rsidRPr="00D62826">
        <w:rPr>
          <w:rFonts w:ascii="Times New Roman" w:hAnsi="Times New Roman"/>
          <w:sz w:val="28"/>
          <w:szCs w:val="28"/>
        </w:rPr>
        <w:t>ыборочное дисперсионное тождество</w:t>
      </w:r>
      <w:r>
        <w:rPr>
          <w:rFonts w:ascii="Times New Roman" w:hAnsi="Times New Roman"/>
          <w:sz w:val="28"/>
          <w:szCs w:val="28"/>
        </w:rPr>
        <w:t>, д</w:t>
      </w:r>
      <w:r w:rsidRPr="00D62826">
        <w:rPr>
          <w:rFonts w:ascii="Times New Roman" w:hAnsi="Times New Roman"/>
          <w:sz w:val="28"/>
          <w:szCs w:val="28"/>
        </w:rPr>
        <w:t>исперсионная таблица и проверка гипотез</w:t>
      </w:r>
      <w:r>
        <w:rPr>
          <w:rFonts w:ascii="Times New Roman" w:hAnsi="Times New Roman"/>
          <w:sz w:val="28"/>
          <w:szCs w:val="28"/>
        </w:rPr>
        <w:t>, в</w:t>
      </w:r>
      <w:r w:rsidRPr="00D62826">
        <w:rPr>
          <w:rFonts w:ascii="Times New Roman" w:hAnsi="Times New Roman"/>
          <w:sz w:val="28"/>
          <w:szCs w:val="28"/>
        </w:rPr>
        <w:t>ыборочные коэффициенты детерминации</w:t>
      </w:r>
      <w:r>
        <w:rPr>
          <w:rFonts w:ascii="Times New Roman" w:hAnsi="Times New Roman"/>
          <w:sz w:val="28"/>
          <w:szCs w:val="28"/>
        </w:rPr>
        <w:t>, о</w:t>
      </w:r>
      <w:r w:rsidRPr="00D62826">
        <w:rPr>
          <w:rFonts w:ascii="Times New Roman" w:hAnsi="Times New Roman"/>
          <w:sz w:val="28"/>
          <w:szCs w:val="28"/>
        </w:rPr>
        <w:t>ценка параметров модели и проверка гипотез</w:t>
      </w:r>
      <w:r>
        <w:rPr>
          <w:rFonts w:ascii="Times New Roman" w:hAnsi="Times New Roman"/>
          <w:sz w:val="28"/>
          <w:szCs w:val="28"/>
        </w:rPr>
        <w:t xml:space="preserve">. </w:t>
      </w:r>
      <w:r w:rsidRPr="00D62826">
        <w:rPr>
          <w:rFonts w:ascii="Times New Roman" w:hAnsi="Times New Roman"/>
          <w:sz w:val="28"/>
          <w:szCs w:val="28"/>
        </w:rPr>
        <w:t>Реализация моделей однофакторного дисперсионного анализа в пакете Microsoft Excel.</w:t>
      </w:r>
      <w:r>
        <w:rPr>
          <w:rFonts w:ascii="Times New Roman" w:hAnsi="Times New Roman"/>
          <w:sz w:val="28"/>
          <w:szCs w:val="28"/>
        </w:rPr>
        <w:t xml:space="preserve"> </w:t>
      </w:r>
      <w:r w:rsidRPr="00D62826">
        <w:rPr>
          <w:rFonts w:ascii="Times New Roman" w:hAnsi="Times New Roman"/>
          <w:sz w:val="28"/>
          <w:szCs w:val="28"/>
        </w:rPr>
        <w:t>Примеры экономических и социальных задач, решаемых с помощью однофакторного дисперсионного анализа.</w:t>
      </w:r>
    </w:p>
    <w:p w14:paraId="3EA0A60F" w14:textId="77777777" w:rsidR="008F0B76" w:rsidRDefault="008F0B76" w:rsidP="008F0B76">
      <w:pPr>
        <w:jc w:val="both"/>
        <w:rPr>
          <w:rFonts w:ascii="Times New Roman" w:hAnsi="Times New Roman"/>
          <w:sz w:val="28"/>
          <w:szCs w:val="28"/>
        </w:rPr>
      </w:pPr>
      <w:r w:rsidRPr="0069065B">
        <w:rPr>
          <w:rFonts w:ascii="Times New Roman" w:hAnsi="Times New Roman"/>
          <w:b/>
          <w:sz w:val="28"/>
          <w:szCs w:val="28"/>
        </w:rPr>
        <w:t>7.</w:t>
      </w:r>
      <w:r>
        <w:rPr>
          <w:rFonts w:ascii="Times New Roman" w:hAnsi="Times New Roman"/>
          <w:b/>
          <w:sz w:val="28"/>
          <w:szCs w:val="28"/>
        </w:rPr>
        <w:t>2</w:t>
      </w:r>
      <w:r w:rsidRPr="0069065B">
        <w:rPr>
          <w:rFonts w:ascii="Times New Roman" w:hAnsi="Times New Roman"/>
          <w:b/>
          <w:sz w:val="28"/>
          <w:szCs w:val="28"/>
        </w:rPr>
        <w:t xml:space="preserve">. </w:t>
      </w:r>
      <w:r>
        <w:rPr>
          <w:rFonts w:ascii="Times New Roman" w:hAnsi="Times New Roman"/>
          <w:b/>
          <w:sz w:val="28"/>
          <w:szCs w:val="28"/>
        </w:rPr>
        <w:t>Двухф</w:t>
      </w:r>
      <w:r w:rsidRPr="0069065B">
        <w:rPr>
          <w:rFonts w:ascii="Times New Roman" w:hAnsi="Times New Roman"/>
          <w:b/>
          <w:sz w:val="28"/>
          <w:szCs w:val="28"/>
        </w:rPr>
        <w:t>акторный дисперсионный анализ.</w:t>
      </w:r>
      <w:r>
        <w:rPr>
          <w:rFonts w:ascii="Times New Roman" w:hAnsi="Times New Roman"/>
          <w:sz w:val="28"/>
          <w:szCs w:val="28"/>
        </w:rPr>
        <w:t xml:space="preserve">  </w:t>
      </w:r>
      <w:r w:rsidRPr="00D62826">
        <w:rPr>
          <w:rFonts w:ascii="Times New Roman" w:hAnsi="Times New Roman"/>
          <w:sz w:val="28"/>
          <w:szCs w:val="28"/>
        </w:rPr>
        <w:t>Двухфакторная детерминированная модель дисперсионного анализа с од</w:t>
      </w:r>
      <w:r>
        <w:rPr>
          <w:rFonts w:ascii="Times New Roman" w:hAnsi="Times New Roman"/>
          <w:sz w:val="28"/>
          <w:szCs w:val="28"/>
        </w:rPr>
        <w:t>ним и бо</w:t>
      </w:r>
      <w:r w:rsidRPr="00D62826">
        <w:rPr>
          <w:rFonts w:ascii="Times New Roman" w:hAnsi="Times New Roman"/>
          <w:sz w:val="28"/>
          <w:szCs w:val="28"/>
        </w:rPr>
        <w:t>лее наблюдением в клетке</w:t>
      </w:r>
      <w:r>
        <w:rPr>
          <w:rFonts w:ascii="Times New Roman" w:hAnsi="Times New Roman"/>
          <w:sz w:val="28"/>
          <w:szCs w:val="28"/>
        </w:rPr>
        <w:t>: п</w:t>
      </w:r>
      <w:r w:rsidRPr="00D62826">
        <w:rPr>
          <w:rFonts w:ascii="Times New Roman" w:hAnsi="Times New Roman"/>
          <w:sz w:val="28"/>
          <w:szCs w:val="28"/>
        </w:rPr>
        <w:t>роверяемые гипотезы</w:t>
      </w:r>
      <w:r>
        <w:rPr>
          <w:rFonts w:ascii="Times New Roman" w:hAnsi="Times New Roman"/>
          <w:sz w:val="28"/>
          <w:szCs w:val="28"/>
        </w:rPr>
        <w:t>, в</w:t>
      </w:r>
      <w:r w:rsidRPr="00D62826">
        <w:rPr>
          <w:rFonts w:ascii="Times New Roman" w:hAnsi="Times New Roman"/>
          <w:sz w:val="28"/>
          <w:szCs w:val="28"/>
        </w:rPr>
        <w:t>ыборочное дисперсионное тождество</w:t>
      </w:r>
      <w:r>
        <w:rPr>
          <w:rFonts w:ascii="Times New Roman" w:hAnsi="Times New Roman"/>
          <w:sz w:val="28"/>
          <w:szCs w:val="28"/>
        </w:rPr>
        <w:t>, д</w:t>
      </w:r>
      <w:r w:rsidRPr="00D62826">
        <w:rPr>
          <w:rFonts w:ascii="Times New Roman" w:hAnsi="Times New Roman"/>
          <w:sz w:val="28"/>
          <w:szCs w:val="28"/>
        </w:rPr>
        <w:t>исперсионная таблица и проверка гипотез</w:t>
      </w:r>
      <w:r>
        <w:rPr>
          <w:rFonts w:ascii="Times New Roman" w:hAnsi="Times New Roman"/>
          <w:sz w:val="28"/>
          <w:szCs w:val="28"/>
        </w:rPr>
        <w:t>, в</w:t>
      </w:r>
      <w:r w:rsidRPr="00D62826">
        <w:rPr>
          <w:rFonts w:ascii="Times New Roman" w:hAnsi="Times New Roman"/>
          <w:sz w:val="28"/>
          <w:szCs w:val="28"/>
        </w:rPr>
        <w:t>ыборочные коэффициенты детерминации</w:t>
      </w:r>
      <w:r>
        <w:rPr>
          <w:rFonts w:ascii="Times New Roman" w:hAnsi="Times New Roman"/>
          <w:sz w:val="28"/>
          <w:szCs w:val="28"/>
        </w:rPr>
        <w:t>, о</w:t>
      </w:r>
      <w:r w:rsidRPr="00D62826">
        <w:rPr>
          <w:rFonts w:ascii="Times New Roman" w:hAnsi="Times New Roman"/>
          <w:sz w:val="28"/>
          <w:szCs w:val="28"/>
        </w:rPr>
        <w:t>ценка параметров модели и проверка гипотез</w:t>
      </w:r>
      <w:r>
        <w:rPr>
          <w:rFonts w:ascii="Times New Roman" w:hAnsi="Times New Roman"/>
          <w:sz w:val="28"/>
          <w:szCs w:val="28"/>
        </w:rPr>
        <w:t xml:space="preserve">. </w:t>
      </w:r>
      <w:r w:rsidRPr="00D62826">
        <w:rPr>
          <w:rFonts w:ascii="Times New Roman" w:hAnsi="Times New Roman"/>
          <w:sz w:val="28"/>
          <w:szCs w:val="28"/>
        </w:rPr>
        <w:t>Двухфакторная случайная модель дисперсионног</w:t>
      </w:r>
      <w:r>
        <w:rPr>
          <w:rFonts w:ascii="Times New Roman" w:hAnsi="Times New Roman"/>
          <w:sz w:val="28"/>
          <w:szCs w:val="28"/>
        </w:rPr>
        <w:t>о анализа с одним и более наблю</w:t>
      </w:r>
      <w:r w:rsidRPr="00D62826">
        <w:rPr>
          <w:rFonts w:ascii="Times New Roman" w:hAnsi="Times New Roman"/>
          <w:sz w:val="28"/>
          <w:szCs w:val="28"/>
        </w:rPr>
        <w:t>дением в клетке</w:t>
      </w:r>
      <w:r>
        <w:rPr>
          <w:rFonts w:ascii="Times New Roman" w:hAnsi="Times New Roman"/>
          <w:sz w:val="28"/>
          <w:szCs w:val="28"/>
        </w:rPr>
        <w:t>: п</w:t>
      </w:r>
      <w:r w:rsidRPr="00D62826">
        <w:rPr>
          <w:rFonts w:ascii="Times New Roman" w:hAnsi="Times New Roman"/>
          <w:sz w:val="28"/>
          <w:szCs w:val="28"/>
        </w:rPr>
        <w:t>роверяемые гипотезы</w:t>
      </w:r>
      <w:r>
        <w:rPr>
          <w:rFonts w:ascii="Times New Roman" w:hAnsi="Times New Roman"/>
          <w:sz w:val="28"/>
          <w:szCs w:val="28"/>
        </w:rPr>
        <w:t>, в</w:t>
      </w:r>
      <w:r w:rsidRPr="00D62826">
        <w:rPr>
          <w:rFonts w:ascii="Times New Roman" w:hAnsi="Times New Roman"/>
          <w:sz w:val="28"/>
          <w:szCs w:val="28"/>
        </w:rPr>
        <w:t>ыборочное дисперсионное тождество</w:t>
      </w:r>
      <w:r>
        <w:rPr>
          <w:rFonts w:ascii="Times New Roman" w:hAnsi="Times New Roman"/>
          <w:sz w:val="28"/>
          <w:szCs w:val="28"/>
        </w:rPr>
        <w:t>, д</w:t>
      </w:r>
      <w:r w:rsidRPr="00D62826">
        <w:rPr>
          <w:rFonts w:ascii="Times New Roman" w:hAnsi="Times New Roman"/>
          <w:sz w:val="28"/>
          <w:szCs w:val="28"/>
        </w:rPr>
        <w:t>исперсионная таблица и проверка гипотез</w:t>
      </w:r>
      <w:r>
        <w:rPr>
          <w:rFonts w:ascii="Times New Roman" w:hAnsi="Times New Roman"/>
          <w:sz w:val="28"/>
          <w:szCs w:val="28"/>
        </w:rPr>
        <w:t>, в</w:t>
      </w:r>
      <w:r w:rsidRPr="00D62826">
        <w:rPr>
          <w:rFonts w:ascii="Times New Roman" w:hAnsi="Times New Roman"/>
          <w:sz w:val="28"/>
          <w:szCs w:val="28"/>
        </w:rPr>
        <w:t>ыборочные коэффициенты детерминации</w:t>
      </w:r>
      <w:r>
        <w:rPr>
          <w:rFonts w:ascii="Times New Roman" w:hAnsi="Times New Roman"/>
          <w:sz w:val="28"/>
          <w:szCs w:val="28"/>
        </w:rPr>
        <w:t>, о</w:t>
      </w:r>
      <w:r w:rsidRPr="00D62826">
        <w:rPr>
          <w:rFonts w:ascii="Times New Roman" w:hAnsi="Times New Roman"/>
          <w:sz w:val="28"/>
          <w:szCs w:val="28"/>
        </w:rPr>
        <w:t>ценка параметров модели и проверка гипотез</w:t>
      </w:r>
      <w:r>
        <w:rPr>
          <w:rFonts w:ascii="Times New Roman" w:hAnsi="Times New Roman"/>
          <w:sz w:val="28"/>
          <w:szCs w:val="28"/>
        </w:rPr>
        <w:t xml:space="preserve">. </w:t>
      </w:r>
      <w:r w:rsidRPr="00D62826">
        <w:rPr>
          <w:rFonts w:ascii="Times New Roman" w:hAnsi="Times New Roman"/>
          <w:sz w:val="28"/>
          <w:szCs w:val="28"/>
        </w:rPr>
        <w:t>Двухфакторная смешанная модель дисперсионного анализа с одним и более наблюдением в клетке</w:t>
      </w:r>
      <w:r>
        <w:rPr>
          <w:rFonts w:ascii="Times New Roman" w:hAnsi="Times New Roman"/>
          <w:sz w:val="28"/>
          <w:szCs w:val="28"/>
        </w:rPr>
        <w:t>: п</w:t>
      </w:r>
      <w:r w:rsidRPr="00D62826">
        <w:rPr>
          <w:rFonts w:ascii="Times New Roman" w:hAnsi="Times New Roman"/>
          <w:sz w:val="28"/>
          <w:szCs w:val="28"/>
        </w:rPr>
        <w:t>роверяемые гипотезы</w:t>
      </w:r>
      <w:r>
        <w:rPr>
          <w:rFonts w:ascii="Times New Roman" w:hAnsi="Times New Roman"/>
          <w:sz w:val="28"/>
          <w:szCs w:val="28"/>
        </w:rPr>
        <w:t>, в</w:t>
      </w:r>
      <w:r w:rsidRPr="00D62826">
        <w:rPr>
          <w:rFonts w:ascii="Times New Roman" w:hAnsi="Times New Roman"/>
          <w:sz w:val="28"/>
          <w:szCs w:val="28"/>
        </w:rPr>
        <w:t>ыборочное дисперсионное тождество</w:t>
      </w:r>
      <w:r>
        <w:rPr>
          <w:rFonts w:ascii="Times New Roman" w:hAnsi="Times New Roman"/>
          <w:sz w:val="28"/>
          <w:szCs w:val="28"/>
        </w:rPr>
        <w:t>, д</w:t>
      </w:r>
      <w:r w:rsidRPr="00D62826">
        <w:rPr>
          <w:rFonts w:ascii="Times New Roman" w:hAnsi="Times New Roman"/>
          <w:sz w:val="28"/>
          <w:szCs w:val="28"/>
        </w:rPr>
        <w:t>исперсионная таблица и проверка гипотез</w:t>
      </w:r>
      <w:r>
        <w:rPr>
          <w:rFonts w:ascii="Times New Roman" w:hAnsi="Times New Roman"/>
          <w:sz w:val="28"/>
          <w:szCs w:val="28"/>
        </w:rPr>
        <w:t>, в</w:t>
      </w:r>
      <w:r w:rsidRPr="00D62826">
        <w:rPr>
          <w:rFonts w:ascii="Times New Roman" w:hAnsi="Times New Roman"/>
          <w:sz w:val="28"/>
          <w:szCs w:val="28"/>
        </w:rPr>
        <w:t>ыборочные коэффициенты детерминации</w:t>
      </w:r>
      <w:r>
        <w:rPr>
          <w:rFonts w:ascii="Times New Roman" w:hAnsi="Times New Roman"/>
          <w:sz w:val="28"/>
          <w:szCs w:val="28"/>
        </w:rPr>
        <w:t>, о</w:t>
      </w:r>
      <w:r w:rsidRPr="00D62826">
        <w:rPr>
          <w:rFonts w:ascii="Times New Roman" w:hAnsi="Times New Roman"/>
          <w:sz w:val="28"/>
          <w:szCs w:val="28"/>
        </w:rPr>
        <w:t>ценка параметров модели и проверка гипотез</w:t>
      </w:r>
      <w:r>
        <w:rPr>
          <w:rFonts w:ascii="Times New Roman" w:hAnsi="Times New Roman"/>
          <w:sz w:val="28"/>
          <w:szCs w:val="28"/>
        </w:rPr>
        <w:t xml:space="preserve">. </w:t>
      </w:r>
      <w:r w:rsidRPr="00D62826">
        <w:rPr>
          <w:rFonts w:ascii="Times New Roman" w:hAnsi="Times New Roman"/>
          <w:sz w:val="28"/>
          <w:szCs w:val="28"/>
        </w:rPr>
        <w:t>Реализация моделей двухфакторного дисперсионного анализа в пакете Microsoft Excel.</w:t>
      </w:r>
      <w:r>
        <w:rPr>
          <w:rFonts w:ascii="Times New Roman" w:hAnsi="Times New Roman"/>
          <w:sz w:val="28"/>
          <w:szCs w:val="28"/>
        </w:rPr>
        <w:t xml:space="preserve"> </w:t>
      </w:r>
      <w:r w:rsidRPr="00D62826">
        <w:rPr>
          <w:rFonts w:ascii="Times New Roman" w:hAnsi="Times New Roman"/>
          <w:sz w:val="28"/>
          <w:szCs w:val="28"/>
        </w:rPr>
        <w:t xml:space="preserve">Примеры экономических и социальных задач, решаемых с помощью </w:t>
      </w:r>
      <w:r>
        <w:rPr>
          <w:rFonts w:ascii="Times New Roman" w:hAnsi="Times New Roman"/>
          <w:sz w:val="28"/>
          <w:szCs w:val="28"/>
        </w:rPr>
        <w:t>двух</w:t>
      </w:r>
      <w:r w:rsidRPr="00D62826">
        <w:rPr>
          <w:rFonts w:ascii="Times New Roman" w:hAnsi="Times New Roman"/>
          <w:sz w:val="28"/>
          <w:szCs w:val="28"/>
        </w:rPr>
        <w:t>факторного дисперсионного анализа.</w:t>
      </w:r>
    </w:p>
    <w:p w14:paraId="340F6531" w14:textId="77777777" w:rsidR="008F0B76" w:rsidRPr="006B4D44" w:rsidRDefault="008F0B76" w:rsidP="008F0B76">
      <w:pPr>
        <w:pStyle w:val="21"/>
        <w:spacing w:before="240" w:after="120" w:line="240" w:lineRule="auto"/>
        <w:jc w:val="center"/>
        <w:rPr>
          <w:rFonts w:ascii="Times New Roman" w:hAnsi="Times New Roman"/>
          <w:i w:val="0"/>
        </w:rPr>
      </w:pPr>
      <w:r w:rsidRPr="006B4D44">
        <w:rPr>
          <w:rFonts w:ascii="Times New Roman" w:hAnsi="Times New Roman"/>
          <w:i w:val="0"/>
          <w:iCs/>
        </w:rPr>
        <w:t xml:space="preserve">Тема </w:t>
      </w:r>
      <w:r>
        <w:rPr>
          <w:rFonts w:ascii="Times New Roman" w:hAnsi="Times New Roman"/>
          <w:i w:val="0"/>
          <w:iCs/>
        </w:rPr>
        <w:t>8</w:t>
      </w:r>
      <w:r w:rsidRPr="006B4D44">
        <w:rPr>
          <w:rFonts w:ascii="Times New Roman" w:hAnsi="Times New Roman"/>
          <w:i w:val="0"/>
          <w:iCs/>
        </w:rPr>
        <w:t xml:space="preserve">. </w:t>
      </w:r>
      <w:r w:rsidRPr="0069065B">
        <w:rPr>
          <w:rFonts w:ascii="Times New Roman" w:hAnsi="Times New Roman"/>
          <w:i w:val="0"/>
          <w:iCs/>
        </w:rPr>
        <w:t>Основы непараметрической статистики</w:t>
      </w:r>
    </w:p>
    <w:p w14:paraId="4DA9D72D" w14:textId="77777777" w:rsidR="008F0B76" w:rsidRPr="00D62826" w:rsidRDefault="008F0B76" w:rsidP="008F0B76">
      <w:pPr>
        <w:jc w:val="both"/>
        <w:rPr>
          <w:rFonts w:ascii="Times New Roman" w:hAnsi="Times New Roman"/>
          <w:sz w:val="28"/>
          <w:szCs w:val="28"/>
        </w:rPr>
      </w:pPr>
      <w:r w:rsidRPr="00D30C32">
        <w:rPr>
          <w:rFonts w:ascii="Times New Roman" w:hAnsi="Times New Roman"/>
          <w:b/>
          <w:sz w:val="28"/>
          <w:szCs w:val="28"/>
        </w:rPr>
        <w:t>8.1. Таблицы сопряженности.</w:t>
      </w:r>
      <w:r w:rsidRPr="00D62826">
        <w:rPr>
          <w:rFonts w:ascii="Times New Roman" w:hAnsi="Times New Roman"/>
          <w:sz w:val="28"/>
          <w:szCs w:val="28"/>
        </w:rPr>
        <w:t xml:space="preserve"> Критерий </w:t>
      </w:r>
      <w:r w:rsidRPr="0067778D">
        <w:rPr>
          <w:rFonts w:ascii="Times New Roman" w:hAnsi="Times New Roman"/>
          <w:position w:val="-12"/>
          <w:sz w:val="28"/>
          <w:szCs w:val="28"/>
        </w:rPr>
        <w:object w:dxaOrig="320" w:dyaOrig="360" w14:anchorId="4D25803E">
          <v:shape id="_x0000_i1028" type="#_x0000_t75" style="width:15.5pt;height:18pt" o:ole="">
            <v:imagedata r:id="rId8" o:title=""/>
          </v:shape>
          <o:OLEObject Type="Embed" ProgID="Equation.DSMT4" ShapeID="_x0000_i1028" DrawAspect="Content" ObjectID="_1674206818" r:id="rId12"/>
        </w:object>
      </w:r>
      <w:r w:rsidRPr="00D62826">
        <w:rPr>
          <w:rFonts w:ascii="Times New Roman" w:hAnsi="Times New Roman"/>
          <w:sz w:val="28"/>
          <w:szCs w:val="28"/>
        </w:rPr>
        <w:t xml:space="preserve"> для проверки независимости компонент случайной величины. Критерий </w:t>
      </w:r>
      <w:r w:rsidRPr="0067778D">
        <w:rPr>
          <w:rFonts w:ascii="Times New Roman" w:hAnsi="Times New Roman"/>
          <w:position w:val="-12"/>
          <w:sz w:val="28"/>
          <w:szCs w:val="28"/>
        </w:rPr>
        <w:object w:dxaOrig="320" w:dyaOrig="360" w14:anchorId="32B5B61F">
          <v:shape id="_x0000_i1029" type="#_x0000_t75" style="width:15.5pt;height:18pt" o:ole="">
            <v:imagedata r:id="rId8" o:title=""/>
          </v:shape>
          <o:OLEObject Type="Embed" ProgID="Equation.DSMT4" ShapeID="_x0000_i1029" DrawAspect="Content" ObjectID="_1674206819" r:id="rId13"/>
        </w:object>
      </w:r>
      <w:r w:rsidRPr="00D62826">
        <w:rPr>
          <w:rFonts w:ascii="Times New Roman" w:hAnsi="Times New Roman"/>
          <w:sz w:val="28"/>
          <w:szCs w:val="28"/>
        </w:rPr>
        <w:t xml:space="preserve"> для проверки однородности данных.</w:t>
      </w:r>
    </w:p>
    <w:p w14:paraId="07B0B30A" w14:textId="77777777" w:rsidR="008F0B76" w:rsidRPr="00D62826" w:rsidRDefault="008F0B76" w:rsidP="008F0B76">
      <w:pPr>
        <w:jc w:val="both"/>
        <w:rPr>
          <w:rFonts w:ascii="Times New Roman" w:hAnsi="Times New Roman"/>
          <w:sz w:val="28"/>
          <w:szCs w:val="28"/>
        </w:rPr>
      </w:pPr>
      <w:r w:rsidRPr="00D30C32">
        <w:rPr>
          <w:rFonts w:ascii="Times New Roman" w:hAnsi="Times New Roman"/>
          <w:b/>
          <w:sz w:val="28"/>
          <w:szCs w:val="28"/>
        </w:rPr>
        <w:t xml:space="preserve">8.2. </w:t>
      </w:r>
      <w:r w:rsidRPr="00344D15">
        <w:rPr>
          <w:rFonts w:ascii="Times New Roman" w:hAnsi="Times New Roman"/>
          <w:b/>
          <w:sz w:val="28"/>
          <w:szCs w:val="28"/>
        </w:rPr>
        <w:t xml:space="preserve">Непараметрические критерии. </w:t>
      </w:r>
      <w:r w:rsidRPr="00344D15">
        <w:rPr>
          <w:rFonts w:ascii="Times New Roman" w:hAnsi="Times New Roman"/>
          <w:sz w:val="28"/>
          <w:szCs w:val="28"/>
        </w:rPr>
        <w:t>Проверка гипотез на малых выборках.</w:t>
      </w:r>
      <w:r>
        <w:rPr>
          <w:rFonts w:ascii="Times New Roman" w:hAnsi="Times New Roman"/>
          <w:sz w:val="28"/>
          <w:szCs w:val="28"/>
        </w:rPr>
        <w:t xml:space="preserve"> </w:t>
      </w:r>
      <w:r w:rsidRPr="00D62826">
        <w:rPr>
          <w:rFonts w:ascii="Times New Roman" w:hAnsi="Times New Roman"/>
          <w:sz w:val="28"/>
          <w:szCs w:val="28"/>
        </w:rPr>
        <w:t>Критерий знаков. Распределение Вилкоксона и его критические границы. Непараметрическая точечная оценка математического ожидания. Непараметрическая интервальная оценка математического ожидания. Критерий Вилкоксона (парный критерий знаковых рангов). Распределение Вилкоксона — Манна — Уитни и его критические границы.</w:t>
      </w:r>
      <w:r>
        <w:rPr>
          <w:rFonts w:ascii="Times New Roman" w:hAnsi="Times New Roman"/>
          <w:sz w:val="28"/>
          <w:szCs w:val="28"/>
        </w:rPr>
        <w:t xml:space="preserve"> </w:t>
      </w:r>
      <w:r w:rsidRPr="00D62826">
        <w:rPr>
          <w:rFonts w:ascii="Times New Roman" w:hAnsi="Times New Roman"/>
          <w:sz w:val="28"/>
          <w:szCs w:val="28"/>
        </w:rPr>
        <w:t>Непараметрическая точечная оценка теоретической величины сдвига. Непараметрическая интервальная оценка теоретической величины сдвига. Критерий Вилкоксона — Манна — Уитни (непараметрический критерий сравнения математических ожиданий для независимых выборок).</w:t>
      </w:r>
      <w:r>
        <w:rPr>
          <w:rFonts w:ascii="Times New Roman" w:hAnsi="Times New Roman"/>
          <w:sz w:val="28"/>
          <w:szCs w:val="28"/>
        </w:rPr>
        <w:t xml:space="preserve"> Примеры применения непараметрических критериев в экономике.</w:t>
      </w:r>
    </w:p>
    <w:p w14:paraId="20D14A5F" w14:textId="77777777" w:rsidR="008F0B76" w:rsidRPr="00D62826" w:rsidRDefault="008F0B76" w:rsidP="008F0B76">
      <w:pPr>
        <w:jc w:val="both"/>
        <w:rPr>
          <w:rFonts w:ascii="Times New Roman" w:hAnsi="Times New Roman"/>
          <w:sz w:val="28"/>
          <w:szCs w:val="28"/>
        </w:rPr>
      </w:pPr>
      <w:r w:rsidRPr="00D30C32">
        <w:rPr>
          <w:rFonts w:ascii="Times New Roman" w:hAnsi="Times New Roman"/>
          <w:b/>
          <w:sz w:val="28"/>
          <w:szCs w:val="28"/>
        </w:rPr>
        <w:t>8.3. Ранговая корреляция.</w:t>
      </w:r>
      <w:r w:rsidRPr="00D62826">
        <w:rPr>
          <w:rFonts w:ascii="Times New Roman" w:hAnsi="Times New Roman"/>
          <w:sz w:val="28"/>
          <w:szCs w:val="28"/>
        </w:rPr>
        <w:t xml:space="preserve"> Коэффициент ранговой корреляции Спирмена. Коэффициент ранговой корреляции Кендалла. Коэффициент конкордации. Проверка гипотез о значимости ранговых коэффициентов корреляции.</w:t>
      </w:r>
      <w:r>
        <w:rPr>
          <w:rFonts w:ascii="Times New Roman" w:hAnsi="Times New Roman"/>
          <w:sz w:val="28"/>
          <w:szCs w:val="28"/>
        </w:rPr>
        <w:t xml:space="preserve"> </w:t>
      </w:r>
      <w:r w:rsidRPr="00D62826">
        <w:rPr>
          <w:rFonts w:ascii="Times New Roman" w:hAnsi="Times New Roman"/>
          <w:sz w:val="28"/>
          <w:szCs w:val="28"/>
        </w:rPr>
        <w:t xml:space="preserve">Примеры использования </w:t>
      </w:r>
      <w:r>
        <w:rPr>
          <w:rFonts w:ascii="Times New Roman" w:hAnsi="Times New Roman"/>
          <w:sz w:val="28"/>
          <w:szCs w:val="28"/>
        </w:rPr>
        <w:t>ранговой корреляции</w:t>
      </w:r>
      <w:r w:rsidRPr="00D62826">
        <w:rPr>
          <w:rFonts w:ascii="Times New Roman" w:hAnsi="Times New Roman"/>
          <w:sz w:val="28"/>
          <w:szCs w:val="28"/>
        </w:rPr>
        <w:t xml:space="preserve"> в экономике.</w:t>
      </w:r>
    </w:p>
    <w:p w14:paraId="181ED9C8" w14:textId="77777777" w:rsidR="008F0B76" w:rsidRPr="006B4D44" w:rsidRDefault="008F0B76" w:rsidP="008F0B76">
      <w:pPr>
        <w:pStyle w:val="21"/>
        <w:spacing w:before="240" w:after="120" w:line="240" w:lineRule="auto"/>
        <w:jc w:val="center"/>
        <w:rPr>
          <w:rFonts w:ascii="Times New Roman" w:hAnsi="Times New Roman"/>
          <w:i w:val="0"/>
        </w:rPr>
      </w:pPr>
      <w:r w:rsidRPr="006B4D44">
        <w:rPr>
          <w:rFonts w:ascii="Times New Roman" w:hAnsi="Times New Roman"/>
          <w:i w:val="0"/>
          <w:iCs/>
        </w:rPr>
        <w:t xml:space="preserve">Тема </w:t>
      </w:r>
      <w:r>
        <w:rPr>
          <w:rFonts w:ascii="Times New Roman" w:hAnsi="Times New Roman"/>
          <w:i w:val="0"/>
          <w:iCs/>
        </w:rPr>
        <w:t>9</w:t>
      </w:r>
      <w:r w:rsidRPr="006B4D44">
        <w:rPr>
          <w:rFonts w:ascii="Times New Roman" w:hAnsi="Times New Roman"/>
          <w:i w:val="0"/>
          <w:iCs/>
        </w:rPr>
        <w:t xml:space="preserve">. </w:t>
      </w:r>
      <w:r w:rsidRPr="0069065B">
        <w:rPr>
          <w:rFonts w:ascii="Times New Roman" w:hAnsi="Times New Roman"/>
          <w:i w:val="0"/>
          <w:iCs/>
        </w:rPr>
        <w:t xml:space="preserve">Основы </w:t>
      </w:r>
      <w:r>
        <w:rPr>
          <w:rFonts w:ascii="Times New Roman" w:hAnsi="Times New Roman"/>
          <w:i w:val="0"/>
          <w:iCs/>
        </w:rPr>
        <w:t>машинного обучения</w:t>
      </w:r>
    </w:p>
    <w:p w14:paraId="72959B21" w14:textId="77777777" w:rsidR="008F0B76" w:rsidRPr="00D30C32" w:rsidRDefault="008F0B76" w:rsidP="008F0B76">
      <w:pPr>
        <w:jc w:val="both"/>
        <w:rPr>
          <w:rFonts w:ascii="Times New Roman" w:hAnsi="Times New Roman"/>
          <w:sz w:val="28"/>
          <w:szCs w:val="28"/>
        </w:rPr>
      </w:pPr>
      <w:r>
        <w:rPr>
          <w:rFonts w:ascii="Times New Roman" w:hAnsi="Times New Roman"/>
          <w:b/>
          <w:sz w:val="28"/>
          <w:szCs w:val="28"/>
        </w:rPr>
        <w:t xml:space="preserve">9.1. Задачи машинного обучения. </w:t>
      </w:r>
      <w:r w:rsidRPr="00D30C32">
        <w:rPr>
          <w:rFonts w:ascii="Times New Roman" w:hAnsi="Times New Roman"/>
          <w:sz w:val="28"/>
          <w:szCs w:val="28"/>
        </w:rPr>
        <w:t>Обучение с учителем и обучение без учителя. К</w:t>
      </w:r>
      <w:r w:rsidR="0063283C">
        <w:rPr>
          <w:rFonts w:ascii="Times New Roman" w:hAnsi="Times New Roman"/>
          <w:sz w:val="28"/>
          <w:szCs w:val="28"/>
        </w:rPr>
        <w:t>лассы задач машинного обучения:</w:t>
      </w:r>
      <w:r w:rsidRPr="00D30C32">
        <w:rPr>
          <w:rFonts w:ascii="Times New Roman" w:hAnsi="Times New Roman"/>
          <w:sz w:val="28"/>
          <w:szCs w:val="28"/>
        </w:rPr>
        <w:t xml:space="preserve"> регрессия, классификация, кластерный анализ, поиск аномалий. Примеры задач машинного обучения в экономике, управлении и финансах.</w:t>
      </w:r>
    </w:p>
    <w:p w14:paraId="706D3A25" w14:textId="77777777" w:rsidR="008F0B76" w:rsidRDefault="008F0B76" w:rsidP="008F0B76">
      <w:pPr>
        <w:jc w:val="both"/>
        <w:rPr>
          <w:rFonts w:ascii="Times New Roman" w:hAnsi="Times New Roman"/>
          <w:sz w:val="28"/>
          <w:szCs w:val="28"/>
        </w:rPr>
      </w:pPr>
      <w:r w:rsidRPr="00D30C32">
        <w:rPr>
          <w:rFonts w:ascii="Times New Roman" w:hAnsi="Times New Roman"/>
          <w:b/>
          <w:sz w:val="28"/>
          <w:szCs w:val="28"/>
        </w:rPr>
        <w:t>9.</w:t>
      </w:r>
      <w:r>
        <w:rPr>
          <w:rFonts w:ascii="Times New Roman" w:hAnsi="Times New Roman"/>
          <w:b/>
          <w:sz w:val="28"/>
          <w:szCs w:val="28"/>
        </w:rPr>
        <w:t>2</w:t>
      </w:r>
      <w:r w:rsidRPr="00D30C32">
        <w:rPr>
          <w:rFonts w:ascii="Times New Roman" w:hAnsi="Times New Roman"/>
          <w:b/>
          <w:sz w:val="28"/>
          <w:szCs w:val="28"/>
        </w:rPr>
        <w:t>. Линейная регрессия.</w:t>
      </w:r>
      <w:r>
        <w:rPr>
          <w:rFonts w:ascii="Times New Roman" w:hAnsi="Times New Roman"/>
          <w:sz w:val="28"/>
          <w:szCs w:val="28"/>
        </w:rPr>
        <w:t xml:space="preserve"> Постановка задачи регрессионного анализа. Парная линейная регрессия. Множественная линейная регрессия. Точечный и интервальный прогноз по модели регрессии. Примеры задач регрессии в экономике. Понятие о гетероскедастичности и автокорреляции.</w:t>
      </w:r>
    </w:p>
    <w:p w14:paraId="295C92B5" w14:textId="77777777" w:rsidR="008F0B76" w:rsidRDefault="008F0B76" w:rsidP="008F0B76">
      <w:pPr>
        <w:jc w:val="both"/>
        <w:rPr>
          <w:rFonts w:ascii="Times New Roman" w:hAnsi="Times New Roman"/>
          <w:sz w:val="28"/>
          <w:szCs w:val="28"/>
        </w:rPr>
      </w:pPr>
      <w:r w:rsidRPr="00D30C32">
        <w:rPr>
          <w:rFonts w:ascii="Times New Roman" w:hAnsi="Times New Roman"/>
          <w:b/>
          <w:sz w:val="28"/>
          <w:szCs w:val="28"/>
        </w:rPr>
        <w:t>9.3. Классификация с обучением.</w:t>
      </w:r>
      <w:r>
        <w:rPr>
          <w:rFonts w:ascii="Times New Roman" w:hAnsi="Times New Roman"/>
          <w:sz w:val="28"/>
          <w:szCs w:val="28"/>
        </w:rPr>
        <w:t xml:space="preserve"> Постановка задачи классификации с обучением. Логистическая регрессия. Понятие о деревьях решений. Кредитный скоринг.</w:t>
      </w:r>
    </w:p>
    <w:p w14:paraId="5F74E791" w14:textId="77777777" w:rsidR="00D30C32" w:rsidRDefault="008F0B76" w:rsidP="008F0B76">
      <w:pPr>
        <w:jc w:val="both"/>
        <w:rPr>
          <w:rFonts w:ascii="Times New Roman" w:hAnsi="Times New Roman"/>
          <w:sz w:val="28"/>
          <w:szCs w:val="28"/>
        </w:rPr>
      </w:pPr>
      <w:r w:rsidRPr="00D30C32">
        <w:rPr>
          <w:rFonts w:ascii="Times New Roman" w:hAnsi="Times New Roman"/>
          <w:b/>
          <w:sz w:val="28"/>
          <w:szCs w:val="28"/>
        </w:rPr>
        <w:t>9.4. Кластерный анализ и поиск аномалий.</w:t>
      </w:r>
      <w:r>
        <w:rPr>
          <w:rFonts w:ascii="Times New Roman" w:hAnsi="Times New Roman"/>
          <w:sz w:val="28"/>
          <w:szCs w:val="28"/>
        </w:rPr>
        <w:t xml:space="preserve"> Постановка задачи кластерного анализа. Метод К-средних. Сегментирование потребителей. Понятие о методах машинного обучения в задачах поиска аномалий.</w:t>
      </w:r>
    </w:p>
    <w:p w14:paraId="22E4A043" w14:textId="77777777" w:rsidR="00147F7E" w:rsidRDefault="00EB54A5" w:rsidP="00832483">
      <w:pPr>
        <w:rPr>
          <w:rFonts w:ascii="Times New Roman" w:hAnsi="Times New Roman" w:cs="Times New Roman"/>
          <w:sz w:val="28"/>
          <w:szCs w:val="28"/>
        </w:rPr>
      </w:pPr>
      <w:r>
        <w:rPr>
          <w:rFonts w:ascii="Times New Roman" w:hAnsi="Times New Roman" w:cs="Times New Roman"/>
          <w:sz w:val="28"/>
          <w:szCs w:val="28"/>
        </w:rPr>
        <w:br w:type="page"/>
      </w:r>
    </w:p>
    <w:p w14:paraId="37E4E41C" w14:textId="77777777" w:rsidR="00EB54A5" w:rsidRPr="00D61508" w:rsidRDefault="00EB54A5" w:rsidP="00EB54A5">
      <w:pPr>
        <w:pStyle w:val="2"/>
        <w:spacing w:before="240" w:after="120"/>
        <w:jc w:val="center"/>
        <w:rPr>
          <w:rFonts w:ascii="Times New Roman" w:hAnsi="Times New Roman" w:cs="Times New Roman"/>
          <w:color w:val="auto"/>
          <w:sz w:val="28"/>
          <w:szCs w:val="28"/>
        </w:rPr>
      </w:pPr>
      <w:bookmarkStart w:id="15" w:name="_Toc485836348"/>
      <w:bookmarkStart w:id="16" w:name="_Toc506459195"/>
      <w:r w:rsidRPr="00D61508">
        <w:rPr>
          <w:rFonts w:ascii="Times New Roman" w:hAnsi="Times New Roman" w:cs="Times New Roman"/>
          <w:color w:val="auto"/>
          <w:sz w:val="28"/>
          <w:szCs w:val="28"/>
        </w:rPr>
        <w:t>5.2. Учебно-тематический план</w:t>
      </w:r>
      <w:bookmarkEnd w:id="15"/>
      <w:bookmarkEnd w:id="16"/>
    </w:p>
    <w:p w14:paraId="630FE1BC" w14:textId="77777777" w:rsidR="00704013" w:rsidRPr="00BB2251" w:rsidRDefault="00704013" w:rsidP="00704013">
      <w:pPr>
        <w:suppressAutoHyphens/>
        <w:autoSpaceDE w:val="0"/>
        <w:autoSpaceDN w:val="0"/>
        <w:adjustRightInd w:val="0"/>
        <w:spacing w:after="0" w:line="360" w:lineRule="auto"/>
        <w:ind w:firstLine="567"/>
        <w:jc w:val="both"/>
        <w:rPr>
          <w:rFonts w:ascii="Times New Roman" w:hAnsi="Times New Roman"/>
          <w:sz w:val="28"/>
          <w:szCs w:val="28"/>
        </w:rPr>
      </w:pPr>
      <w:r>
        <w:rPr>
          <w:rFonts w:ascii="Times New Roman" w:hAnsi="Times New Roman"/>
          <w:sz w:val="28"/>
          <w:szCs w:val="28"/>
        </w:rPr>
        <w:t>Для н</w:t>
      </w:r>
      <w:r w:rsidRPr="00BB2251">
        <w:rPr>
          <w:rFonts w:ascii="Times New Roman" w:hAnsi="Times New Roman"/>
          <w:sz w:val="28"/>
          <w:szCs w:val="28"/>
        </w:rPr>
        <w:t>аправлени</w:t>
      </w:r>
      <w:r>
        <w:rPr>
          <w:rFonts w:ascii="Times New Roman" w:hAnsi="Times New Roman"/>
          <w:sz w:val="28"/>
          <w:szCs w:val="28"/>
        </w:rPr>
        <w:t>й</w:t>
      </w:r>
      <w:r w:rsidRPr="00BB2251">
        <w:rPr>
          <w:rFonts w:ascii="Times New Roman" w:hAnsi="Times New Roman"/>
          <w:sz w:val="28"/>
          <w:szCs w:val="28"/>
        </w:rPr>
        <w:t xml:space="preserve"> «Экономика», «Социология», «Прикладная информатика»</w:t>
      </w:r>
    </w:p>
    <w:tbl>
      <w:tblPr>
        <w:tblW w:w="530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1967"/>
        <w:gridCol w:w="826"/>
        <w:gridCol w:w="689"/>
        <w:gridCol w:w="685"/>
        <w:gridCol w:w="1099"/>
        <w:gridCol w:w="1101"/>
        <w:gridCol w:w="1064"/>
        <w:gridCol w:w="1684"/>
      </w:tblGrid>
      <w:tr w:rsidR="00EB54A5" w:rsidRPr="00D61508" w14:paraId="011505FC" w14:textId="77777777" w:rsidTr="00D61508">
        <w:tc>
          <w:tcPr>
            <w:tcW w:w="264" w:type="pct"/>
            <w:vMerge w:val="restart"/>
            <w:tcBorders>
              <w:top w:val="single" w:sz="4" w:space="0" w:color="auto"/>
              <w:left w:val="single" w:sz="4" w:space="0" w:color="auto"/>
              <w:bottom w:val="single" w:sz="4" w:space="0" w:color="auto"/>
              <w:right w:val="single" w:sz="4" w:space="0" w:color="auto"/>
            </w:tcBorders>
            <w:vAlign w:val="center"/>
            <w:hideMark/>
          </w:tcPr>
          <w:p w14:paraId="7353C1C9" w14:textId="77777777" w:rsidR="00EB54A5" w:rsidRPr="00D61508" w:rsidRDefault="00EB54A5" w:rsidP="009821F0">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w:t>
            </w:r>
          </w:p>
          <w:p w14:paraId="6F3E29B6" w14:textId="77777777" w:rsidR="00EB54A5" w:rsidRPr="00D61508" w:rsidRDefault="00EB54A5" w:rsidP="009821F0">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п/п</w:t>
            </w:r>
          </w:p>
        </w:tc>
        <w:tc>
          <w:tcPr>
            <w:tcW w:w="1022" w:type="pct"/>
            <w:vMerge w:val="restart"/>
            <w:tcBorders>
              <w:top w:val="single" w:sz="4" w:space="0" w:color="auto"/>
              <w:left w:val="single" w:sz="4" w:space="0" w:color="auto"/>
              <w:bottom w:val="single" w:sz="4" w:space="0" w:color="auto"/>
              <w:right w:val="single" w:sz="4" w:space="0" w:color="auto"/>
            </w:tcBorders>
            <w:vAlign w:val="center"/>
          </w:tcPr>
          <w:p w14:paraId="3ED32853" w14:textId="77777777" w:rsidR="00EB54A5" w:rsidRPr="00D61508" w:rsidRDefault="00EB54A5" w:rsidP="009821F0">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Наименование темы (раздела) дисциплины</w:t>
            </w:r>
          </w:p>
        </w:tc>
        <w:tc>
          <w:tcPr>
            <w:tcW w:w="2839" w:type="pct"/>
            <w:gridSpan w:val="6"/>
            <w:tcBorders>
              <w:top w:val="single" w:sz="4" w:space="0" w:color="auto"/>
              <w:left w:val="single" w:sz="4" w:space="0" w:color="auto"/>
              <w:bottom w:val="single" w:sz="4" w:space="0" w:color="auto"/>
              <w:right w:val="single" w:sz="4" w:space="0" w:color="auto"/>
            </w:tcBorders>
            <w:vAlign w:val="center"/>
            <w:hideMark/>
          </w:tcPr>
          <w:p w14:paraId="45BEBFB5" w14:textId="77777777" w:rsidR="00EB54A5" w:rsidRPr="00D61508" w:rsidRDefault="00EB54A5" w:rsidP="009821F0">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Трудоёмкость в часах</w:t>
            </w:r>
          </w:p>
        </w:tc>
        <w:tc>
          <w:tcPr>
            <w:tcW w:w="875" w:type="pct"/>
            <w:vMerge w:val="restart"/>
            <w:tcBorders>
              <w:top w:val="single" w:sz="4" w:space="0" w:color="auto"/>
              <w:left w:val="single" w:sz="4" w:space="0" w:color="auto"/>
              <w:bottom w:val="single" w:sz="4" w:space="0" w:color="auto"/>
              <w:right w:val="single" w:sz="4" w:space="0" w:color="auto"/>
            </w:tcBorders>
            <w:vAlign w:val="center"/>
            <w:hideMark/>
          </w:tcPr>
          <w:p w14:paraId="41CD6E80" w14:textId="77777777" w:rsidR="00EB54A5" w:rsidRPr="00D61508" w:rsidRDefault="00EB54A5" w:rsidP="009821F0">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Формы текущего контроля успеваемости</w:t>
            </w:r>
          </w:p>
        </w:tc>
      </w:tr>
      <w:tr w:rsidR="005D5A87" w:rsidRPr="00D61508" w14:paraId="1E7921CA" w14:textId="77777777" w:rsidTr="00D61508">
        <w:tc>
          <w:tcPr>
            <w:tcW w:w="264" w:type="pct"/>
            <w:vMerge/>
            <w:tcBorders>
              <w:top w:val="single" w:sz="4" w:space="0" w:color="auto"/>
              <w:left w:val="single" w:sz="4" w:space="0" w:color="auto"/>
              <w:bottom w:val="single" w:sz="4" w:space="0" w:color="auto"/>
              <w:right w:val="single" w:sz="4" w:space="0" w:color="auto"/>
            </w:tcBorders>
            <w:vAlign w:val="center"/>
            <w:hideMark/>
          </w:tcPr>
          <w:p w14:paraId="1E935417" w14:textId="77777777" w:rsidR="00EB54A5" w:rsidRPr="00D61508" w:rsidRDefault="00EB54A5" w:rsidP="009821F0">
            <w:pPr>
              <w:spacing w:after="0" w:line="240" w:lineRule="auto"/>
              <w:jc w:val="center"/>
              <w:rPr>
                <w:rFonts w:ascii="Times New Roman" w:hAnsi="Times New Roman" w:cs="Times New Roman"/>
                <w:sz w:val="24"/>
                <w:szCs w:val="24"/>
              </w:rPr>
            </w:pPr>
          </w:p>
        </w:tc>
        <w:tc>
          <w:tcPr>
            <w:tcW w:w="1022" w:type="pct"/>
            <w:vMerge/>
            <w:tcBorders>
              <w:top w:val="single" w:sz="4" w:space="0" w:color="auto"/>
              <w:left w:val="single" w:sz="4" w:space="0" w:color="auto"/>
              <w:bottom w:val="single" w:sz="4" w:space="0" w:color="auto"/>
              <w:right w:val="single" w:sz="4" w:space="0" w:color="auto"/>
            </w:tcBorders>
            <w:vAlign w:val="center"/>
            <w:hideMark/>
          </w:tcPr>
          <w:p w14:paraId="150DAB09" w14:textId="77777777" w:rsidR="00EB54A5" w:rsidRPr="00D61508" w:rsidRDefault="00EB54A5" w:rsidP="009821F0">
            <w:pPr>
              <w:spacing w:after="0" w:line="240" w:lineRule="auto"/>
              <w:rPr>
                <w:rFonts w:ascii="Times New Roman" w:hAnsi="Times New Roman" w:cs="Times New Roman"/>
                <w:b/>
                <w:sz w:val="24"/>
                <w:szCs w:val="24"/>
              </w:rPr>
            </w:pPr>
          </w:p>
        </w:tc>
        <w:tc>
          <w:tcPr>
            <w:tcW w:w="429" w:type="pct"/>
            <w:vMerge w:val="restart"/>
            <w:tcBorders>
              <w:top w:val="single" w:sz="4" w:space="0" w:color="auto"/>
              <w:left w:val="single" w:sz="4" w:space="0" w:color="auto"/>
              <w:bottom w:val="single" w:sz="4" w:space="0" w:color="auto"/>
              <w:right w:val="single" w:sz="4" w:space="0" w:color="auto"/>
            </w:tcBorders>
            <w:vAlign w:val="center"/>
            <w:hideMark/>
          </w:tcPr>
          <w:p w14:paraId="48672B7C" w14:textId="77777777" w:rsidR="00EB54A5" w:rsidRPr="00D61508" w:rsidRDefault="00EB54A5" w:rsidP="009821F0">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Всего часов</w:t>
            </w:r>
          </w:p>
        </w:tc>
        <w:tc>
          <w:tcPr>
            <w:tcW w:w="1857" w:type="pct"/>
            <w:gridSpan w:val="4"/>
            <w:tcBorders>
              <w:top w:val="single" w:sz="4" w:space="0" w:color="auto"/>
              <w:left w:val="single" w:sz="4" w:space="0" w:color="auto"/>
              <w:bottom w:val="single" w:sz="4" w:space="0" w:color="auto"/>
              <w:right w:val="single" w:sz="4" w:space="0" w:color="auto"/>
            </w:tcBorders>
            <w:vAlign w:val="center"/>
            <w:hideMark/>
          </w:tcPr>
          <w:p w14:paraId="38FC0083" w14:textId="77777777" w:rsidR="00EB54A5" w:rsidRPr="00D61508" w:rsidRDefault="00EB54A5" w:rsidP="009821F0">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Аудиторная работа</w:t>
            </w:r>
          </w:p>
        </w:tc>
        <w:tc>
          <w:tcPr>
            <w:tcW w:w="553" w:type="pct"/>
            <w:vMerge w:val="restart"/>
            <w:tcBorders>
              <w:top w:val="single" w:sz="4" w:space="0" w:color="auto"/>
              <w:left w:val="single" w:sz="4" w:space="0" w:color="auto"/>
              <w:bottom w:val="single" w:sz="4" w:space="0" w:color="auto"/>
              <w:right w:val="single" w:sz="4" w:space="0" w:color="auto"/>
            </w:tcBorders>
            <w:vAlign w:val="center"/>
            <w:hideMark/>
          </w:tcPr>
          <w:p w14:paraId="36AC7642" w14:textId="77777777" w:rsidR="00EB54A5" w:rsidRPr="00D61508" w:rsidRDefault="00EB54A5" w:rsidP="009821F0">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Само</w:t>
            </w:r>
            <w:r w:rsidR="0063283C">
              <w:rPr>
                <w:rFonts w:ascii="Times New Roman" w:hAnsi="Times New Roman" w:cs="Times New Roman"/>
                <w:b/>
                <w:sz w:val="24"/>
                <w:szCs w:val="24"/>
              </w:rPr>
              <w:softHyphen/>
            </w:r>
            <w:r w:rsidRPr="00D61508">
              <w:rPr>
                <w:rFonts w:ascii="Times New Roman" w:hAnsi="Times New Roman" w:cs="Times New Roman"/>
                <w:b/>
                <w:sz w:val="24"/>
                <w:szCs w:val="24"/>
              </w:rPr>
              <w:t>стоя</w:t>
            </w:r>
            <w:r w:rsidR="0063283C">
              <w:rPr>
                <w:rFonts w:ascii="Times New Roman" w:hAnsi="Times New Roman" w:cs="Times New Roman"/>
                <w:b/>
                <w:sz w:val="24"/>
                <w:szCs w:val="24"/>
              </w:rPr>
              <w:softHyphen/>
            </w:r>
            <w:r w:rsidRPr="00D61508">
              <w:rPr>
                <w:rFonts w:ascii="Times New Roman" w:hAnsi="Times New Roman" w:cs="Times New Roman"/>
                <w:b/>
                <w:sz w:val="24"/>
                <w:szCs w:val="24"/>
              </w:rPr>
              <w:t>тельная работа</w:t>
            </w: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1141A58F" w14:textId="77777777" w:rsidR="00EB54A5" w:rsidRPr="00D61508" w:rsidRDefault="00EB54A5" w:rsidP="009821F0">
            <w:pPr>
              <w:spacing w:after="0" w:line="240" w:lineRule="auto"/>
              <w:rPr>
                <w:rFonts w:ascii="Times New Roman" w:hAnsi="Times New Roman" w:cs="Times New Roman"/>
                <w:b/>
                <w:sz w:val="24"/>
                <w:szCs w:val="24"/>
              </w:rPr>
            </w:pPr>
          </w:p>
        </w:tc>
      </w:tr>
      <w:tr w:rsidR="005D5A87" w:rsidRPr="00D61508" w14:paraId="0C14EEF9" w14:textId="77777777" w:rsidTr="00D61508">
        <w:trPr>
          <w:trHeight w:val="463"/>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2811F6C2" w14:textId="77777777" w:rsidR="00EB54A5" w:rsidRPr="00D61508" w:rsidRDefault="00EB54A5" w:rsidP="009821F0">
            <w:pPr>
              <w:spacing w:after="0" w:line="240" w:lineRule="auto"/>
              <w:jc w:val="center"/>
              <w:rPr>
                <w:rFonts w:ascii="Times New Roman" w:hAnsi="Times New Roman" w:cs="Times New Roman"/>
                <w:sz w:val="24"/>
                <w:szCs w:val="24"/>
              </w:rPr>
            </w:pPr>
          </w:p>
        </w:tc>
        <w:tc>
          <w:tcPr>
            <w:tcW w:w="1022" w:type="pct"/>
            <w:vMerge/>
            <w:tcBorders>
              <w:top w:val="single" w:sz="4" w:space="0" w:color="auto"/>
              <w:left w:val="single" w:sz="4" w:space="0" w:color="auto"/>
              <w:bottom w:val="single" w:sz="4" w:space="0" w:color="auto"/>
              <w:right w:val="single" w:sz="4" w:space="0" w:color="auto"/>
            </w:tcBorders>
            <w:vAlign w:val="center"/>
            <w:hideMark/>
          </w:tcPr>
          <w:p w14:paraId="5434490A" w14:textId="77777777" w:rsidR="00EB54A5" w:rsidRPr="00D61508" w:rsidRDefault="00EB54A5" w:rsidP="009821F0">
            <w:pPr>
              <w:spacing w:after="0" w:line="240" w:lineRule="auto"/>
              <w:rPr>
                <w:rFonts w:ascii="Times New Roman" w:hAnsi="Times New Roman" w:cs="Times New Roman"/>
                <w:b/>
                <w:sz w:val="24"/>
                <w:szCs w:val="24"/>
              </w:rPr>
            </w:pPr>
          </w:p>
        </w:tc>
        <w:tc>
          <w:tcPr>
            <w:tcW w:w="429" w:type="pct"/>
            <w:vMerge/>
            <w:tcBorders>
              <w:top w:val="single" w:sz="4" w:space="0" w:color="auto"/>
              <w:left w:val="single" w:sz="4" w:space="0" w:color="auto"/>
              <w:bottom w:val="single" w:sz="4" w:space="0" w:color="auto"/>
              <w:right w:val="single" w:sz="4" w:space="0" w:color="auto"/>
            </w:tcBorders>
            <w:vAlign w:val="center"/>
            <w:hideMark/>
          </w:tcPr>
          <w:p w14:paraId="74E2F94B" w14:textId="77777777" w:rsidR="00EB54A5" w:rsidRPr="00D61508" w:rsidRDefault="00EB54A5" w:rsidP="009821F0">
            <w:pPr>
              <w:spacing w:after="0" w:line="240" w:lineRule="auto"/>
              <w:rPr>
                <w:rFonts w:ascii="Times New Roman" w:hAnsi="Times New Roman" w:cs="Times New Roman"/>
                <w:sz w:val="24"/>
                <w:szCs w:val="24"/>
              </w:rPr>
            </w:pPr>
          </w:p>
        </w:tc>
        <w:tc>
          <w:tcPr>
            <w:tcW w:w="358" w:type="pct"/>
            <w:tcBorders>
              <w:top w:val="single" w:sz="4" w:space="0" w:color="auto"/>
              <w:left w:val="single" w:sz="4" w:space="0" w:color="auto"/>
              <w:bottom w:val="single" w:sz="4" w:space="0" w:color="auto"/>
              <w:right w:val="single" w:sz="4" w:space="0" w:color="auto"/>
            </w:tcBorders>
            <w:vAlign w:val="center"/>
            <w:hideMark/>
          </w:tcPr>
          <w:p w14:paraId="4282AB55" w14:textId="77777777" w:rsidR="00EB54A5" w:rsidRPr="00D61508" w:rsidRDefault="00EB54A5" w:rsidP="009821F0">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Общая</w:t>
            </w:r>
          </w:p>
        </w:tc>
        <w:tc>
          <w:tcPr>
            <w:tcW w:w="356" w:type="pct"/>
            <w:tcBorders>
              <w:top w:val="single" w:sz="4" w:space="0" w:color="auto"/>
              <w:left w:val="single" w:sz="4" w:space="0" w:color="auto"/>
              <w:bottom w:val="single" w:sz="4" w:space="0" w:color="auto"/>
              <w:right w:val="single" w:sz="4" w:space="0" w:color="auto"/>
            </w:tcBorders>
            <w:vAlign w:val="center"/>
            <w:hideMark/>
          </w:tcPr>
          <w:p w14:paraId="29F3A3BD" w14:textId="77777777" w:rsidR="00EB54A5" w:rsidRPr="00D61508" w:rsidRDefault="00EB54A5" w:rsidP="009821F0">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Лекции</w:t>
            </w:r>
          </w:p>
        </w:tc>
        <w:tc>
          <w:tcPr>
            <w:tcW w:w="571" w:type="pct"/>
            <w:tcBorders>
              <w:top w:val="single" w:sz="4" w:space="0" w:color="auto"/>
              <w:left w:val="single" w:sz="4" w:space="0" w:color="auto"/>
              <w:bottom w:val="single" w:sz="4" w:space="0" w:color="auto"/>
              <w:right w:val="single" w:sz="4" w:space="0" w:color="auto"/>
            </w:tcBorders>
            <w:vAlign w:val="center"/>
            <w:hideMark/>
          </w:tcPr>
          <w:p w14:paraId="02DD448F" w14:textId="77777777" w:rsidR="00EB54A5" w:rsidRPr="00D61508" w:rsidRDefault="00EB54A5" w:rsidP="009821F0">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Практ. занятия</w:t>
            </w:r>
          </w:p>
        </w:tc>
        <w:tc>
          <w:tcPr>
            <w:tcW w:w="572" w:type="pct"/>
            <w:tcBorders>
              <w:top w:val="single" w:sz="4" w:space="0" w:color="auto"/>
              <w:left w:val="single" w:sz="4" w:space="0" w:color="auto"/>
              <w:bottom w:val="single" w:sz="4" w:space="0" w:color="auto"/>
              <w:right w:val="single" w:sz="4" w:space="0" w:color="auto"/>
            </w:tcBorders>
            <w:vAlign w:val="center"/>
            <w:hideMark/>
          </w:tcPr>
          <w:p w14:paraId="7D9BCC94" w14:textId="77777777" w:rsidR="00EB54A5" w:rsidRPr="00D61508" w:rsidRDefault="00EB54A5" w:rsidP="009821F0">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Занятия в интер</w:t>
            </w:r>
            <w:r w:rsidR="0063283C">
              <w:rPr>
                <w:rFonts w:ascii="Times New Roman" w:hAnsi="Times New Roman" w:cs="Times New Roman"/>
                <w:sz w:val="24"/>
                <w:szCs w:val="24"/>
              </w:rPr>
              <w:softHyphen/>
            </w:r>
            <w:r w:rsidRPr="00D61508">
              <w:rPr>
                <w:rFonts w:ascii="Times New Roman" w:hAnsi="Times New Roman" w:cs="Times New Roman"/>
                <w:sz w:val="24"/>
                <w:szCs w:val="24"/>
              </w:rPr>
              <w:t>актив</w:t>
            </w:r>
            <w:r w:rsidR="0063283C">
              <w:rPr>
                <w:rFonts w:ascii="Times New Roman" w:hAnsi="Times New Roman" w:cs="Times New Roman"/>
                <w:sz w:val="24"/>
                <w:szCs w:val="24"/>
              </w:rPr>
              <w:softHyphen/>
            </w:r>
            <w:r w:rsidRPr="00D61508">
              <w:rPr>
                <w:rFonts w:ascii="Times New Roman" w:hAnsi="Times New Roman" w:cs="Times New Roman"/>
                <w:sz w:val="24"/>
                <w:szCs w:val="24"/>
              </w:rPr>
              <w:t>ных формах</w:t>
            </w:r>
          </w:p>
        </w:tc>
        <w:tc>
          <w:tcPr>
            <w:tcW w:w="553" w:type="pct"/>
            <w:vMerge/>
            <w:tcBorders>
              <w:top w:val="single" w:sz="4" w:space="0" w:color="auto"/>
              <w:left w:val="single" w:sz="4" w:space="0" w:color="auto"/>
              <w:bottom w:val="single" w:sz="4" w:space="0" w:color="auto"/>
              <w:right w:val="single" w:sz="4" w:space="0" w:color="auto"/>
            </w:tcBorders>
            <w:vAlign w:val="center"/>
            <w:hideMark/>
          </w:tcPr>
          <w:p w14:paraId="5D045788" w14:textId="77777777" w:rsidR="00EB54A5" w:rsidRPr="00D61508" w:rsidRDefault="00EB54A5" w:rsidP="009821F0">
            <w:pPr>
              <w:spacing w:after="0" w:line="240" w:lineRule="auto"/>
              <w:rPr>
                <w:rFonts w:ascii="Times New Roman" w:hAnsi="Times New Roman" w:cs="Times New Roman"/>
                <w:b/>
                <w:sz w:val="24"/>
                <w:szCs w:val="24"/>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0A9EE070" w14:textId="77777777" w:rsidR="00EB54A5" w:rsidRPr="00D61508" w:rsidRDefault="00EB54A5" w:rsidP="009821F0">
            <w:pPr>
              <w:spacing w:after="0" w:line="240" w:lineRule="auto"/>
              <w:rPr>
                <w:rFonts w:ascii="Times New Roman" w:hAnsi="Times New Roman" w:cs="Times New Roman"/>
                <w:b/>
                <w:sz w:val="24"/>
                <w:szCs w:val="24"/>
              </w:rPr>
            </w:pPr>
          </w:p>
        </w:tc>
      </w:tr>
      <w:tr w:rsidR="00704013" w:rsidRPr="00D61508" w14:paraId="54CC297F"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1A208879"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6D203E68" w14:textId="77777777" w:rsidR="00704013" w:rsidRPr="00D61508" w:rsidRDefault="00704013" w:rsidP="00704013">
            <w:pPr>
              <w:tabs>
                <w:tab w:val="right" w:pos="9356"/>
              </w:tabs>
              <w:suppressAutoHyphens/>
              <w:spacing w:after="0" w:line="240" w:lineRule="auto"/>
              <w:rPr>
                <w:rFonts w:ascii="Times New Roman" w:hAnsi="Times New Roman" w:cs="Times New Roman"/>
                <w:sz w:val="24"/>
                <w:szCs w:val="24"/>
              </w:rPr>
            </w:pPr>
            <w:r>
              <w:rPr>
                <w:rFonts w:ascii="Times New Roman" w:hAnsi="Times New Roman"/>
                <w:sz w:val="24"/>
                <w:szCs w:val="24"/>
              </w:rPr>
              <w:t>Тема 1</w:t>
            </w:r>
          </w:p>
        </w:tc>
        <w:tc>
          <w:tcPr>
            <w:tcW w:w="429" w:type="pct"/>
            <w:tcBorders>
              <w:top w:val="single" w:sz="4" w:space="0" w:color="auto"/>
              <w:left w:val="single" w:sz="4" w:space="0" w:color="auto"/>
              <w:bottom w:val="single" w:sz="4" w:space="0" w:color="auto"/>
              <w:right w:val="single" w:sz="4" w:space="0" w:color="auto"/>
            </w:tcBorders>
            <w:vAlign w:val="center"/>
          </w:tcPr>
          <w:p w14:paraId="0906FB52" w14:textId="77777777" w:rsidR="00704013" w:rsidRPr="00D61508" w:rsidRDefault="00DA325F"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358" w:type="pct"/>
            <w:tcBorders>
              <w:top w:val="single" w:sz="4" w:space="0" w:color="auto"/>
              <w:left w:val="single" w:sz="4" w:space="0" w:color="auto"/>
              <w:bottom w:val="single" w:sz="4" w:space="0" w:color="auto"/>
              <w:right w:val="single" w:sz="4" w:space="0" w:color="auto"/>
            </w:tcBorders>
            <w:vAlign w:val="center"/>
          </w:tcPr>
          <w:p w14:paraId="6BE41CAD"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56" w:type="pct"/>
            <w:tcBorders>
              <w:top w:val="single" w:sz="4" w:space="0" w:color="auto"/>
              <w:left w:val="single" w:sz="4" w:space="0" w:color="auto"/>
              <w:bottom w:val="single" w:sz="4" w:space="0" w:color="auto"/>
              <w:right w:val="single" w:sz="4" w:space="0" w:color="auto"/>
            </w:tcBorders>
            <w:vAlign w:val="center"/>
          </w:tcPr>
          <w:p w14:paraId="292D1947"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1" w:type="pct"/>
            <w:tcBorders>
              <w:top w:val="single" w:sz="4" w:space="0" w:color="auto"/>
              <w:left w:val="single" w:sz="4" w:space="0" w:color="auto"/>
              <w:bottom w:val="single" w:sz="4" w:space="0" w:color="auto"/>
              <w:right w:val="single" w:sz="4" w:space="0" w:color="auto"/>
            </w:tcBorders>
            <w:vAlign w:val="center"/>
          </w:tcPr>
          <w:p w14:paraId="422F7928"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3247CE7F"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 w:type="pct"/>
            <w:tcBorders>
              <w:top w:val="single" w:sz="4" w:space="0" w:color="auto"/>
              <w:left w:val="single" w:sz="4" w:space="0" w:color="auto"/>
              <w:bottom w:val="single" w:sz="4" w:space="0" w:color="auto"/>
              <w:right w:val="single" w:sz="4" w:space="0" w:color="auto"/>
            </w:tcBorders>
            <w:vAlign w:val="center"/>
          </w:tcPr>
          <w:p w14:paraId="07C9A53F" w14:textId="77777777" w:rsidR="00704013" w:rsidRPr="0063283C" w:rsidRDefault="00DA325F" w:rsidP="00704013">
            <w:pPr>
              <w:suppressAutoHyphens/>
              <w:spacing w:after="0" w:line="240" w:lineRule="auto"/>
              <w:jc w:val="center"/>
              <w:rPr>
                <w:rFonts w:ascii="Times New Roman" w:hAnsi="Times New Roman" w:cs="Times New Roman"/>
                <w:sz w:val="24"/>
                <w:szCs w:val="24"/>
              </w:rPr>
            </w:pPr>
            <w:r w:rsidRPr="0063283C">
              <w:rPr>
                <w:rFonts w:ascii="Times New Roman" w:hAnsi="Times New Roman" w:cs="Times New Roman"/>
                <w:sz w:val="24"/>
                <w:szCs w:val="24"/>
              </w:rPr>
              <w:t>18</w:t>
            </w:r>
          </w:p>
        </w:tc>
        <w:tc>
          <w:tcPr>
            <w:tcW w:w="875" w:type="pct"/>
            <w:vMerge w:val="restart"/>
            <w:tcBorders>
              <w:top w:val="single" w:sz="4" w:space="0" w:color="auto"/>
              <w:left w:val="single" w:sz="4" w:space="0" w:color="auto"/>
              <w:right w:val="single" w:sz="4" w:space="0" w:color="auto"/>
            </w:tcBorders>
            <w:vAlign w:val="center"/>
            <w:hideMark/>
          </w:tcPr>
          <w:p w14:paraId="5DD523D2" w14:textId="77777777" w:rsidR="00704013" w:rsidRPr="0063283C" w:rsidRDefault="00704013" w:rsidP="0063283C">
            <w:pPr>
              <w:suppressAutoHyphens/>
              <w:spacing w:after="0" w:line="240" w:lineRule="auto"/>
              <w:rPr>
                <w:rFonts w:ascii="Times New Roman" w:hAnsi="Times New Roman" w:cs="Times New Roman"/>
                <w:sz w:val="24"/>
                <w:szCs w:val="24"/>
              </w:rPr>
            </w:pPr>
            <w:r w:rsidRPr="0063283C">
              <w:rPr>
                <w:rFonts w:ascii="Times New Roman" w:hAnsi="Times New Roman" w:cs="Times New Roman"/>
                <w:sz w:val="24"/>
                <w:szCs w:val="24"/>
              </w:rPr>
              <w:t xml:space="preserve">Выступления у доски, домашние задания, контрольная и расчетно-аналитическая работа, собеседование по материалу </w:t>
            </w:r>
            <w:r w:rsidRPr="0063283C">
              <w:rPr>
                <w:rFonts w:ascii="Times New Roman" w:hAnsi="Times New Roman"/>
                <w:sz w:val="24"/>
                <w:szCs w:val="24"/>
              </w:rPr>
              <w:t>и обсуждение результатов</w:t>
            </w:r>
          </w:p>
        </w:tc>
      </w:tr>
      <w:tr w:rsidR="00704013" w:rsidRPr="00D61508" w14:paraId="790FF7DA"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3760D0CB"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1836C58E" w14:textId="77777777" w:rsidR="00704013" w:rsidRPr="00D61508" w:rsidRDefault="00704013" w:rsidP="00704013">
            <w:pPr>
              <w:tabs>
                <w:tab w:val="right" w:pos="935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Тема 2</w:t>
            </w:r>
          </w:p>
        </w:tc>
        <w:tc>
          <w:tcPr>
            <w:tcW w:w="429" w:type="pct"/>
            <w:tcBorders>
              <w:top w:val="single" w:sz="4" w:space="0" w:color="auto"/>
              <w:left w:val="single" w:sz="4" w:space="0" w:color="auto"/>
              <w:bottom w:val="single" w:sz="4" w:space="0" w:color="auto"/>
              <w:right w:val="single" w:sz="4" w:space="0" w:color="auto"/>
            </w:tcBorders>
            <w:vAlign w:val="center"/>
          </w:tcPr>
          <w:p w14:paraId="084588D8" w14:textId="77777777" w:rsidR="00704013" w:rsidRPr="00D61508" w:rsidRDefault="00DA325F"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358" w:type="pct"/>
            <w:tcBorders>
              <w:top w:val="single" w:sz="4" w:space="0" w:color="auto"/>
              <w:left w:val="single" w:sz="4" w:space="0" w:color="auto"/>
              <w:bottom w:val="single" w:sz="4" w:space="0" w:color="auto"/>
              <w:right w:val="single" w:sz="4" w:space="0" w:color="auto"/>
            </w:tcBorders>
            <w:vAlign w:val="center"/>
          </w:tcPr>
          <w:p w14:paraId="6E9F790B"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56" w:type="pct"/>
            <w:tcBorders>
              <w:top w:val="single" w:sz="4" w:space="0" w:color="auto"/>
              <w:left w:val="single" w:sz="4" w:space="0" w:color="auto"/>
              <w:bottom w:val="single" w:sz="4" w:space="0" w:color="auto"/>
              <w:right w:val="single" w:sz="4" w:space="0" w:color="auto"/>
            </w:tcBorders>
            <w:vAlign w:val="center"/>
          </w:tcPr>
          <w:p w14:paraId="76F38C23"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1" w:type="pct"/>
            <w:tcBorders>
              <w:top w:val="single" w:sz="4" w:space="0" w:color="auto"/>
              <w:left w:val="single" w:sz="4" w:space="0" w:color="auto"/>
              <w:bottom w:val="single" w:sz="4" w:space="0" w:color="auto"/>
              <w:right w:val="single" w:sz="4" w:space="0" w:color="auto"/>
            </w:tcBorders>
            <w:vAlign w:val="center"/>
          </w:tcPr>
          <w:p w14:paraId="7853FF57"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4977AAB6"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 w:type="pct"/>
            <w:tcBorders>
              <w:top w:val="single" w:sz="4" w:space="0" w:color="auto"/>
              <w:left w:val="single" w:sz="4" w:space="0" w:color="auto"/>
              <w:bottom w:val="single" w:sz="4" w:space="0" w:color="auto"/>
              <w:right w:val="single" w:sz="4" w:space="0" w:color="auto"/>
            </w:tcBorders>
            <w:vAlign w:val="center"/>
          </w:tcPr>
          <w:p w14:paraId="0EDCD692"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75" w:type="pct"/>
            <w:vMerge/>
            <w:tcBorders>
              <w:left w:val="single" w:sz="4" w:space="0" w:color="auto"/>
              <w:right w:val="single" w:sz="4" w:space="0" w:color="auto"/>
            </w:tcBorders>
            <w:vAlign w:val="center"/>
          </w:tcPr>
          <w:p w14:paraId="49205955" w14:textId="77777777" w:rsidR="00704013" w:rsidRPr="00D61508" w:rsidRDefault="00704013" w:rsidP="00704013">
            <w:pPr>
              <w:suppressAutoHyphens/>
              <w:spacing w:after="0" w:line="240" w:lineRule="auto"/>
              <w:rPr>
                <w:rFonts w:ascii="Times New Roman" w:hAnsi="Times New Roman" w:cs="Times New Roman"/>
                <w:sz w:val="24"/>
                <w:szCs w:val="24"/>
              </w:rPr>
            </w:pPr>
          </w:p>
        </w:tc>
      </w:tr>
      <w:tr w:rsidR="00704013" w:rsidRPr="00D61508" w14:paraId="25FF0B44"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74A46E90"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63327AA1" w14:textId="77777777" w:rsidR="00704013" w:rsidRPr="00D61508" w:rsidRDefault="00704013" w:rsidP="00704013">
            <w:pPr>
              <w:tabs>
                <w:tab w:val="right" w:pos="935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Тема 3</w:t>
            </w:r>
          </w:p>
        </w:tc>
        <w:tc>
          <w:tcPr>
            <w:tcW w:w="429" w:type="pct"/>
            <w:tcBorders>
              <w:top w:val="single" w:sz="4" w:space="0" w:color="auto"/>
              <w:left w:val="single" w:sz="4" w:space="0" w:color="auto"/>
              <w:bottom w:val="single" w:sz="4" w:space="0" w:color="auto"/>
              <w:right w:val="single" w:sz="4" w:space="0" w:color="auto"/>
            </w:tcBorders>
            <w:vAlign w:val="center"/>
          </w:tcPr>
          <w:p w14:paraId="2297571E" w14:textId="77777777" w:rsidR="00704013" w:rsidRPr="00D61508" w:rsidRDefault="00DA325F"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358" w:type="pct"/>
            <w:tcBorders>
              <w:top w:val="single" w:sz="4" w:space="0" w:color="auto"/>
              <w:left w:val="single" w:sz="4" w:space="0" w:color="auto"/>
              <w:bottom w:val="single" w:sz="4" w:space="0" w:color="auto"/>
              <w:right w:val="single" w:sz="4" w:space="0" w:color="auto"/>
            </w:tcBorders>
            <w:vAlign w:val="center"/>
          </w:tcPr>
          <w:p w14:paraId="22F5F191"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56" w:type="pct"/>
            <w:tcBorders>
              <w:top w:val="single" w:sz="4" w:space="0" w:color="auto"/>
              <w:left w:val="single" w:sz="4" w:space="0" w:color="auto"/>
              <w:bottom w:val="single" w:sz="4" w:space="0" w:color="auto"/>
              <w:right w:val="single" w:sz="4" w:space="0" w:color="auto"/>
            </w:tcBorders>
            <w:vAlign w:val="center"/>
          </w:tcPr>
          <w:p w14:paraId="50410F15"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71" w:type="pct"/>
            <w:tcBorders>
              <w:top w:val="single" w:sz="4" w:space="0" w:color="auto"/>
              <w:left w:val="single" w:sz="4" w:space="0" w:color="auto"/>
              <w:bottom w:val="single" w:sz="4" w:space="0" w:color="auto"/>
              <w:right w:val="single" w:sz="4" w:space="0" w:color="auto"/>
            </w:tcBorders>
            <w:vAlign w:val="center"/>
          </w:tcPr>
          <w:p w14:paraId="6AEC7670"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72" w:type="pct"/>
            <w:tcBorders>
              <w:top w:val="single" w:sz="4" w:space="0" w:color="auto"/>
              <w:left w:val="single" w:sz="4" w:space="0" w:color="auto"/>
              <w:bottom w:val="single" w:sz="4" w:space="0" w:color="auto"/>
              <w:right w:val="single" w:sz="4" w:space="0" w:color="auto"/>
            </w:tcBorders>
            <w:vAlign w:val="center"/>
          </w:tcPr>
          <w:p w14:paraId="0C88906A"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53" w:type="pct"/>
            <w:tcBorders>
              <w:top w:val="single" w:sz="4" w:space="0" w:color="auto"/>
              <w:left w:val="single" w:sz="4" w:space="0" w:color="auto"/>
              <w:bottom w:val="single" w:sz="4" w:space="0" w:color="auto"/>
              <w:right w:val="single" w:sz="4" w:space="0" w:color="auto"/>
            </w:tcBorders>
            <w:vAlign w:val="center"/>
          </w:tcPr>
          <w:p w14:paraId="6E18F15F"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875" w:type="pct"/>
            <w:vMerge/>
            <w:tcBorders>
              <w:left w:val="single" w:sz="4" w:space="0" w:color="auto"/>
              <w:right w:val="single" w:sz="4" w:space="0" w:color="auto"/>
            </w:tcBorders>
            <w:vAlign w:val="center"/>
          </w:tcPr>
          <w:p w14:paraId="4DF0B290" w14:textId="77777777" w:rsidR="00704013" w:rsidRPr="00D61508" w:rsidRDefault="00704013" w:rsidP="00704013">
            <w:pPr>
              <w:suppressAutoHyphens/>
              <w:spacing w:after="0" w:line="240" w:lineRule="auto"/>
              <w:rPr>
                <w:rFonts w:ascii="Times New Roman" w:hAnsi="Times New Roman" w:cs="Times New Roman"/>
                <w:sz w:val="24"/>
                <w:szCs w:val="24"/>
              </w:rPr>
            </w:pPr>
          </w:p>
        </w:tc>
      </w:tr>
      <w:tr w:rsidR="00704013" w:rsidRPr="00D61508" w14:paraId="77D96AC6"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445FF815"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30BD294D" w14:textId="77777777" w:rsidR="00704013" w:rsidRPr="00D61508" w:rsidRDefault="00704013" w:rsidP="00704013">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4</w:t>
            </w:r>
          </w:p>
        </w:tc>
        <w:tc>
          <w:tcPr>
            <w:tcW w:w="429" w:type="pct"/>
            <w:tcBorders>
              <w:top w:val="single" w:sz="4" w:space="0" w:color="auto"/>
              <w:left w:val="single" w:sz="4" w:space="0" w:color="auto"/>
              <w:bottom w:val="single" w:sz="4" w:space="0" w:color="auto"/>
              <w:right w:val="single" w:sz="4" w:space="0" w:color="auto"/>
            </w:tcBorders>
            <w:vAlign w:val="center"/>
          </w:tcPr>
          <w:p w14:paraId="63E6497C" w14:textId="77777777" w:rsidR="00704013" w:rsidRPr="00D61508" w:rsidRDefault="00DA325F"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358" w:type="pct"/>
            <w:tcBorders>
              <w:top w:val="single" w:sz="4" w:space="0" w:color="auto"/>
              <w:left w:val="single" w:sz="4" w:space="0" w:color="auto"/>
              <w:bottom w:val="single" w:sz="4" w:space="0" w:color="auto"/>
              <w:right w:val="single" w:sz="4" w:space="0" w:color="auto"/>
            </w:tcBorders>
            <w:vAlign w:val="center"/>
          </w:tcPr>
          <w:p w14:paraId="149E0413"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56" w:type="pct"/>
            <w:tcBorders>
              <w:top w:val="single" w:sz="4" w:space="0" w:color="auto"/>
              <w:left w:val="single" w:sz="4" w:space="0" w:color="auto"/>
              <w:bottom w:val="single" w:sz="4" w:space="0" w:color="auto"/>
              <w:right w:val="single" w:sz="4" w:space="0" w:color="auto"/>
            </w:tcBorders>
            <w:vAlign w:val="center"/>
          </w:tcPr>
          <w:p w14:paraId="0D0F0135"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13ADF97E"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2" w:type="pct"/>
            <w:tcBorders>
              <w:top w:val="single" w:sz="4" w:space="0" w:color="auto"/>
              <w:left w:val="single" w:sz="4" w:space="0" w:color="auto"/>
              <w:bottom w:val="single" w:sz="4" w:space="0" w:color="auto"/>
              <w:right w:val="single" w:sz="4" w:space="0" w:color="auto"/>
            </w:tcBorders>
            <w:vAlign w:val="center"/>
          </w:tcPr>
          <w:p w14:paraId="144902D6"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3" w:type="pct"/>
            <w:tcBorders>
              <w:top w:val="single" w:sz="4" w:space="0" w:color="auto"/>
              <w:left w:val="single" w:sz="4" w:space="0" w:color="auto"/>
              <w:bottom w:val="single" w:sz="4" w:space="0" w:color="auto"/>
              <w:right w:val="single" w:sz="4" w:space="0" w:color="auto"/>
            </w:tcBorders>
            <w:vAlign w:val="center"/>
          </w:tcPr>
          <w:p w14:paraId="4FFE77B9" w14:textId="77777777" w:rsidR="00704013" w:rsidRPr="00D61508" w:rsidRDefault="00DA325F" w:rsidP="00DA325F">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75" w:type="pct"/>
            <w:vMerge/>
            <w:tcBorders>
              <w:left w:val="single" w:sz="4" w:space="0" w:color="auto"/>
              <w:right w:val="single" w:sz="4" w:space="0" w:color="auto"/>
            </w:tcBorders>
            <w:vAlign w:val="center"/>
            <w:hideMark/>
          </w:tcPr>
          <w:p w14:paraId="7043E5F2" w14:textId="77777777" w:rsidR="00704013" w:rsidRPr="00D61508" w:rsidRDefault="00704013" w:rsidP="00704013">
            <w:pPr>
              <w:spacing w:after="0" w:line="240" w:lineRule="auto"/>
              <w:rPr>
                <w:rFonts w:ascii="Times New Roman" w:hAnsi="Times New Roman" w:cs="Times New Roman"/>
                <w:sz w:val="24"/>
                <w:szCs w:val="24"/>
              </w:rPr>
            </w:pPr>
          </w:p>
        </w:tc>
      </w:tr>
      <w:tr w:rsidR="00704013" w:rsidRPr="00D61508" w14:paraId="3D0BBC63"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6AE2237D"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00787278" w14:textId="77777777" w:rsidR="00704013" w:rsidRPr="00D61508" w:rsidRDefault="00704013" w:rsidP="00704013">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5</w:t>
            </w:r>
          </w:p>
        </w:tc>
        <w:tc>
          <w:tcPr>
            <w:tcW w:w="429" w:type="pct"/>
            <w:tcBorders>
              <w:top w:val="single" w:sz="4" w:space="0" w:color="auto"/>
              <w:left w:val="single" w:sz="4" w:space="0" w:color="auto"/>
              <w:bottom w:val="single" w:sz="4" w:space="0" w:color="auto"/>
              <w:right w:val="single" w:sz="4" w:space="0" w:color="auto"/>
            </w:tcBorders>
            <w:vAlign w:val="center"/>
          </w:tcPr>
          <w:p w14:paraId="27CC030B" w14:textId="77777777" w:rsidR="00704013" w:rsidRPr="00D61508" w:rsidRDefault="00DA325F"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58" w:type="pct"/>
            <w:tcBorders>
              <w:top w:val="single" w:sz="4" w:space="0" w:color="auto"/>
              <w:left w:val="single" w:sz="4" w:space="0" w:color="auto"/>
              <w:bottom w:val="single" w:sz="4" w:space="0" w:color="auto"/>
              <w:right w:val="single" w:sz="4" w:space="0" w:color="auto"/>
            </w:tcBorders>
            <w:vAlign w:val="center"/>
          </w:tcPr>
          <w:p w14:paraId="589D7F3C" w14:textId="77777777" w:rsidR="00704013" w:rsidRPr="00D61508" w:rsidRDefault="00DA325F" w:rsidP="00DA325F">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6" w:type="pct"/>
            <w:tcBorders>
              <w:top w:val="single" w:sz="4" w:space="0" w:color="auto"/>
              <w:left w:val="single" w:sz="4" w:space="0" w:color="auto"/>
              <w:bottom w:val="single" w:sz="4" w:space="0" w:color="auto"/>
              <w:right w:val="single" w:sz="4" w:space="0" w:color="auto"/>
            </w:tcBorders>
            <w:vAlign w:val="center"/>
          </w:tcPr>
          <w:p w14:paraId="2D26F5A8"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4AAAE986"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19CD9C10"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7FE8D83E"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75" w:type="pct"/>
            <w:vMerge/>
            <w:tcBorders>
              <w:left w:val="single" w:sz="4" w:space="0" w:color="auto"/>
              <w:right w:val="single" w:sz="4" w:space="0" w:color="auto"/>
            </w:tcBorders>
            <w:vAlign w:val="center"/>
          </w:tcPr>
          <w:p w14:paraId="22BCB8D6" w14:textId="77777777" w:rsidR="00704013" w:rsidRPr="00D61508" w:rsidRDefault="00704013" w:rsidP="00704013">
            <w:pPr>
              <w:spacing w:after="0" w:line="240" w:lineRule="auto"/>
              <w:rPr>
                <w:rFonts w:ascii="Times New Roman" w:hAnsi="Times New Roman" w:cs="Times New Roman"/>
                <w:sz w:val="24"/>
                <w:szCs w:val="24"/>
              </w:rPr>
            </w:pPr>
          </w:p>
        </w:tc>
      </w:tr>
      <w:tr w:rsidR="00704013" w:rsidRPr="00D61508" w14:paraId="0E981FF9"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06470938"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6E39685B" w14:textId="77777777" w:rsidR="00704013" w:rsidRDefault="00704013" w:rsidP="00704013">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6</w:t>
            </w:r>
          </w:p>
        </w:tc>
        <w:tc>
          <w:tcPr>
            <w:tcW w:w="429" w:type="pct"/>
            <w:tcBorders>
              <w:top w:val="single" w:sz="4" w:space="0" w:color="auto"/>
              <w:left w:val="single" w:sz="4" w:space="0" w:color="auto"/>
              <w:bottom w:val="single" w:sz="4" w:space="0" w:color="auto"/>
              <w:right w:val="single" w:sz="4" w:space="0" w:color="auto"/>
            </w:tcBorders>
            <w:vAlign w:val="center"/>
          </w:tcPr>
          <w:p w14:paraId="2B65620C" w14:textId="77777777" w:rsidR="00704013" w:rsidRPr="00D61508" w:rsidRDefault="00DA325F"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58" w:type="pct"/>
            <w:tcBorders>
              <w:top w:val="single" w:sz="4" w:space="0" w:color="auto"/>
              <w:left w:val="single" w:sz="4" w:space="0" w:color="auto"/>
              <w:bottom w:val="single" w:sz="4" w:space="0" w:color="auto"/>
              <w:right w:val="single" w:sz="4" w:space="0" w:color="auto"/>
            </w:tcBorders>
            <w:vAlign w:val="center"/>
          </w:tcPr>
          <w:p w14:paraId="6B6F2AEB"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56" w:type="pct"/>
            <w:tcBorders>
              <w:top w:val="single" w:sz="4" w:space="0" w:color="auto"/>
              <w:left w:val="single" w:sz="4" w:space="0" w:color="auto"/>
              <w:bottom w:val="single" w:sz="4" w:space="0" w:color="auto"/>
              <w:right w:val="single" w:sz="4" w:space="0" w:color="auto"/>
            </w:tcBorders>
            <w:vAlign w:val="center"/>
          </w:tcPr>
          <w:p w14:paraId="22CE5AEE"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1" w:type="pct"/>
            <w:tcBorders>
              <w:top w:val="single" w:sz="4" w:space="0" w:color="auto"/>
              <w:left w:val="single" w:sz="4" w:space="0" w:color="auto"/>
              <w:bottom w:val="single" w:sz="4" w:space="0" w:color="auto"/>
              <w:right w:val="single" w:sz="4" w:space="0" w:color="auto"/>
            </w:tcBorders>
            <w:vAlign w:val="center"/>
          </w:tcPr>
          <w:p w14:paraId="6183231E"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2" w:type="pct"/>
            <w:tcBorders>
              <w:top w:val="single" w:sz="4" w:space="0" w:color="auto"/>
              <w:left w:val="single" w:sz="4" w:space="0" w:color="auto"/>
              <w:bottom w:val="single" w:sz="4" w:space="0" w:color="auto"/>
              <w:right w:val="single" w:sz="4" w:space="0" w:color="auto"/>
            </w:tcBorders>
            <w:vAlign w:val="center"/>
          </w:tcPr>
          <w:p w14:paraId="7EE71AC0"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02FA2453"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75" w:type="pct"/>
            <w:vMerge/>
            <w:tcBorders>
              <w:left w:val="single" w:sz="4" w:space="0" w:color="auto"/>
              <w:right w:val="single" w:sz="4" w:space="0" w:color="auto"/>
            </w:tcBorders>
            <w:vAlign w:val="center"/>
          </w:tcPr>
          <w:p w14:paraId="51503F45" w14:textId="77777777" w:rsidR="00704013" w:rsidRPr="00D61508" w:rsidRDefault="00704013" w:rsidP="00704013">
            <w:pPr>
              <w:spacing w:after="0" w:line="240" w:lineRule="auto"/>
              <w:rPr>
                <w:rFonts w:ascii="Times New Roman" w:hAnsi="Times New Roman" w:cs="Times New Roman"/>
                <w:sz w:val="24"/>
                <w:szCs w:val="24"/>
              </w:rPr>
            </w:pPr>
          </w:p>
        </w:tc>
      </w:tr>
      <w:tr w:rsidR="00704013" w:rsidRPr="00D61508" w14:paraId="509989DB"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7D0F5F22"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51C186B9" w14:textId="77777777" w:rsidR="00704013" w:rsidRDefault="00704013" w:rsidP="00704013">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7</w:t>
            </w:r>
          </w:p>
        </w:tc>
        <w:tc>
          <w:tcPr>
            <w:tcW w:w="429" w:type="pct"/>
            <w:tcBorders>
              <w:top w:val="single" w:sz="4" w:space="0" w:color="auto"/>
              <w:left w:val="single" w:sz="4" w:space="0" w:color="auto"/>
              <w:bottom w:val="single" w:sz="4" w:space="0" w:color="auto"/>
              <w:right w:val="single" w:sz="4" w:space="0" w:color="auto"/>
            </w:tcBorders>
            <w:vAlign w:val="center"/>
          </w:tcPr>
          <w:p w14:paraId="085A4C4A" w14:textId="77777777" w:rsidR="00704013" w:rsidRPr="00D61508" w:rsidRDefault="00DA325F"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58" w:type="pct"/>
            <w:tcBorders>
              <w:top w:val="single" w:sz="4" w:space="0" w:color="auto"/>
              <w:left w:val="single" w:sz="4" w:space="0" w:color="auto"/>
              <w:bottom w:val="single" w:sz="4" w:space="0" w:color="auto"/>
              <w:right w:val="single" w:sz="4" w:space="0" w:color="auto"/>
            </w:tcBorders>
            <w:vAlign w:val="center"/>
          </w:tcPr>
          <w:p w14:paraId="0B2D67A3"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56" w:type="pct"/>
            <w:tcBorders>
              <w:top w:val="single" w:sz="4" w:space="0" w:color="auto"/>
              <w:left w:val="single" w:sz="4" w:space="0" w:color="auto"/>
              <w:bottom w:val="single" w:sz="4" w:space="0" w:color="auto"/>
              <w:right w:val="single" w:sz="4" w:space="0" w:color="auto"/>
            </w:tcBorders>
            <w:vAlign w:val="center"/>
          </w:tcPr>
          <w:p w14:paraId="67ED86E5"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71" w:type="pct"/>
            <w:tcBorders>
              <w:top w:val="single" w:sz="4" w:space="0" w:color="auto"/>
              <w:left w:val="single" w:sz="4" w:space="0" w:color="auto"/>
              <w:bottom w:val="single" w:sz="4" w:space="0" w:color="auto"/>
              <w:right w:val="single" w:sz="4" w:space="0" w:color="auto"/>
            </w:tcBorders>
            <w:vAlign w:val="center"/>
          </w:tcPr>
          <w:p w14:paraId="1E5CDF40"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2" w:type="pct"/>
            <w:tcBorders>
              <w:top w:val="single" w:sz="4" w:space="0" w:color="auto"/>
              <w:left w:val="single" w:sz="4" w:space="0" w:color="auto"/>
              <w:bottom w:val="single" w:sz="4" w:space="0" w:color="auto"/>
              <w:right w:val="single" w:sz="4" w:space="0" w:color="auto"/>
            </w:tcBorders>
            <w:vAlign w:val="center"/>
          </w:tcPr>
          <w:p w14:paraId="6BED6ED7"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3" w:type="pct"/>
            <w:tcBorders>
              <w:top w:val="single" w:sz="4" w:space="0" w:color="auto"/>
              <w:left w:val="single" w:sz="4" w:space="0" w:color="auto"/>
              <w:bottom w:val="single" w:sz="4" w:space="0" w:color="auto"/>
              <w:right w:val="single" w:sz="4" w:space="0" w:color="auto"/>
            </w:tcBorders>
            <w:vAlign w:val="center"/>
          </w:tcPr>
          <w:p w14:paraId="0EC23115"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75" w:type="pct"/>
            <w:vMerge/>
            <w:tcBorders>
              <w:left w:val="single" w:sz="4" w:space="0" w:color="auto"/>
              <w:right w:val="single" w:sz="4" w:space="0" w:color="auto"/>
            </w:tcBorders>
            <w:vAlign w:val="center"/>
          </w:tcPr>
          <w:p w14:paraId="4AE1B996" w14:textId="77777777" w:rsidR="00704013" w:rsidRPr="00D61508" w:rsidRDefault="00704013" w:rsidP="00704013">
            <w:pPr>
              <w:spacing w:after="0" w:line="240" w:lineRule="auto"/>
              <w:rPr>
                <w:rFonts w:ascii="Times New Roman" w:hAnsi="Times New Roman" w:cs="Times New Roman"/>
                <w:sz w:val="24"/>
                <w:szCs w:val="24"/>
              </w:rPr>
            </w:pPr>
          </w:p>
        </w:tc>
      </w:tr>
      <w:tr w:rsidR="00704013" w:rsidRPr="00D61508" w14:paraId="08D7BCBF"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2D4A72A6"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1C1D06D9" w14:textId="77777777" w:rsidR="00704013" w:rsidRDefault="00704013" w:rsidP="00704013">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8</w:t>
            </w:r>
          </w:p>
        </w:tc>
        <w:tc>
          <w:tcPr>
            <w:tcW w:w="429" w:type="pct"/>
            <w:tcBorders>
              <w:top w:val="single" w:sz="4" w:space="0" w:color="auto"/>
              <w:left w:val="single" w:sz="4" w:space="0" w:color="auto"/>
              <w:bottom w:val="single" w:sz="4" w:space="0" w:color="auto"/>
              <w:right w:val="single" w:sz="4" w:space="0" w:color="auto"/>
            </w:tcBorders>
            <w:vAlign w:val="center"/>
          </w:tcPr>
          <w:p w14:paraId="209C83AF" w14:textId="77777777" w:rsidR="00704013" w:rsidRPr="00D61508" w:rsidRDefault="0063283C"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58" w:type="pct"/>
            <w:tcBorders>
              <w:top w:val="single" w:sz="4" w:space="0" w:color="auto"/>
              <w:left w:val="single" w:sz="4" w:space="0" w:color="auto"/>
              <w:bottom w:val="single" w:sz="4" w:space="0" w:color="auto"/>
              <w:right w:val="single" w:sz="4" w:space="0" w:color="auto"/>
            </w:tcBorders>
            <w:vAlign w:val="center"/>
          </w:tcPr>
          <w:p w14:paraId="2F7483AD"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56" w:type="pct"/>
            <w:tcBorders>
              <w:top w:val="single" w:sz="4" w:space="0" w:color="auto"/>
              <w:left w:val="single" w:sz="4" w:space="0" w:color="auto"/>
              <w:bottom w:val="single" w:sz="4" w:space="0" w:color="auto"/>
              <w:right w:val="single" w:sz="4" w:space="0" w:color="auto"/>
            </w:tcBorders>
            <w:vAlign w:val="center"/>
          </w:tcPr>
          <w:p w14:paraId="23EC590B"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1" w:type="pct"/>
            <w:tcBorders>
              <w:top w:val="single" w:sz="4" w:space="0" w:color="auto"/>
              <w:left w:val="single" w:sz="4" w:space="0" w:color="auto"/>
              <w:bottom w:val="single" w:sz="4" w:space="0" w:color="auto"/>
              <w:right w:val="single" w:sz="4" w:space="0" w:color="auto"/>
            </w:tcBorders>
            <w:vAlign w:val="center"/>
          </w:tcPr>
          <w:p w14:paraId="3D20C2A1"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2" w:type="pct"/>
            <w:tcBorders>
              <w:top w:val="single" w:sz="4" w:space="0" w:color="auto"/>
              <w:left w:val="single" w:sz="4" w:space="0" w:color="auto"/>
              <w:bottom w:val="single" w:sz="4" w:space="0" w:color="auto"/>
              <w:right w:val="single" w:sz="4" w:space="0" w:color="auto"/>
            </w:tcBorders>
            <w:vAlign w:val="center"/>
          </w:tcPr>
          <w:p w14:paraId="2CD766D7"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5E912377"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63283C">
              <w:rPr>
                <w:rFonts w:ascii="Times New Roman" w:hAnsi="Times New Roman" w:cs="Times New Roman"/>
                <w:sz w:val="24"/>
                <w:szCs w:val="24"/>
              </w:rPr>
              <w:t>4</w:t>
            </w:r>
          </w:p>
        </w:tc>
        <w:tc>
          <w:tcPr>
            <w:tcW w:w="875" w:type="pct"/>
            <w:vMerge/>
            <w:tcBorders>
              <w:left w:val="single" w:sz="4" w:space="0" w:color="auto"/>
              <w:right w:val="single" w:sz="4" w:space="0" w:color="auto"/>
            </w:tcBorders>
            <w:vAlign w:val="center"/>
          </w:tcPr>
          <w:p w14:paraId="010A7283" w14:textId="77777777" w:rsidR="00704013" w:rsidRPr="00D61508" w:rsidRDefault="00704013" w:rsidP="00704013">
            <w:pPr>
              <w:spacing w:after="0" w:line="240" w:lineRule="auto"/>
              <w:rPr>
                <w:rFonts w:ascii="Times New Roman" w:hAnsi="Times New Roman" w:cs="Times New Roman"/>
                <w:sz w:val="24"/>
                <w:szCs w:val="24"/>
              </w:rPr>
            </w:pPr>
          </w:p>
        </w:tc>
      </w:tr>
      <w:tr w:rsidR="00704013" w:rsidRPr="00D61508" w14:paraId="031DE62F"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5770A4DB" w14:textId="77777777" w:rsidR="00704013" w:rsidRPr="00D61508" w:rsidRDefault="00704013" w:rsidP="00160D98">
            <w:pPr>
              <w:pStyle w:val="ae"/>
              <w:numPr>
                <w:ilvl w:val="0"/>
                <w:numId w:val="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1771571D" w14:textId="77777777" w:rsidR="00704013" w:rsidRDefault="00704013" w:rsidP="00704013">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9</w:t>
            </w:r>
          </w:p>
        </w:tc>
        <w:tc>
          <w:tcPr>
            <w:tcW w:w="429" w:type="pct"/>
            <w:tcBorders>
              <w:top w:val="single" w:sz="4" w:space="0" w:color="auto"/>
              <w:left w:val="single" w:sz="4" w:space="0" w:color="auto"/>
              <w:bottom w:val="single" w:sz="4" w:space="0" w:color="auto"/>
              <w:right w:val="single" w:sz="4" w:space="0" w:color="auto"/>
            </w:tcBorders>
            <w:vAlign w:val="center"/>
          </w:tcPr>
          <w:p w14:paraId="7227C4C1" w14:textId="77777777" w:rsidR="00704013" w:rsidRPr="00D61508" w:rsidRDefault="00DA325F" w:rsidP="0070401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358" w:type="pct"/>
            <w:tcBorders>
              <w:top w:val="single" w:sz="4" w:space="0" w:color="auto"/>
              <w:left w:val="single" w:sz="4" w:space="0" w:color="auto"/>
              <w:bottom w:val="single" w:sz="4" w:space="0" w:color="auto"/>
              <w:right w:val="single" w:sz="4" w:space="0" w:color="auto"/>
            </w:tcBorders>
            <w:vAlign w:val="center"/>
          </w:tcPr>
          <w:p w14:paraId="7AB41C6B"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56" w:type="pct"/>
            <w:tcBorders>
              <w:top w:val="single" w:sz="4" w:space="0" w:color="auto"/>
              <w:left w:val="single" w:sz="4" w:space="0" w:color="auto"/>
              <w:bottom w:val="single" w:sz="4" w:space="0" w:color="auto"/>
              <w:right w:val="single" w:sz="4" w:space="0" w:color="auto"/>
            </w:tcBorders>
            <w:vAlign w:val="center"/>
          </w:tcPr>
          <w:p w14:paraId="6AB31BE5"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1" w:type="pct"/>
            <w:tcBorders>
              <w:top w:val="single" w:sz="4" w:space="0" w:color="auto"/>
              <w:left w:val="single" w:sz="4" w:space="0" w:color="auto"/>
              <w:bottom w:val="single" w:sz="4" w:space="0" w:color="auto"/>
              <w:right w:val="single" w:sz="4" w:space="0" w:color="auto"/>
            </w:tcBorders>
            <w:vAlign w:val="center"/>
          </w:tcPr>
          <w:p w14:paraId="7442171A"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72" w:type="pct"/>
            <w:tcBorders>
              <w:top w:val="single" w:sz="4" w:space="0" w:color="auto"/>
              <w:left w:val="single" w:sz="4" w:space="0" w:color="auto"/>
              <w:bottom w:val="single" w:sz="4" w:space="0" w:color="auto"/>
              <w:right w:val="single" w:sz="4" w:space="0" w:color="auto"/>
            </w:tcBorders>
            <w:vAlign w:val="center"/>
          </w:tcPr>
          <w:p w14:paraId="267D2467"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53" w:type="pct"/>
            <w:tcBorders>
              <w:top w:val="single" w:sz="4" w:space="0" w:color="auto"/>
              <w:left w:val="single" w:sz="4" w:space="0" w:color="auto"/>
              <w:bottom w:val="single" w:sz="4" w:space="0" w:color="auto"/>
              <w:right w:val="single" w:sz="4" w:space="0" w:color="auto"/>
            </w:tcBorders>
            <w:vAlign w:val="center"/>
          </w:tcPr>
          <w:p w14:paraId="29EA42E2"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875" w:type="pct"/>
            <w:vMerge/>
            <w:tcBorders>
              <w:left w:val="single" w:sz="4" w:space="0" w:color="auto"/>
              <w:bottom w:val="single" w:sz="4" w:space="0" w:color="auto"/>
              <w:right w:val="single" w:sz="4" w:space="0" w:color="auto"/>
            </w:tcBorders>
            <w:vAlign w:val="center"/>
          </w:tcPr>
          <w:p w14:paraId="1B14AC2C" w14:textId="77777777" w:rsidR="00704013" w:rsidRPr="00D61508" w:rsidRDefault="00704013" w:rsidP="00704013">
            <w:pPr>
              <w:spacing w:after="0" w:line="240" w:lineRule="auto"/>
              <w:rPr>
                <w:rFonts w:ascii="Times New Roman" w:hAnsi="Times New Roman" w:cs="Times New Roman"/>
                <w:sz w:val="24"/>
                <w:szCs w:val="24"/>
              </w:rPr>
            </w:pPr>
          </w:p>
        </w:tc>
      </w:tr>
      <w:tr w:rsidR="00704013" w:rsidRPr="00A056E4" w14:paraId="3D7E6495" w14:textId="77777777" w:rsidTr="00D61508">
        <w:tc>
          <w:tcPr>
            <w:tcW w:w="264" w:type="pct"/>
            <w:tcBorders>
              <w:top w:val="single" w:sz="4" w:space="0" w:color="auto"/>
              <w:left w:val="single" w:sz="4" w:space="0" w:color="auto"/>
              <w:bottom w:val="single" w:sz="4" w:space="0" w:color="auto"/>
              <w:right w:val="single" w:sz="4" w:space="0" w:color="auto"/>
            </w:tcBorders>
            <w:vAlign w:val="center"/>
          </w:tcPr>
          <w:p w14:paraId="2D145684" w14:textId="77777777" w:rsidR="00704013" w:rsidRPr="00D61508" w:rsidRDefault="00704013" w:rsidP="00704013">
            <w:pPr>
              <w:pStyle w:val="ae"/>
              <w:ind w:left="0"/>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tcPr>
          <w:p w14:paraId="0047DDB3" w14:textId="77777777" w:rsidR="00704013" w:rsidRPr="00D61508" w:rsidRDefault="00704013" w:rsidP="00704013">
            <w:pPr>
              <w:tabs>
                <w:tab w:val="center" w:pos="8222"/>
                <w:tab w:val="center" w:pos="8505"/>
                <w:tab w:val="right" w:pos="9356"/>
              </w:tabs>
              <w:suppressAutoHyphens/>
              <w:spacing w:after="0" w:line="240" w:lineRule="auto"/>
              <w:rPr>
                <w:rFonts w:ascii="Times New Roman" w:hAnsi="Times New Roman" w:cs="Times New Roman"/>
                <w:sz w:val="24"/>
                <w:szCs w:val="24"/>
              </w:rPr>
            </w:pPr>
            <w:r w:rsidRPr="00D61508">
              <w:rPr>
                <w:rFonts w:ascii="Times New Roman" w:hAnsi="Times New Roman" w:cs="Times New Roman"/>
                <w:sz w:val="24"/>
                <w:szCs w:val="24"/>
              </w:rPr>
              <w:t>Итого</w:t>
            </w:r>
          </w:p>
        </w:tc>
        <w:tc>
          <w:tcPr>
            <w:tcW w:w="429" w:type="pct"/>
            <w:tcBorders>
              <w:top w:val="single" w:sz="4" w:space="0" w:color="auto"/>
              <w:left w:val="single" w:sz="4" w:space="0" w:color="auto"/>
              <w:bottom w:val="single" w:sz="4" w:space="0" w:color="auto"/>
              <w:right w:val="single" w:sz="4" w:space="0" w:color="auto"/>
            </w:tcBorders>
            <w:shd w:val="clear" w:color="auto" w:fill="auto"/>
            <w:vAlign w:val="center"/>
          </w:tcPr>
          <w:p w14:paraId="6010DB0A" w14:textId="77777777" w:rsidR="00704013" w:rsidRPr="00D61508" w:rsidRDefault="0073318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14:paraId="01B005A0" w14:textId="77777777" w:rsidR="00704013" w:rsidRPr="00D61508"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58D477B5"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6A013784" w14:textId="77777777" w:rsidR="00704013" w:rsidRPr="00D61508"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4BBBAED9" w14:textId="77777777" w:rsidR="00704013" w:rsidRPr="00704013" w:rsidRDefault="00704013"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7A2FAA3F" w14:textId="77777777" w:rsidR="00704013" w:rsidRPr="00DA325F" w:rsidRDefault="00DA325F" w:rsidP="00704013">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875" w:type="pct"/>
            <w:tcBorders>
              <w:top w:val="single" w:sz="4" w:space="0" w:color="auto"/>
              <w:left w:val="single" w:sz="4" w:space="0" w:color="auto"/>
              <w:bottom w:val="single" w:sz="4" w:space="0" w:color="auto"/>
              <w:right w:val="single" w:sz="4" w:space="0" w:color="auto"/>
            </w:tcBorders>
            <w:vAlign w:val="center"/>
            <w:hideMark/>
          </w:tcPr>
          <w:p w14:paraId="11A336EA" w14:textId="77777777" w:rsidR="00704013" w:rsidRPr="00D61508" w:rsidRDefault="00704013" w:rsidP="00704013">
            <w:pPr>
              <w:suppressAutoHyphens/>
              <w:spacing w:after="0" w:line="240" w:lineRule="auto"/>
              <w:jc w:val="center"/>
              <w:rPr>
                <w:rFonts w:cstheme="minorHAnsi"/>
                <w:sz w:val="24"/>
                <w:szCs w:val="24"/>
              </w:rPr>
            </w:pPr>
          </w:p>
        </w:tc>
      </w:tr>
    </w:tbl>
    <w:p w14:paraId="34E57D19" w14:textId="77777777" w:rsidR="00704013" w:rsidRPr="0063283C" w:rsidRDefault="00704013" w:rsidP="00704013">
      <w:pPr>
        <w:suppressAutoHyphens/>
        <w:autoSpaceDE w:val="0"/>
        <w:autoSpaceDN w:val="0"/>
        <w:adjustRightInd w:val="0"/>
        <w:spacing w:after="0" w:line="360" w:lineRule="auto"/>
        <w:ind w:firstLine="567"/>
        <w:jc w:val="both"/>
        <w:rPr>
          <w:rFonts w:ascii="Times New Roman" w:hAnsi="Times New Roman"/>
          <w:sz w:val="20"/>
          <w:szCs w:val="20"/>
        </w:rPr>
      </w:pPr>
      <w:bookmarkStart w:id="17" w:name="_Toc485307215"/>
      <w:bookmarkStart w:id="18" w:name="_Toc485836349"/>
    </w:p>
    <w:p w14:paraId="62FD012C" w14:textId="77777777" w:rsidR="00704013" w:rsidRDefault="00704013" w:rsidP="00704013">
      <w:pPr>
        <w:suppressAutoHyphens/>
        <w:autoSpaceDE w:val="0"/>
        <w:autoSpaceDN w:val="0"/>
        <w:adjustRightInd w:val="0"/>
        <w:spacing w:after="0" w:line="360" w:lineRule="auto"/>
        <w:ind w:firstLine="567"/>
        <w:jc w:val="both"/>
        <w:rPr>
          <w:rFonts w:ascii="Times New Roman" w:hAnsi="Times New Roman"/>
          <w:sz w:val="28"/>
          <w:szCs w:val="28"/>
        </w:rPr>
      </w:pPr>
      <w:r>
        <w:rPr>
          <w:rFonts w:ascii="Times New Roman" w:hAnsi="Times New Roman"/>
          <w:sz w:val="28"/>
          <w:szCs w:val="28"/>
        </w:rPr>
        <w:t>Для н</w:t>
      </w:r>
      <w:r w:rsidRPr="00BB2251">
        <w:rPr>
          <w:rFonts w:ascii="Times New Roman" w:hAnsi="Times New Roman"/>
          <w:sz w:val="28"/>
          <w:szCs w:val="28"/>
        </w:rPr>
        <w:t>аправления «</w:t>
      </w:r>
      <w:r>
        <w:rPr>
          <w:rFonts w:ascii="Times New Roman" w:hAnsi="Times New Roman"/>
          <w:sz w:val="28"/>
          <w:szCs w:val="28"/>
        </w:rPr>
        <w:t>Бизнес-информатика</w:t>
      </w:r>
      <w:r w:rsidRPr="00BB2251">
        <w:rPr>
          <w:rFonts w:ascii="Times New Roman" w:hAnsi="Times New Roman"/>
          <w:sz w:val="28"/>
          <w:szCs w:val="28"/>
        </w:rPr>
        <w:t xml:space="preserve">» </w:t>
      </w:r>
    </w:p>
    <w:tbl>
      <w:tblPr>
        <w:tblW w:w="530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1967"/>
        <w:gridCol w:w="826"/>
        <w:gridCol w:w="689"/>
        <w:gridCol w:w="685"/>
        <w:gridCol w:w="1099"/>
        <w:gridCol w:w="1101"/>
        <w:gridCol w:w="1064"/>
        <w:gridCol w:w="1684"/>
      </w:tblGrid>
      <w:tr w:rsidR="00704013" w:rsidRPr="00D61508" w14:paraId="28E7569F" w14:textId="77777777" w:rsidTr="00336754">
        <w:tc>
          <w:tcPr>
            <w:tcW w:w="264" w:type="pct"/>
            <w:vMerge w:val="restart"/>
            <w:tcBorders>
              <w:top w:val="single" w:sz="4" w:space="0" w:color="auto"/>
              <w:left w:val="single" w:sz="4" w:space="0" w:color="auto"/>
              <w:bottom w:val="single" w:sz="4" w:space="0" w:color="auto"/>
              <w:right w:val="single" w:sz="4" w:space="0" w:color="auto"/>
            </w:tcBorders>
            <w:vAlign w:val="center"/>
            <w:hideMark/>
          </w:tcPr>
          <w:p w14:paraId="1F22CDB4"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w:t>
            </w:r>
          </w:p>
          <w:p w14:paraId="153A2844"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п/п</w:t>
            </w:r>
          </w:p>
        </w:tc>
        <w:tc>
          <w:tcPr>
            <w:tcW w:w="1022" w:type="pct"/>
            <w:vMerge w:val="restart"/>
            <w:tcBorders>
              <w:top w:val="single" w:sz="4" w:space="0" w:color="auto"/>
              <w:left w:val="single" w:sz="4" w:space="0" w:color="auto"/>
              <w:bottom w:val="single" w:sz="4" w:space="0" w:color="auto"/>
              <w:right w:val="single" w:sz="4" w:space="0" w:color="auto"/>
            </w:tcBorders>
            <w:vAlign w:val="center"/>
          </w:tcPr>
          <w:p w14:paraId="7327832E"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Наименование темы (раздела) дисциплины</w:t>
            </w:r>
          </w:p>
        </w:tc>
        <w:tc>
          <w:tcPr>
            <w:tcW w:w="2839" w:type="pct"/>
            <w:gridSpan w:val="6"/>
            <w:tcBorders>
              <w:top w:val="single" w:sz="4" w:space="0" w:color="auto"/>
              <w:left w:val="single" w:sz="4" w:space="0" w:color="auto"/>
              <w:bottom w:val="single" w:sz="4" w:space="0" w:color="auto"/>
              <w:right w:val="single" w:sz="4" w:space="0" w:color="auto"/>
            </w:tcBorders>
            <w:vAlign w:val="center"/>
            <w:hideMark/>
          </w:tcPr>
          <w:p w14:paraId="4DE06AAE"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Трудоёмкость в часах</w:t>
            </w:r>
          </w:p>
        </w:tc>
        <w:tc>
          <w:tcPr>
            <w:tcW w:w="875" w:type="pct"/>
            <w:vMerge w:val="restart"/>
            <w:tcBorders>
              <w:top w:val="single" w:sz="4" w:space="0" w:color="auto"/>
              <w:left w:val="single" w:sz="4" w:space="0" w:color="auto"/>
              <w:bottom w:val="single" w:sz="4" w:space="0" w:color="auto"/>
              <w:right w:val="single" w:sz="4" w:space="0" w:color="auto"/>
            </w:tcBorders>
            <w:vAlign w:val="center"/>
            <w:hideMark/>
          </w:tcPr>
          <w:p w14:paraId="35696F80"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Формы текущего контроля успеваемости</w:t>
            </w:r>
          </w:p>
        </w:tc>
      </w:tr>
      <w:tr w:rsidR="00704013" w:rsidRPr="00D61508" w14:paraId="2D51B07B" w14:textId="77777777" w:rsidTr="00336754">
        <w:tc>
          <w:tcPr>
            <w:tcW w:w="264" w:type="pct"/>
            <w:vMerge/>
            <w:tcBorders>
              <w:top w:val="single" w:sz="4" w:space="0" w:color="auto"/>
              <w:left w:val="single" w:sz="4" w:space="0" w:color="auto"/>
              <w:bottom w:val="single" w:sz="4" w:space="0" w:color="auto"/>
              <w:right w:val="single" w:sz="4" w:space="0" w:color="auto"/>
            </w:tcBorders>
            <w:vAlign w:val="center"/>
            <w:hideMark/>
          </w:tcPr>
          <w:p w14:paraId="4DF2D26D" w14:textId="77777777" w:rsidR="00704013" w:rsidRPr="00D61508" w:rsidRDefault="00704013" w:rsidP="00336754">
            <w:pPr>
              <w:spacing w:after="0" w:line="240" w:lineRule="auto"/>
              <w:jc w:val="center"/>
              <w:rPr>
                <w:rFonts w:ascii="Times New Roman" w:hAnsi="Times New Roman" w:cs="Times New Roman"/>
                <w:sz w:val="24"/>
                <w:szCs w:val="24"/>
              </w:rPr>
            </w:pPr>
          </w:p>
        </w:tc>
        <w:tc>
          <w:tcPr>
            <w:tcW w:w="1022" w:type="pct"/>
            <w:vMerge/>
            <w:tcBorders>
              <w:top w:val="single" w:sz="4" w:space="0" w:color="auto"/>
              <w:left w:val="single" w:sz="4" w:space="0" w:color="auto"/>
              <w:bottom w:val="single" w:sz="4" w:space="0" w:color="auto"/>
              <w:right w:val="single" w:sz="4" w:space="0" w:color="auto"/>
            </w:tcBorders>
            <w:vAlign w:val="center"/>
            <w:hideMark/>
          </w:tcPr>
          <w:p w14:paraId="777F7011" w14:textId="77777777" w:rsidR="00704013" w:rsidRPr="00D61508" w:rsidRDefault="00704013" w:rsidP="00336754">
            <w:pPr>
              <w:spacing w:after="0" w:line="240" w:lineRule="auto"/>
              <w:rPr>
                <w:rFonts w:ascii="Times New Roman" w:hAnsi="Times New Roman" w:cs="Times New Roman"/>
                <w:b/>
                <w:sz w:val="24"/>
                <w:szCs w:val="24"/>
              </w:rPr>
            </w:pPr>
          </w:p>
        </w:tc>
        <w:tc>
          <w:tcPr>
            <w:tcW w:w="429" w:type="pct"/>
            <w:vMerge w:val="restart"/>
            <w:tcBorders>
              <w:top w:val="single" w:sz="4" w:space="0" w:color="auto"/>
              <w:left w:val="single" w:sz="4" w:space="0" w:color="auto"/>
              <w:bottom w:val="single" w:sz="4" w:space="0" w:color="auto"/>
              <w:right w:val="single" w:sz="4" w:space="0" w:color="auto"/>
            </w:tcBorders>
            <w:vAlign w:val="center"/>
            <w:hideMark/>
          </w:tcPr>
          <w:p w14:paraId="6EFB3F86"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Всего часов</w:t>
            </w:r>
          </w:p>
        </w:tc>
        <w:tc>
          <w:tcPr>
            <w:tcW w:w="1857" w:type="pct"/>
            <w:gridSpan w:val="4"/>
            <w:tcBorders>
              <w:top w:val="single" w:sz="4" w:space="0" w:color="auto"/>
              <w:left w:val="single" w:sz="4" w:space="0" w:color="auto"/>
              <w:bottom w:val="single" w:sz="4" w:space="0" w:color="auto"/>
              <w:right w:val="single" w:sz="4" w:space="0" w:color="auto"/>
            </w:tcBorders>
            <w:vAlign w:val="center"/>
            <w:hideMark/>
          </w:tcPr>
          <w:p w14:paraId="37C0E18E"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Аудиторная работа</w:t>
            </w:r>
          </w:p>
        </w:tc>
        <w:tc>
          <w:tcPr>
            <w:tcW w:w="553" w:type="pct"/>
            <w:vMerge w:val="restart"/>
            <w:tcBorders>
              <w:top w:val="single" w:sz="4" w:space="0" w:color="auto"/>
              <w:left w:val="single" w:sz="4" w:space="0" w:color="auto"/>
              <w:bottom w:val="single" w:sz="4" w:space="0" w:color="auto"/>
              <w:right w:val="single" w:sz="4" w:space="0" w:color="auto"/>
            </w:tcBorders>
            <w:vAlign w:val="center"/>
            <w:hideMark/>
          </w:tcPr>
          <w:p w14:paraId="7D99D162" w14:textId="77777777" w:rsidR="00704013" w:rsidRPr="00D61508" w:rsidRDefault="0063283C"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Само</w:t>
            </w:r>
            <w:r>
              <w:rPr>
                <w:rFonts w:ascii="Times New Roman" w:hAnsi="Times New Roman" w:cs="Times New Roman"/>
                <w:b/>
                <w:sz w:val="24"/>
                <w:szCs w:val="24"/>
              </w:rPr>
              <w:softHyphen/>
            </w:r>
            <w:r w:rsidRPr="00D61508">
              <w:rPr>
                <w:rFonts w:ascii="Times New Roman" w:hAnsi="Times New Roman" w:cs="Times New Roman"/>
                <w:b/>
                <w:sz w:val="24"/>
                <w:szCs w:val="24"/>
              </w:rPr>
              <w:t>стоя</w:t>
            </w:r>
            <w:r>
              <w:rPr>
                <w:rFonts w:ascii="Times New Roman" w:hAnsi="Times New Roman" w:cs="Times New Roman"/>
                <w:b/>
                <w:sz w:val="24"/>
                <w:szCs w:val="24"/>
              </w:rPr>
              <w:softHyphen/>
            </w:r>
            <w:r w:rsidRPr="00D61508">
              <w:rPr>
                <w:rFonts w:ascii="Times New Roman" w:hAnsi="Times New Roman" w:cs="Times New Roman"/>
                <w:b/>
                <w:sz w:val="24"/>
                <w:szCs w:val="24"/>
              </w:rPr>
              <w:t>тельная работа</w:t>
            </w: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1102A3C6" w14:textId="77777777" w:rsidR="00704013" w:rsidRPr="00D61508" w:rsidRDefault="00704013" w:rsidP="00336754">
            <w:pPr>
              <w:spacing w:after="0" w:line="240" w:lineRule="auto"/>
              <w:rPr>
                <w:rFonts w:ascii="Times New Roman" w:hAnsi="Times New Roman" w:cs="Times New Roman"/>
                <w:b/>
                <w:sz w:val="24"/>
                <w:szCs w:val="24"/>
              </w:rPr>
            </w:pPr>
          </w:p>
        </w:tc>
      </w:tr>
      <w:tr w:rsidR="0063283C" w:rsidRPr="00D61508" w14:paraId="546BB1A1" w14:textId="77777777" w:rsidTr="00336754">
        <w:trPr>
          <w:trHeight w:val="463"/>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31EC3873" w14:textId="77777777" w:rsidR="0063283C" w:rsidRPr="00D61508" w:rsidRDefault="0063283C" w:rsidP="0063283C">
            <w:pPr>
              <w:spacing w:after="0" w:line="240" w:lineRule="auto"/>
              <w:jc w:val="center"/>
              <w:rPr>
                <w:rFonts w:ascii="Times New Roman" w:hAnsi="Times New Roman" w:cs="Times New Roman"/>
                <w:sz w:val="24"/>
                <w:szCs w:val="24"/>
              </w:rPr>
            </w:pPr>
          </w:p>
        </w:tc>
        <w:tc>
          <w:tcPr>
            <w:tcW w:w="1022" w:type="pct"/>
            <w:vMerge/>
            <w:tcBorders>
              <w:top w:val="single" w:sz="4" w:space="0" w:color="auto"/>
              <w:left w:val="single" w:sz="4" w:space="0" w:color="auto"/>
              <w:bottom w:val="single" w:sz="4" w:space="0" w:color="auto"/>
              <w:right w:val="single" w:sz="4" w:space="0" w:color="auto"/>
            </w:tcBorders>
            <w:vAlign w:val="center"/>
            <w:hideMark/>
          </w:tcPr>
          <w:p w14:paraId="4E3E5E7B" w14:textId="77777777" w:rsidR="0063283C" w:rsidRPr="00D61508" w:rsidRDefault="0063283C" w:rsidP="0063283C">
            <w:pPr>
              <w:spacing w:after="0" w:line="240" w:lineRule="auto"/>
              <w:rPr>
                <w:rFonts w:ascii="Times New Roman" w:hAnsi="Times New Roman" w:cs="Times New Roman"/>
                <w:b/>
                <w:sz w:val="24"/>
                <w:szCs w:val="24"/>
              </w:rPr>
            </w:pPr>
          </w:p>
        </w:tc>
        <w:tc>
          <w:tcPr>
            <w:tcW w:w="429" w:type="pct"/>
            <w:vMerge/>
            <w:tcBorders>
              <w:top w:val="single" w:sz="4" w:space="0" w:color="auto"/>
              <w:left w:val="single" w:sz="4" w:space="0" w:color="auto"/>
              <w:bottom w:val="single" w:sz="4" w:space="0" w:color="auto"/>
              <w:right w:val="single" w:sz="4" w:space="0" w:color="auto"/>
            </w:tcBorders>
            <w:vAlign w:val="center"/>
            <w:hideMark/>
          </w:tcPr>
          <w:p w14:paraId="49BB7232" w14:textId="77777777" w:rsidR="0063283C" w:rsidRPr="00D61508" w:rsidRDefault="0063283C" w:rsidP="0063283C">
            <w:pPr>
              <w:spacing w:after="0" w:line="240" w:lineRule="auto"/>
              <w:rPr>
                <w:rFonts w:ascii="Times New Roman" w:hAnsi="Times New Roman" w:cs="Times New Roman"/>
                <w:sz w:val="24"/>
                <w:szCs w:val="24"/>
              </w:rPr>
            </w:pPr>
          </w:p>
        </w:tc>
        <w:tc>
          <w:tcPr>
            <w:tcW w:w="358" w:type="pct"/>
            <w:tcBorders>
              <w:top w:val="single" w:sz="4" w:space="0" w:color="auto"/>
              <w:left w:val="single" w:sz="4" w:space="0" w:color="auto"/>
              <w:bottom w:val="single" w:sz="4" w:space="0" w:color="auto"/>
              <w:right w:val="single" w:sz="4" w:space="0" w:color="auto"/>
            </w:tcBorders>
            <w:vAlign w:val="center"/>
            <w:hideMark/>
          </w:tcPr>
          <w:p w14:paraId="3718B604"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Общая</w:t>
            </w:r>
          </w:p>
        </w:tc>
        <w:tc>
          <w:tcPr>
            <w:tcW w:w="356" w:type="pct"/>
            <w:tcBorders>
              <w:top w:val="single" w:sz="4" w:space="0" w:color="auto"/>
              <w:left w:val="single" w:sz="4" w:space="0" w:color="auto"/>
              <w:bottom w:val="single" w:sz="4" w:space="0" w:color="auto"/>
              <w:right w:val="single" w:sz="4" w:space="0" w:color="auto"/>
            </w:tcBorders>
            <w:vAlign w:val="center"/>
            <w:hideMark/>
          </w:tcPr>
          <w:p w14:paraId="4A0B86BA"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Лекции</w:t>
            </w:r>
          </w:p>
        </w:tc>
        <w:tc>
          <w:tcPr>
            <w:tcW w:w="571" w:type="pct"/>
            <w:tcBorders>
              <w:top w:val="single" w:sz="4" w:space="0" w:color="auto"/>
              <w:left w:val="single" w:sz="4" w:space="0" w:color="auto"/>
              <w:bottom w:val="single" w:sz="4" w:space="0" w:color="auto"/>
              <w:right w:val="single" w:sz="4" w:space="0" w:color="auto"/>
            </w:tcBorders>
            <w:vAlign w:val="center"/>
            <w:hideMark/>
          </w:tcPr>
          <w:p w14:paraId="373C6E27"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Практ. занятия</w:t>
            </w:r>
          </w:p>
        </w:tc>
        <w:tc>
          <w:tcPr>
            <w:tcW w:w="572" w:type="pct"/>
            <w:tcBorders>
              <w:top w:val="single" w:sz="4" w:space="0" w:color="auto"/>
              <w:left w:val="single" w:sz="4" w:space="0" w:color="auto"/>
              <w:bottom w:val="single" w:sz="4" w:space="0" w:color="auto"/>
              <w:right w:val="single" w:sz="4" w:space="0" w:color="auto"/>
            </w:tcBorders>
            <w:vAlign w:val="center"/>
            <w:hideMark/>
          </w:tcPr>
          <w:p w14:paraId="245AAD2E"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Занятия в интер</w:t>
            </w:r>
            <w:r>
              <w:rPr>
                <w:rFonts w:ascii="Times New Roman" w:hAnsi="Times New Roman" w:cs="Times New Roman"/>
                <w:sz w:val="24"/>
                <w:szCs w:val="24"/>
              </w:rPr>
              <w:softHyphen/>
            </w:r>
            <w:r w:rsidRPr="00D61508">
              <w:rPr>
                <w:rFonts w:ascii="Times New Roman" w:hAnsi="Times New Roman" w:cs="Times New Roman"/>
                <w:sz w:val="24"/>
                <w:szCs w:val="24"/>
              </w:rPr>
              <w:t>актив</w:t>
            </w:r>
            <w:r>
              <w:rPr>
                <w:rFonts w:ascii="Times New Roman" w:hAnsi="Times New Roman" w:cs="Times New Roman"/>
                <w:sz w:val="24"/>
                <w:szCs w:val="24"/>
              </w:rPr>
              <w:softHyphen/>
            </w:r>
            <w:r w:rsidRPr="00D61508">
              <w:rPr>
                <w:rFonts w:ascii="Times New Roman" w:hAnsi="Times New Roman" w:cs="Times New Roman"/>
                <w:sz w:val="24"/>
                <w:szCs w:val="24"/>
              </w:rPr>
              <w:t>ных формах</w:t>
            </w:r>
          </w:p>
        </w:tc>
        <w:tc>
          <w:tcPr>
            <w:tcW w:w="553" w:type="pct"/>
            <w:vMerge/>
            <w:tcBorders>
              <w:top w:val="single" w:sz="4" w:space="0" w:color="auto"/>
              <w:left w:val="single" w:sz="4" w:space="0" w:color="auto"/>
              <w:bottom w:val="single" w:sz="4" w:space="0" w:color="auto"/>
              <w:right w:val="single" w:sz="4" w:space="0" w:color="auto"/>
            </w:tcBorders>
            <w:vAlign w:val="center"/>
            <w:hideMark/>
          </w:tcPr>
          <w:p w14:paraId="45B27D7A" w14:textId="77777777" w:rsidR="0063283C" w:rsidRPr="00D61508" w:rsidRDefault="0063283C" w:rsidP="0063283C">
            <w:pPr>
              <w:spacing w:after="0" w:line="240" w:lineRule="auto"/>
              <w:rPr>
                <w:rFonts w:ascii="Times New Roman" w:hAnsi="Times New Roman" w:cs="Times New Roman"/>
                <w:b/>
                <w:sz w:val="24"/>
                <w:szCs w:val="24"/>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6B847AE6" w14:textId="77777777" w:rsidR="0063283C" w:rsidRPr="00D61508" w:rsidRDefault="0063283C" w:rsidP="0063283C">
            <w:pPr>
              <w:spacing w:after="0" w:line="240" w:lineRule="auto"/>
              <w:rPr>
                <w:rFonts w:ascii="Times New Roman" w:hAnsi="Times New Roman" w:cs="Times New Roman"/>
                <w:b/>
                <w:sz w:val="24"/>
                <w:szCs w:val="24"/>
              </w:rPr>
            </w:pPr>
          </w:p>
        </w:tc>
      </w:tr>
      <w:tr w:rsidR="00336754" w:rsidRPr="00D61508" w14:paraId="1BD209E8" w14:textId="77777777" w:rsidTr="00536072">
        <w:tc>
          <w:tcPr>
            <w:tcW w:w="264" w:type="pct"/>
            <w:tcBorders>
              <w:top w:val="single" w:sz="4" w:space="0" w:color="auto"/>
              <w:left w:val="single" w:sz="4" w:space="0" w:color="auto"/>
              <w:bottom w:val="single" w:sz="4" w:space="0" w:color="auto"/>
              <w:right w:val="single" w:sz="4" w:space="0" w:color="auto"/>
            </w:tcBorders>
            <w:vAlign w:val="center"/>
          </w:tcPr>
          <w:p w14:paraId="428A52DE" w14:textId="77777777" w:rsidR="00336754" w:rsidRPr="00D61508" w:rsidRDefault="00336754" w:rsidP="00160D98">
            <w:pPr>
              <w:pStyle w:val="ae"/>
              <w:numPr>
                <w:ilvl w:val="0"/>
                <w:numId w:val="14"/>
              </w:numPr>
              <w:suppressAutoHyphens/>
              <w:spacing w:after="0" w:line="240" w:lineRule="auto"/>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4F99DF45" w14:textId="77777777" w:rsidR="00336754" w:rsidRPr="00D61508" w:rsidRDefault="00336754" w:rsidP="00336754">
            <w:pPr>
              <w:tabs>
                <w:tab w:val="right" w:pos="9356"/>
              </w:tabs>
              <w:suppressAutoHyphens/>
              <w:spacing w:after="0" w:line="240" w:lineRule="auto"/>
              <w:rPr>
                <w:rFonts w:ascii="Times New Roman" w:hAnsi="Times New Roman" w:cs="Times New Roman"/>
                <w:sz w:val="24"/>
                <w:szCs w:val="24"/>
              </w:rPr>
            </w:pPr>
            <w:r>
              <w:rPr>
                <w:rFonts w:ascii="Times New Roman" w:hAnsi="Times New Roman"/>
                <w:sz w:val="24"/>
                <w:szCs w:val="24"/>
              </w:rPr>
              <w:t>Тема 1</w:t>
            </w:r>
          </w:p>
        </w:tc>
        <w:tc>
          <w:tcPr>
            <w:tcW w:w="429" w:type="pct"/>
            <w:tcBorders>
              <w:top w:val="single" w:sz="4" w:space="0" w:color="auto"/>
              <w:left w:val="single" w:sz="4" w:space="0" w:color="auto"/>
              <w:bottom w:val="single" w:sz="4" w:space="0" w:color="auto"/>
              <w:right w:val="single" w:sz="4" w:space="0" w:color="auto"/>
            </w:tcBorders>
            <w:vAlign w:val="center"/>
          </w:tcPr>
          <w:p w14:paraId="5D1744FD"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58" w:type="pct"/>
            <w:tcBorders>
              <w:top w:val="single" w:sz="4" w:space="0" w:color="auto"/>
              <w:left w:val="single" w:sz="4" w:space="0" w:color="auto"/>
              <w:bottom w:val="single" w:sz="4" w:space="0" w:color="auto"/>
              <w:right w:val="single" w:sz="4" w:space="0" w:color="auto"/>
            </w:tcBorders>
            <w:vAlign w:val="center"/>
          </w:tcPr>
          <w:p w14:paraId="60BE7F7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6" w:type="pct"/>
            <w:tcBorders>
              <w:top w:val="single" w:sz="4" w:space="0" w:color="auto"/>
              <w:left w:val="single" w:sz="4" w:space="0" w:color="auto"/>
              <w:bottom w:val="single" w:sz="4" w:space="0" w:color="auto"/>
              <w:right w:val="single" w:sz="4" w:space="0" w:color="auto"/>
            </w:tcBorders>
            <w:vAlign w:val="center"/>
          </w:tcPr>
          <w:p w14:paraId="072CE51B"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605DED5C"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0E67D73D"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 w:type="pct"/>
            <w:tcBorders>
              <w:top w:val="single" w:sz="4" w:space="0" w:color="auto"/>
              <w:left w:val="single" w:sz="4" w:space="0" w:color="auto"/>
              <w:bottom w:val="single" w:sz="4" w:space="0" w:color="auto"/>
              <w:right w:val="single" w:sz="4" w:space="0" w:color="auto"/>
            </w:tcBorders>
            <w:vAlign w:val="center"/>
          </w:tcPr>
          <w:p w14:paraId="40B8F974" w14:textId="77777777" w:rsidR="00336754" w:rsidRPr="0063283C" w:rsidRDefault="00336754" w:rsidP="00336754">
            <w:pPr>
              <w:suppressAutoHyphens/>
              <w:spacing w:after="0" w:line="240" w:lineRule="auto"/>
              <w:jc w:val="center"/>
              <w:rPr>
                <w:rFonts w:ascii="Times New Roman" w:hAnsi="Times New Roman" w:cs="Times New Roman"/>
                <w:sz w:val="24"/>
                <w:szCs w:val="24"/>
              </w:rPr>
            </w:pPr>
            <w:r w:rsidRPr="0063283C">
              <w:rPr>
                <w:rFonts w:ascii="Times New Roman" w:hAnsi="Times New Roman" w:cs="Times New Roman"/>
                <w:sz w:val="24"/>
                <w:szCs w:val="24"/>
              </w:rPr>
              <w:t>20</w:t>
            </w:r>
          </w:p>
        </w:tc>
        <w:tc>
          <w:tcPr>
            <w:tcW w:w="875" w:type="pct"/>
            <w:vMerge w:val="restart"/>
            <w:tcBorders>
              <w:top w:val="single" w:sz="4" w:space="0" w:color="auto"/>
              <w:left w:val="single" w:sz="4" w:space="0" w:color="auto"/>
              <w:right w:val="single" w:sz="4" w:space="0" w:color="auto"/>
            </w:tcBorders>
            <w:vAlign w:val="center"/>
            <w:hideMark/>
          </w:tcPr>
          <w:p w14:paraId="1346BD1F" w14:textId="77777777" w:rsidR="00336754" w:rsidRPr="0063283C" w:rsidRDefault="00336754" w:rsidP="0063283C">
            <w:pPr>
              <w:suppressAutoHyphens/>
              <w:spacing w:after="0" w:line="240" w:lineRule="auto"/>
              <w:rPr>
                <w:rFonts w:ascii="Times New Roman" w:hAnsi="Times New Roman" w:cs="Times New Roman"/>
                <w:sz w:val="24"/>
                <w:szCs w:val="24"/>
              </w:rPr>
            </w:pPr>
            <w:r w:rsidRPr="0063283C">
              <w:rPr>
                <w:rFonts w:ascii="Times New Roman" w:hAnsi="Times New Roman" w:cs="Times New Roman"/>
                <w:sz w:val="24"/>
                <w:szCs w:val="24"/>
              </w:rPr>
              <w:t xml:space="preserve">Выступления у доски, домашние задания, контрольная и расчетно-аналитическая работа, собеседование по материалу </w:t>
            </w:r>
            <w:r w:rsidRPr="0063283C">
              <w:rPr>
                <w:rFonts w:ascii="Times New Roman" w:hAnsi="Times New Roman"/>
                <w:sz w:val="24"/>
                <w:szCs w:val="24"/>
              </w:rPr>
              <w:t>и обсуждение результатов</w:t>
            </w:r>
          </w:p>
        </w:tc>
      </w:tr>
      <w:tr w:rsidR="00336754" w:rsidRPr="00D61508" w14:paraId="54AEF92D"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63D2D33C" w14:textId="77777777" w:rsidR="00336754" w:rsidRPr="00D61508" w:rsidRDefault="00336754" w:rsidP="00160D98">
            <w:pPr>
              <w:pStyle w:val="ae"/>
              <w:numPr>
                <w:ilvl w:val="0"/>
                <w:numId w:val="14"/>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29FE895A" w14:textId="77777777" w:rsidR="00336754" w:rsidRPr="00D61508" w:rsidRDefault="00336754" w:rsidP="00336754">
            <w:pPr>
              <w:tabs>
                <w:tab w:val="right" w:pos="935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Тема 2</w:t>
            </w:r>
          </w:p>
        </w:tc>
        <w:tc>
          <w:tcPr>
            <w:tcW w:w="429" w:type="pct"/>
            <w:tcBorders>
              <w:top w:val="single" w:sz="4" w:space="0" w:color="auto"/>
              <w:left w:val="single" w:sz="4" w:space="0" w:color="auto"/>
              <w:bottom w:val="single" w:sz="4" w:space="0" w:color="auto"/>
              <w:right w:val="single" w:sz="4" w:space="0" w:color="auto"/>
            </w:tcBorders>
            <w:vAlign w:val="center"/>
          </w:tcPr>
          <w:p w14:paraId="24E81265"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58" w:type="pct"/>
            <w:tcBorders>
              <w:top w:val="single" w:sz="4" w:space="0" w:color="auto"/>
              <w:left w:val="single" w:sz="4" w:space="0" w:color="auto"/>
              <w:bottom w:val="single" w:sz="4" w:space="0" w:color="auto"/>
              <w:right w:val="single" w:sz="4" w:space="0" w:color="auto"/>
            </w:tcBorders>
            <w:vAlign w:val="center"/>
          </w:tcPr>
          <w:p w14:paraId="7616783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6" w:type="pct"/>
            <w:tcBorders>
              <w:top w:val="single" w:sz="4" w:space="0" w:color="auto"/>
              <w:left w:val="single" w:sz="4" w:space="0" w:color="auto"/>
              <w:bottom w:val="single" w:sz="4" w:space="0" w:color="auto"/>
              <w:right w:val="single" w:sz="4" w:space="0" w:color="auto"/>
            </w:tcBorders>
            <w:vAlign w:val="center"/>
          </w:tcPr>
          <w:p w14:paraId="570ED9C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6FC5949C"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09E3256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 w:type="pct"/>
            <w:tcBorders>
              <w:top w:val="single" w:sz="4" w:space="0" w:color="auto"/>
              <w:left w:val="single" w:sz="4" w:space="0" w:color="auto"/>
              <w:bottom w:val="single" w:sz="4" w:space="0" w:color="auto"/>
              <w:right w:val="single" w:sz="4" w:space="0" w:color="auto"/>
            </w:tcBorders>
            <w:vAlign w:val="center"/>
          </w:tcPr>
          <w:p w14:paraId="6A1E964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75" w:type="pct"/>
            <w:vMerge/>
            <w:tcBorders>
              <w:left w:val="single" w:sz="4" w:space="0" w:color="auto"/>
              <w:right w:val="single" w:sz="4" w:space="0" w:color="auto"/>
            </w:tcBorders>
            <w:vAlign w:val="center"/>
          </w:tcPr>
          <w:p w14:paraId="327885BA" w14:textId="77777777" w:rsidR="00336754" w:rsidRPr="00D61508" w:rsidRDefault="00336754" w:rsidP="00336754">
            <w:pPr>
              <w:suppressAutoHyphens/>
              <w:spacing w:after="0" w:line="240" w:lineRule="auto"/>
              <w:rPr>
                <w:rFonts w:ascii="Times New Roman" w:hAnsi="Times New Roman" w:cs="Times New Roman"/>
                <w:sz w:val="24"/>
                <w:szCs w:val="24"/>
              </w:rPr>
            </w:pPr>
          </w:p>
        </w:tc>
      </w:tr>
      <w:tr w:rsidR="00336754" w:rsidRPr="00D61508" w14:paraId="47D293B1"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579A0D8F" w14:textId="77777777" w:rsidR="00336754" w:rsidRPr="00D61508" w:rsidRDefault="00336754" w:rsidP="00160D98">
            <w:pPr>
              <w:pStyle w:val="ae"/>
              <w:numPr>
                <w:ilvl w:val="0"/>
                <w:numId w:val="14"/>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4C071B76" w14:textId="77777777" w:rsidR="00336754" w:rsidRPr="00D61508" w:rsidRDefault="00336754" w:rsidP="00336754">
            <w:pPr>
              <w:tabs>
                <w:tab w:val="right" w:pos="935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Тема 3</w:t>
            </w:r>
          </w:p>
        </w:tc>
        <w:tc>
          <w:tcPr>
            <w:tcW w:w="429" w:type="pct"/>
            <w:tcBorders>
              <w:top w:val="single" w:sz="4" w:space="0" w:color="auto"/>
              <w:left w:val="single" w:sz="4" w:space="0" w:color="auto"/>
              <w:bottom w:val="single" w:sz="4" w:space="0" w:color="auto"/>
              <w:right w:val="single" w:sz="4" w:space="0" w:color="auto"/>
            </w:tcBorders>
            <w:vAlign w:val="center"/>
          </w:tcPr>
          <w:p w14:paraId="47B56904"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358" w:type="pct"/>
            <w:tcBorders>
              <w:top w:val="single" w:sz="4" w:space="0" w:color="auto"/>
              <w:left w:val="single" w:sz="4" w:space="0" w:color="auto"/>
              <w:bottom w:val="single" w:sz="4" w:space="0" w:color="auto"/>
              <w:right w:val="single" w:sz="4" w:space="0" w:color="auto"/>
            </w:tcBorders>
            <w:vAlign w:val="center"/>
          </w:tcPr>
          <w:p w14:paraId="158A8E8E"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56" w:type="pct"/>
            <w:tcBorders>
              <w:top w:val="single" w:sz="4" w:space="0" w:color="auto"/>
              <w:left w:val="single" w:sz="4" w:space="0" w:color="auto"/>
              <w:bottom w:val="single" w:sz="4" w:space="0" w:color="auto"/>
              <w:right w:val="single" w:sz="4" w:space="0" w:color="auto"/>
            </w:tcBorders>
            <w:vAlign w:val="center"/>
          </w:tcPr>
          <w:p w14:paraId="7F8B97B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1" w:type="pct"/>
            <w:tcBorders>
              <w:top w:val="single" w:sz="4" w:space="0" w:color="auto"/>
              <w:left w:val="single" w:sz="4" w:space="0" w:color="auto"/>
              <w:bottom w:val="single" w:sz="4" w:space="0" w:color="auto"/>
              <w:right w:val="single" w:sz="4" w:space="0" w:color="auto"/>
            </w:tcBorders>
            <w:vAlign w:val="center"/>
          </w:tcPr>
          <w:p w14:paraId="2948B8F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72" w:type="pct"/>
            <w:tcBorders>
              <w:top w:val="single" w:sz="4" w:space="0" w:color="auto"/>
              <w:left w:val="single" w:sz="4" w:space="0" w:color="auto"/>
              <w:bottom w:val="single" w:sz="4" w:space="0" w:color="auto"/>
              <w:right w:val="single" w:sz="4" w:space="0" w:color="auto"/>
            </w:tcBorders>
            <w:vAlign w:val="center"/>
          </w:tcPr>
          <w:p w14:paraId="65ED12C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53" w:type="pct"/>
            <w:tcBorders>
              <w:top w:val="single" w:sz="4" w:space="0" w:color="auto"/>
              <w:left w:val="single" w:sz="4" w:space="0" w:color="auto"/>
              <w:bottom w:val="single" w:sz="4" w:space="0" w:color="auto"/>
              <w:right w:val="single" w:sz="4" w:space="0" w:color="auto"/>
            </w:tcBorders>
            <w:vAlign w:val="center"/>
          </w:tcPr>
          <w:p w14:paraId="52F652D4"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875" w:type="pct"/>
            <w:vMerge/>
            <w:tcBorders>
              <w:left w:val="single" w:sz="4" w:space="0" w:color="auto"/>
              <w:right w:val="single" w:sz="4" w:space="0" w:color="auto"/>
            </w:tcBorders>
            <w:vAlign w:val="center"/>
          </w:tcPr>
          <w:p w14:paraId="4ED4767E" w14:textId="77777777" w:rsidR="00336754" w:rsidRPr="00D61508" w:rsidRDefault="00336754" w:rsidP="00336754">
            <w:pPr>
              <w:suppressAutoHyphens/>
              <w:spacing w:after="0" w:line="240" w:lineRule="auto"/>
              <w:rPr>
                <w:rFonts w:ascii="Times New Roman" w:hAnsi="Times New Roman" w:cs="Times New Roman"/>
                <w:sz w:val="24"/>
                <w:szCs w:val="24"/>
              </w:rPr>
            </w:pPr>
          </w:p>
        </w:tc>
      </w:tr>
      <w:tr w:rsidR="00336754" w:rsidRPr="00D61508" w14:paraId="27533598"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7478D7EC" w14:textId="77777777" w:rsidR="00336754" w:rsidRPr="00D61508" w:rsidRDefault="00336754" w:rsidP="00160D98">
            <w:pPr>
              <w:pStyle w:val="ae"/>
              <w:numPr>
                <w:ilvl w:val="0"/>
                <w:numId w:val="14"/>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5B0064C8" w14:textId="77777777" w:rsidR="00336754" w:rsidRPr="00D61508"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4</w:t>
            </w:r>
          </w:p>
        </w:tc>
        <w:tc>
          <w:tcPr>
            <w:tcW w:w="429" w:type="pct"/>
            <w:tcBorders>
              <w:top w:val="single" w:sz="4" w:space="0" w:color="auto"/>
              <w:left w:val="single" w:sz="4" w:space="0" w:color="auto"/>
              <w:bottom w:val="single" w:sz="4" w:space="0" w:color="auto"/>
              <w:right w:val="single" w:sz="4" w:space="0" w:color="auto"/>
            </w:tcBorders>
            <w:vAlign w:val="center"/>
          </w:tcPr>
          <w:p w14:paraId="392723CC"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58" w:type="pct"/>
            <w:tcBorders>
              <w:top w:val="single" w:sz="4" w:space="0" w:color="auto"/>
              <w:left w:val="single" w:sz="4" w:space="0" w:color="auto"/>
              <w:bottom w:val="single" w:sz="4" w:space="0" w:color="auto"/>
              <w:right w:val="single" w:sz="4" w:space="0" w:color="auto"/>
            </w:tcBorders>
            <w:vAlign w:val="center"/>
          </w:tcPr>
          <w:p w14:paraId="2D952C7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56" w:type="pct"/>
            <w:tcBorders>
              <w:top w:val="single" w:sz="4" w:space="0" w:color="auto"/>
              <w:left w:val="single" w:sz="4" w:space="0" w:color="auto"/>
              <w:bottom w:val="single" w:sz="4" w:space="0" w:color="auto"/>
              <w:right w:val="single" w:sz="4" w:space="0" w:color="auto"/>
            </w:tcBorders>
            <w:vAlign w:val="center"/>
          </w:tcPr>
          <w:p w14:paraId="4ED7A586"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71" w:type="pct"/>
            <w:tcBorders>
              <w:top w:val="single" w:sz="4" w:space="0" w:color="auto"/>
              <w:left w:val="single" w:sz="4" w:space="0" w:color="auto"/>
              <w:bottom w:val="single" w:sz="4" w:space="0" w:color="auto"/>
              <w:right w:val="single" w:sz="4" w:space="0" w:color="auto"/>
            </w:tcBorders>
            <w:vAlign w:val="center"/>
          </w:tcPr>
          <w:p w14:paraId="41F5ECC8"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2" w:type="pct"/>
            <w:tcBorders>
              <w:top w:val="single" w:sz="4" w:space="0" w:color="auto"/>
              <w:left w:val="single" w:sz="4" w:space="0" w:color="auto"/>
              <w:bottom w:val="single" w:sz="4" w:space="0" w:color="auto"/>
              <w:right w:val="single" w:sz="4" w:space="0" w:color="auto"/>
            </w:tcBorders>
            <w:vAlign w:val="center"/>
          </w:tcPr>
          <w:p w14:paraId="12898C1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3" w:type="pct"/>
            <w:tcBorders>
              <w:top w:val="single" w:sz="4" w:space="0" w:color="auto"/>
              <w:left w:val="single" w:sz="4" w:space="0" w:color="auto"/>
              <w:bottom w:val="single" w:sz="4" w:space="0" w:color="auto"/>
              <w:right w:val="single" w:sz="4" w:space="0" w:color="auto"/>
            </w:tcBorders>
            <w:vAlign w:val="center"/>
          </w:tcPr>
          <w:p w14:paraId="41D073F2"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75" w:type="pct"/>
            <w:vMerge/>
            <w:tcBorders>
              <w:left w:val="single" w:sz="4" w:space="0" w:color="auto"/>
              <w:right w:val="single" w:sz="4" w:space="0" w:color="auto"/>
            </w:tcBorders>
            <w:vAlign w:val="center"/>
            <w:hideMark/>
          </w:tcPr>
          <w:p w14:paraId="74FCF516" w14:textId="77777777" w:rsidR="00336754" w:rsidRPr="00D61508" w:rsidRDefault="00336754" w:rsidP="00336754">
            <w:pPr>
              <w:spacing w:after="0" w:line="240" w:lineRule="auto"/>
              <w:rPr>
                <w:rFonts w:ascii="Times New Roman" w:hAnsi="Times New Roman" w:cs="Times New Roman"/>
                <w:sz w:val="24"/>
                <w:szCs w:val="24"/>
              </w:rPr>
            </w:pPr>
          </w:p>
        </w:tc>
      </w:tr>
      <w:tr w:rsidR="00336754" w:rsidRPr="00D61508" w14:paraId="6795E568"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3E3BD193" w14:textId="77777777" w:rsidR="00336754" w:rsidRPr="00D61508" w:rsidRDefault="00336754" w:rsidP="00160D98">
            <w:pPr>
              <w:pStyle w:val="ae"/>
              <w:numPr>
                <w:ilvl w:val="0"/>
                <w:numId w:val="14"/>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17E3C793" w14:textId="77777777" w:rsidR="00336754" w:rsidRPr="00D61508"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5</w:t>
            </w:r>
          </w:p>
        </w:tc>
        <w:tc>
          <w:tcPr>
            <w:tcW w:w="429" w:type="pct"/>
            <w:tcBorders>
              <w:top w:val="single" w:sz="4" w:space="0" w:color="auto"/>
              <w:left w:val="single" w:sz="4" w:space="0" w:color="auto"/>
              <w:bottom w:val="single" w:sz="4" w:space="0" w:color="auto"/>
              <w:right w:val="single" w:sz="4" w:space="0" w:color="auto"/>
            </w:tcBorders>
            <w:vAlign w:val="center"/>
          </w:tcPr>
          <w:p w14:paraId="186C1DB5"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58" w:type="pct"/>
            <w:tcBorders>
              <w:top w:val="single" w:sz="4" w:space="0" w:color="auto"/>
              <w:left w:val="single" w:sz="4" w:space="0" w:color="auto"/>
              <w:bottom w:val="single" w:sz="4" w:space="0" w:color="auto"/>
              <w:right w:val="single" w:sz="4" w:space="0" w:color="auto"/>
            </w:tcBorders>
            <w:vAlign w:val="center"/>
          </w:tcPr>
          <w:p w14:paraId="06BC714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6" w:type="pct"/>
            <w:tcBorders>
              <w:top w:val="single" w:sz="4" w:space="0" w:color="auto"/>
              <w:left w:val="single" w:sz="4" w:space="0" w:color="auto"/>
              <w:bottom w:val="single" w:sz="4" w:space="0" w:color="auto"/>
              <w:right w:val="single" w:sz="4" w:space="0" w:color="auto"/>
            </w:tcBorders>
            <w:vAlign w:val="center"/>
          </w:tcPr>
          <w:p w14:paraId="0652D0C5"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321FC17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074E29BC"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5CA3BE8D"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75" w:type="pct"/>
            <w:vMerge/>
            <w:tcBorders>
              <w:left w:val="single" w:sz="4" w:space="0" w:color="auto"/>
              <w:right w:val="single" w:sz="4" w:space="0" w:color="auto"/>
            </w:tcBorders>
            <w:vAlign w:val="center"/>
          </w:tcPr>
          <w:p w14:paraId="10D21C57" w14:textId="77777777" w:rsidR="00336754" w:rsidRPr="00D61508" w:rsidRDefault="00336754" w:rsidP="00336754">
            <w:pPr>
              <w:spacing w:after="0" w:line="240" w:lineRule="auto"/>
              <w:rPr>
                <w:rFonts w:ascii="Times New Roman" w:hAnsi="Times New Roman" w:cs="Times New Roman"/>
                <w:sz w:val="24"/>
                <w:szCs w:val="24"/>
              </w:rPr>
            </w:pPr>
          </w:p>
        </w:tc>
      </w:tr>
      <w:tr w:rsidR="00336754" w:rsidRPr="00D61508" w14:paraId="1CCF66F6"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7C8EC2A2" w14:textId="77777777" w:rsidR="00336754" w:rsidRPr="00D61508" w:rsidRDefault="00336754" w:rsidP="00160D98">
            <w:pPr>
              <w:pStyle w:val="ae"/>
              <w:numPr>
                <w:ilvl w:val="0"/>
                <w:numId w:val="14"/>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0BCDCAB9" w14:textId="77777777" w:rsidR="00336754"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6</w:t>
            </w:r>
          </w:p>
        </w:tc>
        <w:tc>
          <w:tcPr>
            <w:tcW w:w="429" w:type="pct"/>
            <w:tcBorders>
              <w:top w:val="single" w:sz="4" w:space="0" w:color="auto"/>
              <w:left w:val="single" w:sz="4" w:space="0" w:color="auto"/>
              <w:bottom w:val="single" w:sz="4" w:space="0" w:color="auto"/>
              <w:right w:val="single" w:sz="4" w:space="0" w:color="auto"/>
            </w:tcBorders>
            <w:vAlign w:val="center"/>
          </w:tcPr>
          <w:p w14:paraId="70E6D712"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58" w:type="pct"/>
            <w:tcBorders>
              <w:top w:val="single" w:sz="4" w:space="0" w:color="auto"/>
              <w:left w:val="single" w:sz="4" w:space="0" w:color="auto"/>
              <w:bottom w:val="single" w:sz="4" w:space="0" w:color="auto"/>
              <w:right w:val="single" w:sz="4" w:space="0" w:color="auto"/>
            </w:tcBorders>
            <w:vAlign w:val="center"/>
          </w:tcPr>
          <w:p w14:paraId="62D5D2C3"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56" w:type="pct"/>
            <w:tcBorders>
              <w:top w:val="single" w:sz="4" w:space="0" w:color="auto"/>
              <w:left w:val="single" w:sz="4" w:space="0" w:color="auto"/>
              <w:bottom w:val="single" w:sz="4" w:space="0" w:color="auto"/>
              <w:right w:val="single" w:sz="4" w:space="0" w:color="auto"/>
            </w:tcBorders>
            <w:vAlign w:val="center"/>
          </w:tcPr>
          <w:p w14:paraId="40035B2E"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1" w:type="pct"/>
            <w:tcBorders>
              <w:top w:val="single" w:sz="4" w:space="0" w:color="auto"/>
              <w:left w:val="single" w:sz="4" w:space="0" w:color="auto"/>
              <w:bottom w:val="single" w:sz="4" w:space="0" w:color="auto"/>
              <w:right w:val="single" w:sz="4" w:space="0" w:color="auto"/>
            </w:tcBorders>
            <w:vAlign w:val="center"/>
          </w:tcPr>
          <w:p w14:paraId="5BCDD378"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2" w:type="pct"/>
            <w:tcBorders>
              <w:top w:val="single" w:sz="4" w:space="0" w:color="auto"/>
              <w:left w:val="single" w:sz="4" w:space="0" w:color="auto"/>
              <w:bottom w:val="single" w:sz="4" w:space="0" w:color="auto"/>
              <w:right w:val="single" w:sz="4" w:space="0" w:color="auto"/>
            </w:tcBorders>
            <w:vAlign w:val="center"/>
          </w:tcPr>
          <w:p w14:paraId="023681AF"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0019B6F3"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75" w:type="pct"/>
            <w:vMerge/>
            <w:tcBorders>
              <w:left w:val="single" w:sz="4" w:space="0" w:color="auto"/>
              <w:right w:val="single" w:sz="4" w:space="0" w:color="auto"/>
            </w:tcBorders>
            <w:vAlign w:val="center"/>
          </w:tcPr>
          <w:p w14:paraId="758C275F" w14:textId="77777777" w:rsidR="00336754" w:rsidRPr="00D61508" w:rsidRDefault="00336754" w:rsidP="00336754">
            <w:pPr>
              <w:spacing w:after="0" w:line="240" w:lineRule="auto"/>
              <w:rPr>
                <w:rFonts w:ascii="Times New Roman" w:hAnsi="Times New Roman" w:cs="Times New Roman"/>
                <w:sz w:val="24"/>
                <w:szCs w:val="24"/>
              </w:rPr>
            </w:pPr>
          </w:p>
        </w:tc>
      </w:tr>
      <w:tr w:rsidR="00336754" w:rsidRPr="00D61508" w14:paraId="1D4CCF59"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5BADB339" w14:textId="77777777" w:rsidR="00336754" w:rsidRPr="00D61508" w:rsidRDefault="00336754" w:rsidP="00160D98">
            <w:pPr>
              <w:pStyle w:val="ae"/>
              <w:numPr>
                <w:ilvl w:val="0"/>
                <w:numId w:val="14"/>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31C172F7" w14:textId="77777777" w:rsidR="00336754"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7</w:t>
            </w:r>
          </w:p>
        </w:tc>
        <w:tc>
          <w:tcPr>
            <w:tcW w:w="429" w:type="pct"/>
            <w:tcBorders>
              <w:top w:val="single" w:sz="4" w:space="0" w:color="auto"/>
              <w:left w:val="single" w:sz="4" w:space="0" w:color="auto"/>
              <w:bottom w:val="single" w:sz="4" w:space="0" w:color="auto"/>
              <w:right w:val="single" w:sz="4" w:space="0" w:color="auto"/>
            </w:tcBorders>
            <w:vAlign w:val="center"/>
          </w:tcPr>
          <w:p w14:paraId="65643EBA"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58" w:type="pct"/>
            <w:tcBorders>
              <w:top w:val="single" w:sz="4" w:space="0" w:color="auto"/>
              <w:left w:val="single" w:sz="4" w:space="0" w:color="auto"/>
              <w:bottom w:val="single" w:sz="4" w:space="0" w:color="auto"/>
              <w:right w:val="single" w:sz="4" w:space="0" w:color="auto"/>
            </w:tcBorders>
            <w:vAlign w:val="center"/>
          </w:tcPr>
          <w:p w14:paraId="51C74CF8"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56" w:type="pct"/>
            <w:tcBorders>
              <w:top w:val="single" w:sz="4" w:space="0" w:color="auto"/>
              <w:left w:val="single" w:sz="4" w:space="0" w:color="auto"/>
              <w:bottom w:val="single" w:sz="4" w:space="0" w:color="auto"/>
              <w:right w:val="single" w:sz="4" w:space="0" w:color="auto"/>
            </w:tcBorders>
            <w:vAlign w:val="center"/>
          </w:tcPr>
          <w:p w14:paraId="65E0B968"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71" w:type="pct"/>
            <w:tcBorders>
              <w:top w:val="single" w:sz="4" w:space="0" w:color="auto"/>
              <w:left w:val="single" w:sz="4" w:space="0" w:color="auto"/>
              <w:bottom w:val="single" w:sz="4" w:space="0" w:color="auto"/>
              <w:right w:val="single" w:sz="4" w:space="0" w:color="auto"/>
            </w:tcBorders>
            <w:vAlign w:val="center"/>
          </w:tcPr>
          <w:p w14:paraId="7935B986"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2" w:type="pct"/>
            <w:tcBorders>
              <w:top w:val="single" w:sz="4" w:space="0" w:color="auto"/>
              <w:left w:val="single" w:sz="4" w:space="0" w:color="auto"/>
              <w:bottom w:val="single" w:sz="4" w:space="0" w:color="auto"/>
              <w:right w:val="single" w:sz="4" w:space="0" w:color="auto"/>
            </w:tcBorders>
            <w:vAlign w:val="center"/>
          </w:tcPr>
          <w:p w14:paraId="1D1B355B"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3" w:type="pct"/>
            <w:tcBorders>
              <w:top w:val="single" w:sz="4" w:space="0" w:color="auto"/>
              <w:left w:val="single" w:sz="4" w:space="0" w:color="auto"/>
              <w:bottom w:val="single" w:sz="4" w:space="0" w:color="auto"/>
              <w:right w:val="single" w:sz="4" w:space="0" w:color="auto"/>
            </w:tcBorders>
            <w:vAlign w:val="center"/>
          </w:tcPr>
          <w:p w14:paraId="37DA9849"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75" w:type="pct"/>
            <w:vMerge/>
            <w:tcBorders>
              <w:left w:val="single" w:sz="4" w:space="0" w:color="auto"/>
              <w:right w:val="single" w:sz="4" w:space="0" w:color="auto"/>
            </w:tcBorders>
            <w:vAlign w:val="center"/>
          </w:tcPr>
          <w:p w14:paraId="5810F326" w14:textId="77777777" w:rsidR="00336754" w:rsidRPr="00D61508" w:rsidRDefault="00336754" w:rsidP="00336754">
            <w:pPr>
              <w:spacing w:after="0" w:line="240" w:lineRule="auto"/>
              <w:rPr>
                <w:rFonts w:ascii="Times New Roman" w:hAnsi="Times New Roman" w:cs="Times New Roman"/>
                <w:sz w:val="24"/>
                <w:szCs w:val="24"/>
              </w:rPr>
            </w:pPr>
          </w:p>
        </w:tc>
      </w:tr>
      <w:tr w:rsidR="00336754" w:rsidRPr="00D61508" w14:paraId="227EB1FB"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26BB5B4E" w14:textId="77777777" w:rsidR="00336754" w:rsidRPr="00D61508" w:rsidRDefault="00336754" w:rsidP="00160D98">
            <w:pPr>
              <w:pStyle w:val="ae"/>
              <w:numPr>
                <w:ilvl w:val="0"/>
                <w:numId w:val="14"/>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7CAA8E3B" w14:textId="77777777" w:rsidR="00336754"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8</w:t>
            </w:r>
          </w:p>
        </w:tc>
        <w:tc>
          <w:tcPr>
            <w:tcW w:w="429" w:type="pct"/>
            <w:tcBorders>
              <w:top w:val="single" w:sz="4" w:space="0" w:color="auto"/>
              <w:left w:val="single" w:sz="4" w:space="0" w:color="auto"/>
              <w:bottom w:val="single" w:sz="4" w:space="0" w:color="auto"/>
              <w:right w:val="single" w:sz="4" w:space="0" w:color="auto"/>
            </w:tcBorders>
            <w:vAlign w:val="center"/>
          </w:tcPr>
          <w:p w14:paraId="361F77E7"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58" w:type="pct"/>
            <w:tcBorders>
              <w:top w:val="single" w:sz="4" w:space="0" w:color="auto"/>
              <w:left w:val="single" w:sz="4" w:space="0" w:color="auto"/>
              <w:bottom w:val="single" w:sz="4" w:space="0" w:color="auto"/>
              <w:right w:val="single" w:sz="4" w:space="0" w:color="auto"/>
            </w:tcBorders>
            <w:vAlign w:val="center"/>
          </w:tcPr>
          <w:p w14:paraId="7047A62B"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56" w:type="pct"/>
            <w:tcBorders>
              <w:top w:val="single" w:sz="4" w:space="0" w:color="auto"/>
              <w:left w:val="single" w:sz="4" w:space="0" w:color="auto"/>
              <w:bottom w:val="single" w:sz="4" w:space="0" w:color="auto"/>
              <w:right w:val="single" w:sz="4" w:space="0" w:color="auto"/>
            </w:tcBorders>
            <w:vAlign w:val="center"/>
          </w:tcPr>
          <w:p w14:paraId="07BEA3E1"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1" w:type="pct"/>
            <w:tcBorders>
              <w:top w:val="single" w:sz="4" w:space="0" w:color="auto"/>
              <w:left w:val="single" w:sz="4" w:space="0" w:color="auto"/>
              <w:bottom w:val="single" w:sz="4" w:space="0" w:color="auto"/>
              <w:right w:val="single" w:sz="4" w:space="0" w:color="auto"/>
            </w:tcBorders>
            <w:vAlign w:val="center"/>
          </w:tcPr>
          <w:p w14:paraId="37A1A3B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2" w:type="pct"/>
            <w:tcBorders>
              <w:top w:val="single" w:sz="4" w:space="0" w:color="auto"/>
              <w:left w:val="single" w:sz="4" w:space="0" w:color="auto"/>
              <w:bottom w:val="single" w:sz="4" w:space="0" w:color="auto"/>
              <w:right w:val="single" w:sz="4" w:space="0" w:color="auto"/>
            </w:tcBorders>
            <w:vAlign w:val="center"/>
          </w:tcPr>
          <w:p w14:paraId="4F126711"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1008CAE0"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875" w:type="pct"/>
            <w:vMerge/>
            <w:tcBorders>
              <w:left w:val="single" w:sz="4" w:space="0" w:color="auto"/>
              <w:right w:val="single" w:sz="4" w:space="0" w:color="auto"/>
            </w:tcBorders>
            <w:vAlign w:val="center"/>
          </w:tcPr>
          <w:p w14:paraId="3C5BA2BB" w14:textId="77777777" w:rsidR="00336754" w:rsidRPr="00D61508" w:rsidRDefault="00336754" w:rsidP="00336754">
            <w:pPr>
              <w:spacing w:after="0" w:line="240" w:lineRule="auto"/>
              <w:rPr>
                <w:rFonts w:ascii="Times New Roman" w:hAnsi="Times New Roman" w:cs="Times New Roman"/>
                <w:sz w:val="24"/>
                <w:szCs w:val="24"/>
              </w:rPr>
            </w:pPr>
          </w:p>
        </w:tc>
      </w:tr>
      <w:tr w:rsidR="00336754" w:rsidRPr="00D61508" w14:paraId="0956538F"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717EC00C" w14:textId="77777777" w:rsidR="00336754" w:rsidRPr="00D61508" w:rsidRDefault="00336754" w:rsidP="00160D98">
            <w:pPr>
              <w:pStyle w:val="ae"/>
              <w:numPr>
                <w:ilvl w:val="0"/>
                <w:numId w:val="14"/>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269A92B5" w14:textId="77777777" w:rsidR="00336754"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9</w:t>
            </w:r>
          </w:p>
        </w:tc>
        <w:tc>
          <w:tcPr>
            <w:tcW w:w="429" w:type="pct"/>
            <w:tcBorders>
              <w:top w:val="single" w:sz="4" w:space="0" w:color="auto"/>
              <w:left w:val="single" w:sz="4" w:space="0" w:color="auto"/>
              <w:bottom w:val="single" w:sz="4" w:space="0" w:color="auto"/>
              <w:right w:val="single" w:sz="4" w:space="0" w:color="auto"/>
            </w:tcBorders>
            <w:vAlign w:val="center"/>
          </w:tcPr>
          <w:p w14:paraId="12FAF775"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358" w:type="pct"/>
            <w:tcBorders>
              <w:top w:val="single" w:sz="4" w:space="0" w:color="auto"/>
              <w:left w:val="single" w:sz="4" w:space="0" w:color="auto"/>
              <w:bottom w:val="single" w:sz="4" w:space="0" w:color="auto"/>
              <w:right w:val="single" w:sz="4" w:space="0" w:color="auto"/>
            </w:tcBorders>
            <w:vAlign w:val="center"/>
          </w:tcPr>
          <w:p w14:paraId="40F404D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56" w:type="pct"/>
            <w:tcBorders>
              <w:top w:val="single" w:sz="4" w:space="0" w:color="auto"/>
              <w:left w:val="single" w:sz="4" w:space="0" w:color="auto"/>
              <w:bottom w:val="single" w:sz="4" w:space="0" w:color="auto"/>
              <w:right w:val="single" w:sz="4" w:space="0" w:color="auto"/>
            </w:tcBorders>
            <w:vAlign w:val="center"/>
          </w:tcPr>
          <w:p w14:paraId="6C6A94EE"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1" w:type="pct"/>
            <w:tcBorders>
              <w:top w:val="single" w:sz="4" w:space="0" w:color="auto"/>
              <w:left w:val="single" w:sz="4" w:space="0" w:color="auto"/>
              <w:bottom w:val="single" w:sz="4" w:space="0" w:color="auto"/>
              <w:right w:val="single" w:sz="4" w:space="0" w:color="auto"/>
            </w:tcBorders>
            <w:vAlign w:val="center"/>
          </w:tcPr>
          <w:p w14:paraId="4FE04CB8"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72" w:type="pct"/>
            <w:tcBorders>
              <w:top w:val="single" w:sz="4" w:space="0" w:color="auto"/>
              <w:left w:val="single" w:sz="4" w:space="0" w:color="auto"/>
              <w:bottom w:val="single" w:sz="4" w:space="0" w:color="auto"/>
              <w:right w:val="single" w:sz="4" w:space="0" w:color="auto"/>
            </w:tcBorders>
            <w:vAlign w:val="center"/>
          </w:tcPr>
          <w:p w14:paraId="6AEC1C29"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53" w:type="pct"/>
            <w:tcBorders>
              <w:top w:val="single" w:sz="4" w:space="0" w:color="auto"/>
              <w:left w:val="single" w:sz="4" w:space="0" w:color="auto"/>
              <w:bottom w:val="single" w:sz="4" w:space="0" w:color="auto"/>
              <w:right w:val="single" w:sz="4" w:space="0" w:color="auto"/>
            </w:tcBorders>
            <w:vAlign w:val="center"/>
          </w:tcPr>
          <w:p w14:paraId="7F01519E"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75" w:type="pct"/>
            <w:vMerge/>
            <w:tcBorders>
              <w:left w:val="single" w:sz="4" w:space="0" w:color="auto"/>
              <w:bottom w:val="single" w:sz="4" w:space="0" w:color="auto"/>
              <w:right w:val="single" w:sz="4" w:space="0" w:color="auto"/>
            </w:tcBorders>
            <w:vAlign w:val="center"/>
          </w:tcPr>
          <w:p w14:paraId="70A51CFF" w14:textId="77777777" w:rsidR="00336754" w:rsidRPr="00D61508" w:rsidRDefault="00336754" w:rsidP="00336754">
            <w:pPr>
              <w:spacing w:after="0" w:line="240" w:lineRule="auto"/>
              <w:rPr>
                <w:rFonts w:ascii="Times New Roman" w:hAnsi="Times New Roman" w:cs="Times New Roman"/>
                <w:sz w:val="24"/>
                <w:szCs w:val="24"/>
              </w:rPr>
            </w:pPr>
          </w:p>
        </w:tc>
      </w:tr>
      <w:tr w:rsidR="00336754" w:rsidRPr="00A056E4" w14:paraId="4B1F05AB"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4FD03E3C" w14:textId="77777777" w:rsidR="00336754" w:rsidRPr="00D61508" w:rsidRDefault="00336754" w:rsidP="00336754">
            <w:pPr>
              <w:pStyle w:val="ae"/>
              <w:ind w:left="0"/>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tcPr>
          <w:p w14:paraId="02F060DD" w14:textId="77777777" w:rsidR="00336754" w:rsidRPr="00D61508" w:rsidRDefault="00336754" w:rsidP="00336754">
            <w:pPr>
              <w:tabs>
                <w:tab w:val="center" w:pos="8222"/>
                <w:tab w:val="center" w:pos="8505"/>
                <w:tab w:val="right" w:pos="9356"/>
              </w:tabs>
              <w:suppressAutoHyphens/>
              <w:spacing w:after="0" w:line="240" w:lineRule="auto"/>
              <w:rPr>
                <w:rFonts w:ascii="Times New Roman" w:hAnsi="Times New Roman" w:cs="Times New Roman"/>
                <w:sz w:val="24"/>
                <w:szCs w:val="24"/>
              </w:rPr>
            </w:pPr>
            <w:r w:rsidRPr="00D61508">
              <w:rPr>
                <w:rFonts w:ascii="Times New Roman" w:hAnsi="Times New Roman" w:cs="Times New Roman"/>
                <w:sz w:val="24"/>
                <w:szCs w:val="24"/>
              </w:rPr>
              <w:t>Итого</w:t>
            </w:r>
          </w:p>
        </w:tc>
        <w:tc>
          <w:tcPr>
            <w:tcW w:w="429" w:type="pct"/>
            <w:tcBorders>
              <w:top w:val="single" w:sz="4" w:space="0" w:color="auto"/>
              <w:left w:val="single" w:sz="4" w:space="0" w:color="auto"/>
              <w:bottom w:val="single" w:sz="4" w:space="0" w:color="auto"/>
              <w:right w:val="single" w:sz="4" w:space="0" w:color="auto"/>
            </w:tcBorders>
            <w:shd w:val="clear" w:color="auto" w:fill="auto"/>
            <w:vAlign w:val="center"/>
          </w:tcPr>
          <w:p w14:paraId="5AC0A253"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14:paraId="2B203228"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108</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0D30F782"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2A93FAF0"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0A0E9252" w14:textId="77777777" w:rsidR="00336754" w:rsidRPr="00704013"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6C10120D" w14:textId="77777777" w:rsidR="00336754" w:rsidRPr="0050504C"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875" w:type="pct"/>
            <w:tcBorders>
              <w:top w:val="single" w:sz="4" w:space="0" w:color="auto"/>
              <w:left w:val="single" w:sz="4" w:space="0" w:color="auto"/>
              <w:bottom w:val="single" w:sz="4" w:space="0" w:color="auto"/>
              <w:right w:val="single" w:sz="4" w:space="0" w:color="auto"/>
            </w:tcBorders>
            <w:vAlign w:val="center"/>
            <w:hideMark/>
          </w:tcPr>
          <w:p w14:paraId="3F917AC1" w14:textId="77777777" w:rsidR="00336754" w:rsidRPr="00D61508" w:rsidRDefault="00336754" w:rsidP="00336754">
            <w:pPr>
              <w:suppressAutoHyphens/>
              <w:spacing w:after="0" w:line="240" w:lineRule="auto"/>
              <w:jc w:val="center"/>
              <w:rPr>
                <w:rFonts w:cstheme="minorHAnsi"/>
                <w:sz w:val="24"/>
                <w:szCs w:val="24"/>
              </w:rPr>
            </w:pPr>
          </w:p>
        </w:tc>
      </w:tr>
    </w:tbl>
    <w:p w14:paraId="00295CDF" w14:textId="77777777" w:rsidR="00704013" w:rsidRDefault="00704013" w:rsidP="00704013">
      <w:pPr>
        <w:suppressAutoHyphens/>
        <w:autoSpaceDE w:val="0"/>
        <w:autoSpaceDN w:val="0"/>
        <w:adjustRightInd w:val="0"/>
        <w:spacing w:after="0" w:line="360" w:lineRule="auto"/>
        <w:ind w:firstLine="567"/>
        <w:jc w:val="both"/>
        <w:rPr>
          <w:rFonts w:ascii="Times New Roman" w:hAnsi="Times New Roman"/>
          <w:sz w:val="28"/>
          <w:szCs w:val="28"/>
        </w:rPr>
      </w:pPr>
      <w:r>
        <w:rPr>
          <w:rFonts w:ascii="Times New Roman" w:hAnsi="Times New Roman"/>
          <w:sz w:val="28"/>
          <w:szCs w:val="28"/>
        </w:rPr>
        <w:t>Для н</w:t>
      </w:r>
      <w:r w:rsidRPr="00BB2251">
        <w:rPr>
          <w:rFonts w:ascii="Times New Roman" w:hAnsi="Times New Roman"/>
          <w:sz w:val="28"/>
          <w:szCs w:val="28"/>
        </w:rPr>
        <w:t>аправления «</w:t>
      </w:r>
      <w:r>
        <w:rPr>
          <w:rFonts w:ascii="Times New Roman" w:hAnsi="Times New Roman"/>
          <w:sz w:val="28"/>
          <w:szCs w:val="28"/>
        </w:rPr>
        <w:t>Информационная безопасность</w:t>
      </w:r>
      <w:r w:rsidRPr="00BB2251">
        <w:rPr>
          <w:rFonts w:ascii="Times New Roman" w:hAnsi="Times New Roman"/>
          <w:sz w:val="28"/>
          <w:szCs w:val="28"/>
        </w:rPr>
        <w:t xml:space="preserve">» </w:t>
      </w:r>
    </w:p>
    <w:tbl>
      <w:tblPr>
        <w:tblW w:w="530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1967"/>
        <w:gridCol w:w="826"/>
        <w:gridCol w:w="689"/>
        <w:gridCol w:w="685"/>
        <w:gridCol w:w="1099"/>
        <w:gridCol w:w="1101"/>
        <w:gridCol w:w="1064"/>
        <w:gridCol w:w="1684"/>
      </w:tblGrid>
      <w:tr w:rsidR="00704013" w:rsidRPr="00D61508" w14:paraId="183285EF" w14:textId="77777777" w:rsidTr="00336754">
        <w:tc>
          <w:tcPr>
            <w:tcW w:w="264" w:type="pct"/>
            <w:vMerge w:val="restart"/>
            <w:tcBorders>
              <w:top w:val="single" w:sz="4" w:space="0" w:color="auto"/>
              <w:left w:val="single" w:sz="4" w:space="0" w:color="auto"/>
              <w:bottom w:val="single" w:sz="4" w:space="0" w:color="auto"/>
              <w:right w:val="single" w:sz="4" w:space="0" w:color="auto"/>
            </w:tcBorders>
            <w:vAlign w:val="center"/>
            <w:hideMark/>
          </w:tcPr>
          <w:p w14:paraId="4DDC9221"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w:t>
            </w:r>
          </w:p>
          <w:p w14:paraId="21DEE1E5"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п/п</w:t>
            </w:r>
          </w:p>
        </w:tc>
        <w:tc>
          <w:tcPr>
            <w:tcW w:w="1022" w:type="pct"/>
            <w:vMerge w:val="restart"/>
            <w:tcBorders>
              <w:top w:val="single" w:sz="4" w:space="0" w:color="auto"/>
              <w:left w:val="single" w:sz="4" w:space="0" w:color="auto"/>
              <w:bottom w:val="single" w:sz="4" w:space="0" w:color="auto"/>
              <w:right w:val="single" w:sz="4" w:space="0" w:color="auto"/>
            </w:tcBorders>
            <w:vAlign w:val="center"/>
          </w:tcPr>
          <w:p w14:paraId="7E8CD140"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Наименование темы (раздела) дисциплины</w:t>
            </w:r>
          </w:p>
        </w:tc>
        <w:tc>
          <w:tcPr>
            <w:tcW w:w="2839" w:type="pct"/>
            <w:gridSpan w:val="6"/>
            <w:tcBorders>
              <w:top w:val="single" w:sz="4" w:space="0" w:color="auto"/>
              <w:left w:val="single" w:sz="4" w:space="0" w:color="auto"/>
              <w:bottom w:val="single" w:sz="4" w:space="0" w:color="auto"/>
              <w:right w:val="single" w:sz="4" w:space="0" w:color="auto"/>
            </w:tcBorders>
            <w:vAlign w:val="center"/>
            <w:hideMark/>
          </w:tcPr>
          <w:p w14:paraId="7B4473E4"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Трудоёмкость в часах</w:t>
            </w:r>
          </w:p>
        </w:tc>
        <w:tc>
          <w:tcPr>
            <w:tcW w:w="875" w:type="pct"/>
            <w:vMerge w:val="restart"/>
            <w:tcBorders>
              <w:top w:val="single" w:sz="4" w:space="0" w:color="auto"/>
              <w:left w:val="single" w:sz="4" w:space="0" w:color="auto"/>
              <w:bottom w:val="single" w:sz="4" w:space="0" w:color="auto"/>
              <w:right w:val="single" w:sz="4" w:space="0" w:color="auto"/>
            </w:tcBorders>
            <w:vAlign w:val="center"/>
            <w:hideMark/>
          </w:tcPr>
          <w:p w14:paraId="0C1EE48C"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Формы текущего контроля успеваемости</w:t>
            </w:r>
          </w:p>
        </w:tc>
      </w:tr>
      <w:tr w:rsidR="00704013" w:rsidRPr="00D61508" w14:paraId="70439482" w14:textId="77777777" w:rsidTr="00336754">
        <w:tc>
          <w:tcPr>
            <w:tcW w:w="264" w:type="pct"/>
            <w:vMerge/>
            <w:tcBorders>
              <w:top w:val="single" w:sz="4" w:space="0" w:color="auto"/>
              <w:left w:val="single" w:sz="4" w:space="0" w:color="auto"/>
              <w:bottom w:val="single" w:sz="4" w:space="0" w:color="auto"/>
              <w:right w:val="single" w:sz="4" w:space="0" w:color="auto"/>
            </w:tcBorders>
            <w:vAlign w:val="center"/>
            <w:hideMark/>
          </w:tcPr>
          <w:p w14:paraId="6548E8B4" w14:textId="77777777" w:rsidR="00704013" w:rsidRPr="00D61508" w:rsidRDefault="00704013" w:rsidP="00336754">
            <w:pPr>
              <w:spacing w:after="0" w:line="240" w:lineRule="auto"/>
              <w:jc w:val="center"/>
              <w:rPr>
                <w:rFonts w:ascii="Times New Roman" w:hAnsi="Times New Roman" w:cs="Times New Roman"/>
                <w:sz w:val="24"/>
                <w:szCs w:val="24"/>
              </w:rPr>
            </w:pPr>
          </w:p>
        </w:tc>
        <w:tc>
          <w:tcPr>
            <w:tcW w:w="1022" w:type="pct"/>
            <w:vMerge/>
            <w:tcBorders>
              <w:top w:val="single" w:sz="4" w:space="0" w:color="auto"/>
              <w:left w:val="single" w:sz="4" w:space="0" w:color="auto"/>
              <w:bottom w:val="single" w:sz="4" w:space="0" w:color="auto"/>
              <w:right w:val="single" w:sz="4" w:space="0" w:color="auto"/>
            </w:tcBorders>
            <w:vAlign w:val="center"/>
            <w:hideMark/>
          </w:tcPr>
          <w:p w14:paraId="39143B26" w14:textId="77777777" w:rsidR="00704013" w:rsidRPr="00D61508" w:rsidRDefault="00704013" w:rsidP="00336754">
            <w:pPr>
              <w:spacing w:after="0" w:line="240" w:lineRule="auto"/>
              <w:rPr>
                <w:rFonts w:ascii="Times New Roman" w:hAnsi="Times New Roman" w:cs="Times New Roman"/>
                <w:b/>
                <w:sz w:val="24"/>
                <w:szCs w:val="24"/>
              </w:rPr>
            </w:pPr>
          </w:p>
        </w:tc>
        <w:tc>
          <w:tcPr>
            <w:tcW w:w="429" w:type="pct"/>
            <w:vMerge w:val="restart"/>
            <w:tcBorders>
              <w:top w:val="single" w:sz="4" w:space="0" w:color="auto"/>
              <w:left w:val="single" w:sz="4" w:space="0" w:color="auto"/>
              <w:bottom w:val="single" w:sz="4" w:space="0" w:color="auto"/>
              <w:right w:val="single" w:sz="4" w:space="0" w:color="auto"/>
            </w:tcBorders>
            <w:vAlign w:val="center"/>
            <w:hideMark/>
          </w:tcPr>
          <w:p w14:paraId="582E0103"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Всего часов</w:t>
            </w:r>
          </w:p>
        </w:tc>
        <w:tc>
          <w:tcPr>
            <w:tcW w:w="1857" w:type="pct"/>
            <w:gridSpan w:val="4"/>
            <w:tcBorders>
              <w:top w:val="single" w:sz="4" w:space="0" w:color="auto"/>
              <w:left w:val="single" w:sz="4" w:space="0" w:color="auto"/>
              <w:bottom w:val="single" w:sz="4" w:space="0" w:color="auto"/>
              <w:right w:val="single" w:sz="4" w:space="0" w:color="auto"/>
            </w:tcBorders>
            <w:vAlign w:val="center"/>
            <w:hideMark/>
          </w:tcPr>
          <w:p w14:paraId="77E9B29E"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Аудиторная работа</w:t>
            </w:r>
          </w:p>
        </w:tc>
        <w:tc>
          <w:tcPr>
            <w:tcW w:w="553" w:type="pct"/>
            <w:vMerge w:val="restart"/>
            <w:tcBorders>
              <w:top w:val="single" w:sz="4" w:space="0" w:color="auto"/>
              <w:left w:val="single" w:sz="4" w:space="0" w:color="auto"/>
              <w:bottom w:val="single" w:sz="4" w:space="0" w:color="auto"/>
              <w:right w:val="single" w:sz="4" w:space="0" w:color="auto"/>
            </w:tcBorders>
            <w:vAlign w:val="center"/>
            <w:hideMark/>
          </w:tcPr>
          <w:p w14:paraId="5B765221" w14:textId="77777777" w:rsidR="00704013" w:rsidRPr="00D61508" w:rsidRDefault="0063283C"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Само</w:t>
            </w:r>
            <w:r>
              <w:rPr>
                <w:rFonts w:ascii="Times New Roman" w:hAnsi="Times New Roman" w:cs="Times New Roman"/>
                <w:b/>
                <w:sz w:val="24"/>
                <w:szCs w:val="24"/>
              </w:rPr>
              <w:softHyphen/>
            </w:r>
            <w:r w:rsidRPr="00D61508">
              <w:rPr>
                <w:rFonts w:ascii="Times New Roman" w:hAnsi="Times New Roman" w:cs="Times New Roman"/>
                <w:b/>
                <w:sz w:val="24"/>
                <w:szCs w:val="24"/>
              </w:rPr>
              <w:t>стоя</w:t>
            </w:r>
            <w:r>
              <w:rPr>
                <w:rFonts w:ascii="Times New Roman" w:hAnsi="Times New Roman" w:cs="Times New Roman"/>
                <w:b/>
                <w:sz w:val="24"/>
                <w:szCs w:val="24"/>
              </w:rPr>
              <w:softHyphen/>
            </w:r>
            <w:r w:rsidRPr="00D61508">
              <w:rPr>
                <w:rFonts w:ascii="Times New Roman" w:hAnsi="Times New Roman" w:cs="Times New Roman"/>
                <w:b/>
                <w:sz w:val="24"/>
                <w:szCs w:val="24"/>
              </w:rPr>
              <w:t>тельная работа</w:t>
            </w: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6539AA35" w14:textId="77777777" w:rsidR="00704013" w:rsidRPr="00D61508" w:rsidRDefault="00704013" w:rsidP="00336754">
            <w:pPr>
              <w:spacing w:after="0" w:line="240" w:lineRule="auto"/>
              <w:rPr>
                <w:rFonts w:ascii="Times New Roman" w:hAnsi="Times New Roman" w:cs="Times New Roman"/>
                <w:b/>
                <w:sz w:val="24"/>
                <w:szCs w:val="24"/>
              </w:rPr>
            </w:pPr>
          </w:p>
        </w:tc>
      </w:tr>
      <w:tr w:rsidR="0063283C" w:rsidRPr="00D61508" w14:paraId="01CDF003" w14:textId="77777777" w:rsidTr="00336754">
        <w:trPr>
          <w:trHeight w:val="463"/>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6BA53696" w14:textId="77777777" w:rsidR="0063283C" w:rsidRPr="00D61508" w:rsidRDefault="0063283C" w:rsidP="0063283C">
            <w:pPr>
              <w:spacing w:after="0" w:line="240" w:lineRule="auto"/>
              <w:jc w:val="center"/>
              <w:rPr>
                <w:rFonts w:ascii="Times New Roman" w:hAnsi="Times New Roman" w:cs="Times New Roman"/>
                <w:sz w:val="24"/>
                <w:szCs w:val="24"/>
              </w:rPr>
            </w:pPr>
          </w:p>
        </w:tc>
        <w:tc>
          <w:tcPr>
            <w:tcW w:w="1022" w:type="pct"/>
            <w:vMerge/>
            <w:tcBorders>
              <w:top w:val="single" w:sz="4" w:space="0" w:color="auto"/>
              <w:left w:val="single" w:sz="4" w:space="0" w:color="auto"/>
              <w:bottom w:val="single" w:sz="4" w:space="0" w:color="auto"/>
              <w:right w:val="single" w:sz="4" w:space="0" w:color="auto"/>
            </w:tcBorders>
            <w:vAlign w:val="center"/>
            <w:hideMark/>
          </w:tcPr>
          <w:p w14:paraId="3C2BFFF8" w14:textId="77777777" w:rsidR="0063283C" w:rsidRPr="00D61508" w:rsidRDefault="0063283C" w:rsidP="0063283C">
            <w:pPr>
              <w:spacing w:after="0" w:line="240" w:lineRule="auto"/>
              <w:rPr>
                <w:rFonts w:ascii="Times New Roman" w:hAnsi="Times New Roman" w:cs="Times New Roman"/>
                <w:b/>
                <w:sz w:val="24"/>
                <w:szCs w:val="24"/>
              </w:rPr>
            </w:pPr>
          </w:p>
        </w:tc>
        <w:tc>
          <w:tcPr>
            <w:tcW w:w="429" w:type="pct"/>
            <w:vMerge/>
            <w:tcBorders>
              <w:top w:val="single" w:sz="4" w:space="0" w:color="auto"/>
              <w:left w:val="single" w:sz="4" w:space="0" w:color="auto"/>
              <w:bottom w:val="single" w:sz="4" w:space="0" w:color="auto"/>
              <w:right w:val="single" w:sz="4" w:space="0" w:color="auto"/>
            </w:tcBorders>
            <w:vAlign w:val="center"/>
            <w:hideMark/>
          </w:tcPr>
          <w:p w14:paraId="7F07A116" w14:textId="77777777" w:rsidR="0063283C" w:rsidRPr="00D61508" w:rsidRDefault="0063283C" w:rsidP="0063283C">
            <w:pPr>
              <w:spacing w:after="0" w:line="240" w:lineRule="auto"/>
              <w:rPr>
                <w:rFonts w:ascii="Times New Roman" w:hAnsi="Times New Roman" w:cs="Times New Roman"/>
                <w:sz w:val="24"/>
                <w:szCs w:val="24"/>
              </w:rPr>
            </w:pPr>
          </w:p>
        </w:tc>
        <w:tc>
          <w:tcPr>
            <w:tcW w:w="358" w:type="pct"/>
            <w:tcBorders>
              <w:top w:val="single" w:sz="4" w:space="0" w:color="auto"/>
              <w:left w:val="single" w:sz="4" w:space="0" w:color="auto"/>
              <w:bottom w:val="single" w:sz="4" w:space="0" w:color="auto"/>
              <w:right w:val="single" w:sz="4" w:space="0" w:color="auto"/>
            </w:tcBorders>
            <w:vAlign w:val="center"/>
            <w:hideMark/>
          </w:tcPr>
          <w:p w14:paraId="62BBBA95"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Общая</w:t>
            </w:r>
          </w:p>
        </w:tc>
        <w:tc>
          <w:tcPr>
            <w:tcW w:w="356" w:type="pct"/>
            <w:tcBorders>
              <w:top w:val="single" w:sz="4" w:space="0" w:color="auto"/>
              <w:left w:val="single" w:sz="4" w:space="0" w:color="auto"/>
              <w:bottom w:val="single" w:sz="4" w:space="0" w:color="auto"/>
              <w:right w:val="single" w:sz="4" w:space="0" w:color="auto"/>
            </w:tcBorders>
            <w:vAlign w:val="center"/>
            <w:hideMark/>
          </w:tcPr>
          <w:p w14:paraId="56F1CE0E"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Лекции</w:t>
            </w:r>
          </w:p>
        </w:tc>
        <w:tc>
          <w:tcPr>
            <w:tcW w:w="571" w:type="pct"/>
            <w:tcBorders>
              <w:top w:val="single" w:sz="4" w:space="0" w:color="auto"/>
              <w:left w:val="single" w:sz="4" w:space="0" w:color="auto"/>
              <w:bottom w:val="single" w:sz="4" w:space="0" w:color="auto"/>
              <w:right w:val="single" w:sz="4" w:space="0" w:color="auto"/>
            </w:tcBorders>
            <w:vAlign w:val="center"/>
            <w:hideMark/>
          </w:tcPr>
          <w:p w14:paraId="157AC675"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Практ. занятия</w:t>
            </w:r>
          </w:p>
        </w:tc>
        <w:tc>
          <w:tcPr>
            <w:tcW w:w="572" w:type="pct"/>
            <w:tcBorders>
              <w:top w:val="single" w:sz="4" w:space="0" w:color="auto"/>
              <w:left w:val="single" w:sz="4" w:space="0" w:color="auto"/>
              <w:bottom w:val="single" w:sz="4" w:space="0" w:color="auto"/>
              <w:right w:val="single" w:sz="4" w:space="0" w:color="auto"/>
            </w:tcBorders>
            <w:vAlign w:val="center"/>
            <w:hideMark/>
          </w:tcPr>
          <w:p w14:paraId="221C220A"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Занятия в интер</w:t>
            </w:r>
            <w:r>
              <w:rPr>
                <w:rFonts w:ascii="Times New Roman" w:hAnsi="Times New Roman" w:cs="Times New Roman"/>
                <w:sz w:val="24"/>
                <w:szCs w:val="24"/>
              </w:rPr>
              <w:softHyphen/>
            </w:r>
            <w:r w:rsidRPr="00D61508">
              <w:rPr>
                <w:rFonts w:ascii="Times New Roman" w:hAnsi="Times New Roman" w:cs="Times New Roman"/>
                <w:sz w:val="24"/>
                <w:szCs w:val="24"/>
              </w:rPr>
              <w:t>актив</w:t>
            </w:r>
            <w:r>
              <w:rPr>
                <w:rFonts w:ascii="Times New Roman" w:hAnsi="Times New Roman" w:cs="Times New Roman"/>
                <w:sz w:val="24"/>
                <w:szCs w:val="24"/>
              </w:rPr>
              <w:softHyphen/>
            </w:r>
            <w:r w:rsidRPr="00D61508">
              <w:rPr>
                <w:rFonts w:ascii="Times New Roman" w:hAnsi="Times New Roman" w:cs="Times New Roman"/>
                <w:sz w:val="24"/>
                <w:szCs w:val="24"/>
              </w:rPr>
              <w:t>ных формах</w:t>
            </w:r>
          </w:p>
        </w:tc>
        <w:tc>
          <w:tcPr>
            <w:tcW w:w="553" w:type="pct"/>
            <w:vMerge/>
            <w:tcBorders>
              <w:top w:val="single" w:sz="4" w:space="0" w:color="auto"/>
              <w:left w:val="single" w:sz="4" w:space="0" w:color="auto"/>
              <w:bottom w:val="single" w:sz="4" w:space="0" w:color="auto"/>
              <w:right w:val="single" w:sz="4" w:space="0" w:color="auto"/>
            </w:tcBorders>
            <w:vAlign w:val="center"/>
            <w:hideMark/>
          </w:tcPr>
          <w:p w14:paraId="2C52A191" w14:textId="77777777" w:rsidR="0063283C" w:rsidRPr="00D61508" w:rsidRDefault="0063283C" w:rsidP="0063283C">
            <w:pPr>
              <w:spacing w:after="0" w:line="240" w:lineRule="auto"/>
              <w:rPr>
                <w:rFonts w:ascii="Times New Roman" w:hAnsi="Times New Roman" w:cs="Times New Roman"/>
                <w:b/>
                <w:sz w:val="24"/>
                <w:szCs w:val="24"/>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790CF989" w14:textId="77777777" w:rsidR="0063283C" w:rsidRPr="00D61508" w:rsidRDefault="0063283C" w:rsidP="0063283C">
            <w:pPr>
              <w:spacing w:after="0" w:line="240" w:lineRule="auto"/>
              <w:rPr>
                <w:rFonts w:ascii="Times New Roman" w:hAnsi="Times New Roman" w:cs="Times New Roman"/>
                <w:b/>
                <w:sz w:val="24"/>
                <w:szCs w:val="24"/>
              </w:rPr>
            </w:pPr>
          </w:p>
        </w:tc>
      </w:tr>
      <w:tr w:rsidR="00336754" w:rsidRPr="00D61508" w14:paraId="2F2AE8FC"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547D64A7" w14:textId="77777777" w:rsidR="00336754" w:rsidRPr="00D61508" w:rsidRDefault="00336754" w:rsidP="00160D98">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698B3209" w14:textId="77777777" w:rsidR="00336754" w:rsidRPr="00D61508" w:rsidRDefault="00336754" w:rsidP="00336754">
            <w:pPr>
              <w:tabs>
                <w:tab w:val="right" w:pos="9356"/>
              </w:tabs>
              <w:suppressAutoHyphens/>
              <w:spacing w:after="0" w:line="240" w:lineRule="auto"/>
              <w:rPr>
                <w:rFonts w:ascii="Times New Roman" w:hAnsi="Times New Roman" w:cs="Times New Roman"/>
                <w:sz w:val="24"/>
                <w:szCs w:val="24"/>
              </w:rPr>
            </w:pPr>
            <w:r>
              <w:rPr>
                <w:rFonts w:ascii="Times New Roman" w:hAnsi="Times New Roman"/>
                <w:sz w:val="24"/>
                <w:szCs w:val="24"/>
              </w:rPr>
              <w:t>Тема 1</w:t>
            </w:r>
          </w:p>
        </w:tc>
        <w:tc>
          <w:tcPr>
            <w:tcW w:w="429" w:type="pct"/>
            <w:tcBorders>
              <w:top w:val="single" w:sz="4" w:space="0" w:color="auto"/>
              <w:left w:val="single" w:sz="4" w:space="0" w:color="auto"/>
              <w:bottom w:val="single" w:sz="4" w:space="0" w:color="auto"/>
              <w:right w:val="single" w:sz="4" w:space="0" w:color="auto"/>
            </w:tcBorders>
            <w:vAlign w:val="center"/>
          </w:tcPr>
          <w:p w14:paraId="1C0B6C2C"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358" w:type="pct"/>
            <w:tcBorders>
              <w:top w:val="single" w:sz="4" w:space="0" w:color="auto"/>
              <w:left w:val="single" w:sz="4" w:space="0" w:color="auto"/>
              <w:bottom w:val="single" w:sz="4" w:space="0" w:color="auto"/>
              <w:right w:val="single" w:sz="4" w:space="0" w:color="auto"/>
            </w:tcBorders>
            <w:vAlign w:val="center"/>
          </w:tcPr>
          <w:p w14:paraId="7D4192D9"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56" w:type="pct"/>
            <w:tcBorders>
              <w:top w:val="single" w:sz="4" w:space="0" w:color="auto"/>
              <w:left w:val="single" w:sz="4" w:space="0" w:color="auto"/>
              <w:bottom w:val="single" w:sz="4" w:space="0" w:color="auto"/>
              <w:right w:val="single" w:sz="4" w:space="0" w:color="auto"/>
            </w:tcBorders>
            <w:vAlign w:val="center"/>
          </w:tcPr>
          <w:p w14:paraId="57AB77E1"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1" w:type="pct"/>
            <w:tcBorders>
              <w:top w:val="single" w:sz="4" w:space="0" w:color="auto"/>
              <w:left w:val="single" w:sz="4" w:space="0" w:color="auto"/>
              <w:bottom w:val="single" w:sz="4" w:space="0" w:color="auto"/>
              <w:right w:val="single" w:sz="4" w:space="0" w:color="auto"/>
            </w:tcBorders>
            <w:vAlign w:val="center"/>
          </w:tcPr>
          <w:p w14:paraId="6822E60D"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1DE06F78"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 w:type="pct"/>
            <w:tcBorders>
              <w:top w:val="single" w:sz="4" w:space="0" w:color="auto"/>
              <w:left w:val="single" w:sz="4" w:space="0" w:color="auto"/>
              <w:bottom w:val="single" w:sz="4" w:space="0" w:color="auto"/>
              <w:right w:val="single" w:sz="4" w:space="0" w:color="auto"/>
            </w:tcBorders>
            <w:vAlign w:val="center"/>
          </w:tcPr>
          <w:p w14:paraId="462113E7" w14:textId="77777777" w:rsidR="00336754" w:rsidRPr="0063283C" w:rsidRDefault="00336754" w:rsidP="00336754">
            <w:pPr>
              <w:suppressAutoHyphens/>
              <w:spacing w:after="0" w:line="240" w:lineRule="auto"/>
              <w:jc w:val="center"/>
              <w:rPr>
                <w:rFonts w:ascii="Times New Roman" w:hAnsi="Times New Roman" w:cs="Times New Roman"/>
                <w:sz w:val="24"/>
                <w:szCs w:val="24"/>
              </w:rPr>
            </w:pPr>
            <w:r w:rsidRPr="0063283C">
              <w:rPr>
                <w:rFonts w:ascii="Times New Roman" w:hAnsi="Times New Roman" w:cs="Times New Roman"/>
                <w:sz w:val="24"/>
                <w:szCs w:val="24"/>
              </w:rPr>
              <w:t>18</w:t>
            </w:r>
          </w:p>
        </w:tc>
        <w:tc>
          <w:tcPr>
            <w:tcW w:w="875" w:type="pct"/>
            <w:vMerge w:val="restart"/>
            <w:tcBorders>
              <w:top w:val="single" w:sz="4" w:space="0" w:color="auto"/>
              <w:left w:val="single" w:sz="4" w:space="0" w:color="auto"/>
              <w:right w:val="single" w:sz="4" w:space="0" w:color="auto"/>
            </w:tcBorders>
            <w:vAlign w:val="center"/>
            <w:hideMark/>
          </w:tcPr>
          <w:p w14:paraId="7E055F6E" w14:textId="77777777" w:rsidR="00336754" w:rsidRPr="0063283C" w:rsidRDefault="00336754" w:rsidP="0063283C">
            <w:pPr>
              <w:suppressAutoHyphens/>
              <w:spacing w:after="0" w:line="240" w:lineRule="auto"/>
              <w:rPr>
                <w:rFonts w:ascii="Times New Roman" w:hAnsi="Times New Roman" w:cs="Times New Roman"/>
                <w:sz w:val="24"/>
                <w:szCs w:val="24"/>
              </w:rPr>
            </w:pPr>
            <w:r w:rsidRPr="0063283C">
              <w:rPr>
                <w:rFonts w:ascii="Times New Roman" w:hAnsi="Times New Roman" w:cs="Times New Roman"/>
                <w:sz w:val="24"/>
                <w:szCs w:val="24"/>
              </w:rPr>
              <w:t xml:space="preserve">Выступления у доски, домашние задания, контрольная и расчетно-аналитическая работа, собеседование по материалу </w:t>
            </w:r>
            <w:r w:rsidRPr="0063283C">
              <w:rPr>
                <w:rFonts w:ascii="Times New Roman" w:hAnsi="Times New Roman"/>
                <w:sz w:val="24"/>
                <w:szCs w:val="24"/>
              </w:rPr>
              <w:t>и обсуждение результатов</w:t>
            </w:r>
          </w:p>
        </w:tc>
      </w:tr>
      <w:tr w:rsidR="00336754" w:rsidRPr="00D61508" w14:paraId="5CE7B3B8"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1C38E64A" w14:textId="77777777" w:rsidR="00336754" w:rsidRPr="00D61508" w:rsidRDefault="00336754" w:rsidP="00160D98">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4DE75716" w14:textId="77777777" w:rsidR="00336754" w:rsidRPr="00D61508" w:rsidRDefault="00336754" w:rsidP="00336754">
            <w:pPr>
              <w:tabs>
                <w:tab w:val="right" w:pos="935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Тема 2</w:t>
            </w:r>
          </w:p>
        </w:tc>
        <w:tc>
          <w:tcPr>
            <w:tcW w:w="429" w:type="pct"/>
            <w:tcBorders>
              <w:top w:val="single" w:sz="4" w:space="0" w:color="auto"/>
              <w:left w:val="single" w:sz="4" w:space="0" w:color="auto"/>
              <w:bottom w:val="single" w:sz="4" w:space="0" w:color="auto"/>
              <w:right w:val="single" w:sz="4" w:space="0" w:color="auto"/>
            </w:tcBorders>
            <w:vAlign w:val="center"/>
          </w:tcPr>
          <w:p w14:paraId="3F04B54B"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358" w:type="pct"/>
            <w:tcBorders>
              <w:top w:val="single" w:sz="4" w:space="0" w:color="auto"/>
              <w:left w:val="single" w:sz="4" w:space="0" w:color="auto"/>
              <w:bottom w:val="single" w:sz="4" w:space="0" w:color="auto"/>
              <w:right w:val="single" w:sz="4" w:space="0" w:color="auto"/>
            </w:tcBorders>
            <w:vAlign w:val="center"/>
          </w:tcPr>
          <w:p w14:paraId="32ABD0F8"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56" w:type="pct"/>
            <w:tcBorders>
              <w:top w:val="single" w:sz="4" w:space="0" w:color="auto"/>
              <w:left w:val="single" w:sz="4" w:space="0" w:color="auto"/>
              <w:bottom w:val="single" w:sz="4" w:space="0" w:color="auto"/>
              <w:right w:val="single" w:sz="4" w:space="0" w:color="auto"/>
            </w:tcBorders>
            <w:vAlign w:val="center"/>
          </w:tcPr>
          <w:p w14:paraId="047C81F4"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1" w:type="pct"/>
            <w:tcBorders>
              <w:top w:val="single" w:sz="4" w:space="0" w:color="auto"/>
              <w:left w:val="single" w:sz="4" w:space="0" w:color="auto"/>
              <w:bottom w:val="single" w:sz="4" w:space="0" w:color="auto"/>
              <w:right w:val="single" w:sz="4" w:space="0" w:color="auto"/>
            </w:tcBorders>
            <w:vAlign w:val="center"/>
          </w:tcPr>
          <w:p w14:paraId="37922889"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7D29E0C3"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 w:type="pct"/>
            <w:tcBorders>
              <w:top w:val="single" w:sz="4" w:space="0" w:color="auto"/>
              <w:left w:val="single" w:sz="4" w:space="0" w:color="auto"/>
              <w:bottom w:val="single" w:sz="4" w:space="0" w:color="auto"/>
              <w:right w:val="single" w:sz="4" w:space="0" w:color="auto"/>
            </w:tcBorders>
            <w:vAlign w:val="center"/>
          </w:tcPr>
          <w:p w14:paraId="4AA0A69B"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75" w:type="pct"/>
            <w:vMerge/>
            <w:tcBorders>
              <w:left w:val="single" w:sz="4" w:space="0" w:color="auto"/>
              <w:right w:val="single" w:sz="4" w:space="0" w:color="auto"/>
            </w:tcBorders>
            <w:vAlign w:val="center"/>
          </w:tcPr>
          <w:p w14:paraId="10245543" w14:textId="77777777" w:rsidR="00336754" w:rsidRPr="00D61508" w:rsidRDefault="00336754" w:rsidP="00336754">
            <w:pPr>
              <w:suppressAutoHyphens/>
              <w:spacing w:after="0" w:line="240" w:lineRule="auto"/>
              <w:rPr>
                <w:rFonts w:ascii="Times New Roman" w:hAnsi="Times New Roman" w:cs="Times New Roman"/>
                <w:sz w:val="24"/>
                <w:szCs w:val="24"/>
              </w:rPr>
            </w:pPr>
          </w:p>
        </w:tc>
      </w:tr>
      <w:tr w:rsidR="00336754" w:rsidRPr="00D61508" w14:paraId="3F71D246"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3FE68584" w14:textId="77777777" w:rsidR="00336754" w:rsidRPr="00D61508" w:rsidRDefault="00336754" w:rsidP="00160D98">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099CF378" w14:textId="77777777" w:rsidR="00336754" w:rsidRPr="00D61508" w:rsidRDefault="00336754" w:rsidP="00336754">
            <w:pPr>
              <w:tabs>
                <w:tab w:val="right" w:pos="935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Тема 3</w:t>
            </w:r>
          </w:p>
        </w:tc>
        <w:tc>
          <w:tcPr>
            <w:tcW w:w="429" w:type="pct"/>
            <w:tcBorders>
              <w:top w:val="single" w:sz="4" w:space="0" w:color="auto"/>
              <w:left w:val="single" w:sz="4" w:space="0" w:color="auto"/>
              <w:bottom w:val="single" w:sz="4" w:space="0" w:color="auto"/>
              <w:right w:val="single" w:sz="4" w:space="0" w:color="auto"/>
            </w:tcBorders>
            <w:vAlign w:val="center"/>
          </w:tcPr>
          <w:p w14:paraId="65350641"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358" w:type="pct"/>
            <w:tcBorders>
              <w:top w:val="single" w:sz="4" w:space="0" w:color="auto"/>
              <w:left w:val="single" w:sz="4" w:space="0" w:color="auto"/>
              <w:bottom w:val="single" w:sz="4" w:space="0" w:color="auto"/>
              <w:right w:val="single" w:sz="4" w:space="0" w:color="auto"/>
            </w:tcBorders>
            <w:vAlign w:val="center"/>
          </w:tcPr>
          <w:p w14:paraId="3E3DC64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56" w:type="pct"/>
            <w:tcBorders>
              <w:top w:val="single" w:sz="4" w:space="0" w:color="auto"/>
              <w:left w:val="single" w:sz="4" w:space="0" w:color="auto"/>
              <w:bottom w:val="single" w:sz="4" w:space="0" w:color="auto"/>
              <w:right w:val="single" w:sz="4" w:space="0" w:color="auto"/>
            </w:tcBorders>
            <w:vAlign w:val="center"/>
          </w:tcPr>
          <w:p w14:paraId="62EC6363"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71" w:type="pct"/>
            <w:tcBorders>
              <w:top w:val="single" w:sz="4" w:space="0" w:color="auto"/>
              <w:left w:val="single" w:sz="4" w:space="0" w:color="auto"/>
              <w:bottom w:val="single" w:sz="4" w:space="0" w:color="auto"/>
              <w:right w:val="single" w:sz="4" w:space="0" w:color="auto"/>
            </w:tcBorders>
            <w:vAlign w:val="center"/>
          </w:tcPr>
          <w:p w14:paraId="21ADC5C0"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72" w:type="pct"/>
            <w:tcBorders>
              <w:top w:val="single" w:sz="4" w:space="0" w:color="auto"/>
              <w:left w:val="single" w:sz="4" w:space="0" w:color="auto"/>
              <w:bottom w:val="single" w:sz="4" w:space="0" w:color="auto"/>
              <w:right w:val="single" w:sz="4" w:space="0" w:color="auto"/>
            </w:tcBorders>
            <w:vAlign w:val="center"/>
          </w:tcPr>
          <w:p w14:paraId="22882919"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53" w:type="pct"/>
            <w:tcBorders>
              <w:top w:val="single" w:sz="4" w:space="0" w:color="auto"/>
              <w:left w:val="single" w:sz="4" w:space="0" w:color="auto"/>
              <w:bottom w:val="single" w:sz="4" w:space="0" w:color="auto"/>
              <w:right w:val="single" w:sz="4" w:space="0" w:color="auto"/>
            </w:tcBorders>
            <w:vAlign w:val="center"/>
          </w:tcPr>
          <w:p w14:paraId="5C9D6F75"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875" w:type="pct"/>
            <w:vMerge/>
            <w:tcBorders>
              <w:left w:val="single" w:sz="4" w:space="0" w:color="auto"/>
              <w:right w:val="single" w:sz="4" w:space="0" w:color="auto"/>
            </w:tcBorders>
            <w:vAlign w:val="center"/>
          </w:tcPr>
          <w:p w14:paraId="1EC9D15E" w14:textId="77777777" w:rsidR="00336754" w:rsidRPr="00D61508" w:rsidRDefault="00336754" w:rsidP="00336754">
            <w:pPr>
              <w:suppressAutoHyphens/>
              <w:spacing w:after="0" w:line="240" w:lineRule="auto"/>
              <w:rPr>
                <w:rFonts w:ascii="Times New Roman" w:hAnsi="Times New Roman" w:cs="Times New Roman"/>
                <w:sz w:val="24"/>
                <w:szCs w:val="24"/>
              </w:rPr>
            </w:pPr>
          </w:p>
        </w:tc>
      </w:tr>
      <w:tr w:rsidR="00336754" w:rsidRPr="00D61508" w14:paraId="7A45F1A9"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0C9C9A14" w14:textId="77777777" w:rsidR="00336754" w:rsidRPr="00D61508" w:rsidRDefault="00336754" w:rsidP="00160D98">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6ECFB227" w14:textId="77777777" w:rsidR="00336754" w:rsidRPr="00D61508"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4</w:t>
            </w:r>
          </w:p>
        </w:tc>
        <w:tc>
          <w:tcPr>
            <w:tcW w:w="429" w:type="pct"/>
            <w:tcBorders>
              <w:top w:val="single" w:sz="4" w:space="0" w:color="auto"/>
              <w:left w:val="single" w:sz="4" w:space="0" w:color="auto"/>
              <w:bottom w:val="single" w:sz="4" w:space="0" w:color="auto"/>
              <w:right w:val="single" w:sz="4" w:space="0" w:color="auto"/>
            </w:tcBorders>
            <w:vAlign w:val="center"/>
          </w:tcPr>
          <w:p w14:paraId="30F2678C"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358" w:type="pct"/>
            <w:tcBorders>
              <w:top w:val="single" w:sz="4" w:space="0" w:color="auto"/>
              <w:left w:val="single" w:sz="4" w:space="0" w:color="auto"/>
              <w:bottom w:val="single" w:sz="4" w:space="0" w:color="auto"/>
              <w:right w:val="single" w:sz="4" w:space="0" w:color="auto"/>
            </w:tcBorders>
            <w:vAlign w:val="center"/>
          </w:tcPr>
          <w:p w14:paraId="5E7B368E"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56" w:type="pct"/>
            <w:tcBorders>
              <w:top w:val="single" w:sz="4" w:space="0" w:color="auto"/>
              <w:left w:val="single" w:sz="4" w:space="0" w:color="auto"/>
              <w:bottom w:val="single" w:sz="4" w:space="0" w:color="auto"/>
              <w:right w:val="single" w:sz="4" w:space="0" w:color="auto"/>
            </w:tcBorders>
            <w:vAlign w:val="center"/>
          </w:tcPr>
          <w:p w14:paraId="37E8D77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7A9F40C1"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2" w:type="pct"/>
            <w:tcBorders>
              <w:top w:val="single" w:sz="4" w:space="0" w:color="auto"/>
              <w:left w:val="single" w:sz="4" w:space="0" w:color="auto"/>
              <w:bottom w:val="single" w:sz="4" w:space="0" w:color="auto"/>
              <w:right w:val="single" w:sz="4" w:space="0" w:color="auto"/>
            </w:tcBorders>
            <w:vAlign w:val="center"/>
          </w:tcPr>
          <w:p w14:paraId="4A84195C"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3" w:type="pct"/>
            <w:tcBorders>
              <w:top w:val="single" w:sz="4" w:space="0" w:color="auto"/>
              <w:left w:val="single" w:sz="4" w:space="0" w:color="auto"/>
              <w:bottom w:val="single" w:sz="4" w:space="0" w:color="auto"/>
              <w:right w:val="single" w:sz="4" w:space="0" w:color="auto"/>
            </w:tcBorders>
            <w:vAlign w:val="center"/>
          </w:tcPr>
          <w:p w14:paraId="48CDB1F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75" w:type="pct"/>
            <w:vMerge/>
            <w:tcBorders>
              <w:left w:val="single" w:sz="4" w:space="0" w:color="auto"/>
              <w:right w:val="single" w:sz="4" w:space="0" w:color="auto"/>
            </w:tcBorders>
            <w:vAlign w:val="center"/>
            <w:hideMark/>
          </w:tcPr>
          <w:p w14:paraId="16313EE1" w14:textId="77777777" w:rsidR="00336754" w:rsidRPr="00D61508" w:rsidRDefault="00336754" w:rsidP="00336754">
            <w:pPr>
              <w:spacing w:after="0" w:line="240" w:lineRule="auto"/>
              <w:rPr>
                <w:rFonts w:ascii="Times New Roman" w:hAnsi="Times New Roman" w:cs="Times New Roman"/>
                <w:sz w:val="24"/>
                <w:szCs w:val="24"/>
              </w:rPr>
            </w:pPr>
          </w:p>
        </w:tc>
      </w:tr>
      <w:tr w:rsidR="00336754" w:rsidRPr="00D61508" w14:paraId="38B3595D"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6854DBE0" w14:textId="77777777" w:rsidR="00336754" w:rsidRPr="00D61508" w:rsidRDefault="00336754" w:rsidP="00160D98">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1A840767" w14:textId="77777777" w:rsidR="00336754" w:rsidRPr="00D61508"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5</w:t>
            </w:r>
          </w:p>
        </w:tc>
        <w:tc>
          <w:tcPr>
            <w:tcW w:w="429" w:type="pct"/>
            <w:tcBorders>
              <w:top w:val="single" w:sz="4" w:space="0" w:color="auto"/>
              <w:left w:val="single" w:sz="4" w:space="0" w:color="auto"/>
              <w:bottom w:val="single" w:sz="4" w:space="0" w:color="auto"/>
              <w:right w:val="single" w:sz="4" w:space="0" w:color="auto"/>
            </w:tcBorders>
            <w:vAlign w:val="center"/>
          </w:tcPr>
          <w:p w14:paraId="561CCAE4"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358" w:type="pct"/>
            <w:tcBorders>
              <w:top w:val="single" w:sz="4" w:space="0" w:color="auto"/>
              <w:left w:val="single" w:sz="4" w:space="0" w:color="auto"/>
              <w:bottom w:val="single" w:sz="4" w:space="0" w:color="auto"/>
              <w:right w:val="single" w:sz="4" w:space="0" w:color="auto"/>
            </w:tcBorders>
            <w:vAlign w:val="center"/>
          </w:tcPr>
          <w:p w14:paraId="29A069D1"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6" w:type="pct"/>
            <w:tcBorders>
              <w:top w:val="single" w:sz="4" w:space="0" w:color="auto"/>
              <w:left w:val="single" w:sz="4" w:space="0" w:color="auto"/>
              <w:bottom w:val="single" w:sz="4" w:space="0" w:color="auto"/>
              <w:right w:val="single" w:sz="4" w:space="0" w:color="auto"/>
            </w:tcBorders>
            <w:vAlign w:val="center"/>
          </w:tcPr>
          <w:p w14:paraId="0A083A5D"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78B3C78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23FAFD75"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6EDA42F3"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75" w:type="pct"/>
            <w:vMerge/>
            <w:tcBorders>
              <w:left w:val="single" w:sz="4" w:space="0" w:color="auto"/>
              <w:right w:val="single" w:sz="4" w:space="0" w:color="auto"/>
            </w:tcBorders>
            <w:vAlign w:val="center"/>
          </w:tcPr>
          <w:p w14:paraId="46474F20" w14:textId="77777777" w:rsidR="00336754" w:rsidRPr="00D61508" w:rsidRDefault="00336754" w:rsidP="00336754">
            <w:pPr>
              <w:spacing w:after="0" w:line="240" w:lineRule="auto"/>
              <w:rPr>
                <w:rFonts w:ascii="Times New Roman" w:hAnsi="Times New Roman" w:cs="Times New Roman"/>
                <w:sz w:val="24"/>
                <w:szCs w:val="24"/>
              </w:rPr>
            </w:pPr>
          </w:p>
        </w:tc>
      </w:tr>
      <w:tr w:rsidR="0063283C" w:rsidRPr="00D61508" w14:paraId="493BB4B8"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53781D59" w14:textId="77777777" w:rsidR="0063283C" w:rsidRPr="00D61508" w:rsidRDefault="0063283C" w:rsidP="0063283C">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420AD3FF" w14:textId="77777777" w:rsidR="0063283C" w:rsidRDefault="0063283C" w:rsidP="0063283C">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6</w:t>
            </w:r>
          </w:p>
        </w:tc>
        <w:tc>
          <w:tcPr>
            <w:tcW w:w="429" w:type="pct"/>
            <w:tcBorders>
              <w:top w:val="single" w:sz="4" w:space="0" w:color="auto"/>
              <w:left w:val="single" w:sz="4" w:space="0" w:color="auto"/>
              <w:bottom w:val="single" w:sz="4" w:space="0" w:color="auto"/>
              <w:right w:val="single" w:sz="4" w:space="0" w:color="auto"/>
            </w:tcBorders>
            <w:vAlign w:val="center"/>
          </w:tcPr>
          <w:p w14:paraId="3473B05C" w14:textId="77777777" w:rsidR="0063283C" w:rsidRPr="00D61508" w:rsidRDefault="0063283C" w:rsidP="006328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58" w:type="pct"/>
            <w:tcBorders>
              <w:top w:val="single" w:sz="4" w:space="0" w:color="auto"/>
              <w:left w:val="single" w:sz="4" w:space="0" w:color="auto"/>
              <w:bottom w:val="single" w:sz="4" w:space="0" w:color="auto"/>
              <w:right w:val="single" w:sz="4" w:space="0" w:color="auto"/>
            </w:tcBorders>
            <w:vAlign w:val="center"/>
          </w:tcPr>
          <w:p w14:paraId="55418147"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56" w:type="pct"/>
            <w:tcBorders>
              <w:top w:val="single" w:sz="4" w:space="0" w:color="auto"/>
              <w:left w:val="single" w:sz="4" w:space="0" w:color="auto"/>
              <w:bottom w:val="single" w:sz="4" w:space="0" w:color="auto"/>
              <w:right w:val="single" w:sz="4" w:space="0" w:color="auto"/>
            </w:tcBorders>
            <w:vAlign w:val="center"/>
          </w:tcPr>
          <w:p w14:paraId="4D09620D"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1" w:type="pct"/>
            <w:tcBorders>
              <w:top w:val="single" w:sz="4" w:space="0" w:color="auto"/>
              <w:left w:val="single" w:sz="4" w:space="0" w:color="auto"/>
              <w:bottom w:val="single" w:sz="4" w:space="0" w:color="auto"/>
              <w:right w:val="single" w:sz="4" w:space="0" w:color="auto"/>
            </w:tcBorders>
            <w:vAlign w:val="center"/>
          </w:tcPr>
          <w:p w14:paraId="7C035DB8"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2" w:type="pct"/>
            <w:tcBorders>
              <w:top w:val="single" w:sz="4" w:space="0" w:color="auto"/>
              <w:left w:val="single" w:sz="4" w:space="0" w:color="auto"/>
              <w:bottom w:val="single" w:sz="4" w:space="0" w:color="auto"/>
              <w:right w:val="single" w:sz="4" w:space="0" w:color="auto"/>
            </w:tcBorders>
            <w:vAlign w:val="center"/>
          </w:tcPr>
          <w:p w14:paraId="282F433F"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383394D7"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75" w:type="pct"/>
            <w:vMerge/>
            <w:tcBorders>
              <w:left w:val="single" w:sz="4" w:space="0" w:color="auto"/>
              <w:right w:val="single" w:sz="4" w:space="0" w:color="auto"/>
            </w:tcBorders>
            <w:vAlign w:val="center"/>
          </w:tcPr>
          <w:p w14:paraId="2DE1C47D" w14:textId="77777777" w:rsidR="0063283C" w:rsidRPr="00D61508" w:rsidRDefault="0063283C" w:rsidP="0063283C">
            <w:pPr>
              <w:spacing w:after="0" w:line="240" w:lineRule="auto"/>
              <w:rPr>
                <w:rFonts w:ascii="Times New Roman" w:hAnsi="Times New Roman" w:cs="Times New Roman"/>
                <w:sz w:val="24"/>
                <w:szCs w:val="24"/>
              </w:rPr>
            </w:pPr>
          </w:p>
        </w:tc>
      </w:tr>
      <w:tr w:rsidR="0063283C" w:rsidRPr="00D61508" w14:paraId="6F3B5267"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1290D15C" w14:textId="77777777" w:rsidR="0063283C" w:rsidRPr="00D61508" w:rsidRDefault="0063283C" w:rsidP="0063283C">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58BC7A15" w14:textId="77777777" w:rsidR="0063283C" w:rsidRDefault="0063283C" w:rsidP="0063283C">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7</w:t>
            </w:r>
          </w:p>
        </w:tc>
        <w:tc>
          <w:tcPr>
            <w:tcW w:w="429" w:type="pct"/>
            <w:tcBorders>
              <w:top w:val="single" w:sz="4" w:space="0" w:color="auto"/>
              <w:left w:val="single" w:sz="4" w:space="0" w:color="auto"/>
              <w:bottom w:val="single" w:sz="4" w:space="0" w:color="auto"/>
              <w:right w:val="single" w:sz="4" w:space="0" w:color="auto"/>
            </w:tcBorders>
            <w:vAlign w:val="center"/>
          </w:tcPr>
          <w:p w14:paraId="51A4524B" w14:textId="77777777" w:rsidR="0063283C" w:rsidRPr="00D61508" w:rsidRDefault="0063283C" w:rsidP="006328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58" w:type="pct"/>
            <w:tcBorders>
              <w:top w:val="single" w:sz="4" w:space="0" w:color="auto"/>
              <w:left w:val="single" w:sz="4" w:space="0" w:color="auto"/>
              <w:bottom w:val="single" w:sz="4" w:space="0" w:color="auto"/>
              <w:right w:val="single" w:sz="4" w:space="0" w:color="auto"/>
            </w:tcBorders>
            <w:vAlign w:val="center"/>
          </w:tcPr>
          <w:p w14:paraId="27F5D8D8"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56" w:type="pct"/>
            <w:tcBorders>
              <w:top w:val="single" w:sz="4" w:space="0" w:color="auto"/>
              <w:left w:val="single" w:sz="4" w:space="0" w:color="auto"/>
              <w:bottom w:val="single" w:sz="4" w:space="0" w:color="auto"/>
              <w:right w:val="single" w:sz="4" w:space="0" w:color="auto"/>
            </w:tcBorders>
            <w:vAlign w:val="center"/>
          </w:tcPr>
          <w:p w14:paraId="1D8CA8E4"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71" w:type="pct"/>
            <w:tcBorders>
              <w:top w:val="single" w:sz="4" w:space="0" w:color="auto"/>
              <w:left w:val="single" w:sz="4" w:space="0" w:color="auto"/>
              <w:bottom w:val="single" w:sz="4" w:space="0" w:color="auto"/>
              <w:right w:val="single" w:sz="4" w:space="0" w:color="auto"/>
            </w:tcBorders>
            <w:vAlign w:val="center"/>
          </w:tcPr>
          <w:p w14:paraId="3838052D"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2" w:type="pct"/>
            <w:tcBorders>
              <w:top w:val="single" w:sz="4" w:space="0" w:color="auto"/>
              <w:left w:val="single" w:sz="4" w:space="0" w:color="auto"/>
              <w:bottom w:val="single" w:sz="4" w:space="0" w:color="auto"/>
              <w:right w:val="single" w:sz="4" w:space="0" w:color="auto"/>
            </w:tcBorders>
            <w:vAlign w:val="center"/>
          </w:tcPr>
          <w:p w14:paraId="582B5AB9"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3" w:type="pct"/>
            <w:tcBorders>
              <w:top w:val="single" w:sz="4" w:space="0" w:color="auto"/>
              <w:left w:val="single" w:sz="4" w:space="0" w:color="auto"/>
              <w:bottom w:val="single" w:sz="4" w:space="0" w:color="auto"/>
              <w:right w:val="single" w:sz="4" w:space="0" w:color="auto"/>
            </w:tcBorders>
            <w:vAlign w:val="center"/>
          </w:tcPr>
          <w:p w14:paraId="12446113"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75" w:type="pct"/>
            <w:vMerge/>
            <w:tcBorders>
              <w:left w:val="single" w:sz="4" w:space="0" w:color="auto"/>
              <w:right w:val="single" w:sz="4" w:space="0" w:color="auto"/>
            </w:tcBorders>
            <w:vAlign w:val="center"/>
          </w:tcPr>
          <w:p w14:paraId="644CBEA9" w14:textId="77777777" w:rsidR="0063283C" w:rsidRPr="00D61508" w:rsidRDefault="0063283C" w:rsidP="0063283C">
            <w:pPr>
              <w:spacing w:after="0" w:line="240" w:lineRule="auto"/>
              <w:rPr>
                <w:rFonts w:ascii="Times New Roman" w:hAnsi="Times New Roman" w:cs="Times New Roman"/>
                <w:sz w:val="24"/>
                <w:szCs w:val="24"/>
              </w:rPr>
            </w:pPr>
          </w:p>
        </w:tc>
      </w:tr>
      <w:tr w:rsidR="0063283C" w:rsidRPr="00D61508" w14:paraId="578130E8"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51D520AB" w14:textId="77777777" w:rsidR="0063283C" w:rsidRPr="00D61508" w:rsidRDefault="0063283C" w:rsidP="0063283C">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785325A5" w14:textId="77777777" w:rsidR="0063283C" w:rsidRDefault="0063283C" w:rsidP="0063283C">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8</w:t>
            </w:r>
          </w:p>
        </w:tc>
        <w:tc>
          <w:tcPr>
            <w:tcW w:w="429" w:type="pct"/>
            <w:tcBorders>
              <w:top w:val="single" w:sz="4" w:space="0" w:color="auto"/>
              <w:left w:val="single" w:sz="4" w:space="0" w:color="auto"/>
              <w:bottom w:val="single" w:sz="4" w:space="0" w:color="auto"/>
              <w:right w:val="single" w:sz="4" w:space="0" w:color="auto"/>
            </w:tcBorders>
            <w:vAlign w:val="center"/>
          </w:tcPr>
          <w:p w14:paraId="28D82FDE" w14:textId="77777777" w:rsidR="0063283C" w:rsidRPr="00D61508" w:rsidRDefault="0063283C" w:rsidP="0063283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58" w:type="pct"/>
            <w:tcBorders>
              <w:top w:val="single" w:sz="4" w:space="0" w:color="auto"/>
              <w:left w:val="single" w:sz="4" w:space="0" w:color="auto"/>
              <w:bottom w:val="single" w:sz="4" w:space="0" w:color="auto"/>
              <w:right w:val="single" w:sz="4" w:space="0" w:color="auto"/>
            </w:tcBorders>
            <w:vAlign w:val="center"/>
          </w:tcPr>
          <w:p w14:paraId="08B1141F"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56" w:type="pct"/>
            <w:tcBorders>
              <w:top w:val="single" w:sz="4" w:space="0" w:color="auto"/>
              <w:left w:val="single" w:sz="4" w:space="0" w:color="auto"/>
              <w:bottom w:val="single" w:sz="4" w:space="0" w:color="auto"/>
              <w:right w:val="single" w:sz="4" w:space="0" w:color="auto"/>
            </w:tcBorders>
            <w:vAlign w:val="center"/>
          </w:tcPr>
          <w:p w14:paraId="0C5D8CC8"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1" w:type="pct"/>
            <w:tcBorders>
              <w:top w:val="single" w:sz="4" w:space="0" w:color="auto"/>
              <w:left w:val="single" w:sz="4" w:space="0" w:color="auto"/>
              <w:bottom w:val="single" w:sz="4" w:space="0" w:color="auto"/>
              <w:right w:val="single" w:sz="4" w:space="0" w:color="auto"/>
            </w:tcBorders>
            <w:vAlign w:val="center"/>
          </w:tcPr>
          <w:p w14:paraId="7BEE8BE0"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2" w:type="pct"/>
            <w:tcBorders>
              <w:top w:val="single" w:sz="4" w:space="0" w:color="auto"/>
              <w:left w:val="single" w:sz="4" w:space="0" w:color="auto"/>
              <w:bottom w:val="single" w:sz="4" w:space="0" w:color="auto"/>
              <w:right w:val="single" w:sz="4" w:space="0" w:color="auto"/>
            </w:tcBorders>
            <w:vAlign w:val="center"/>
          </w:tcPr>
          <w:p w14:paraId="09790B90"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03BD381B"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75" w:type="pct"/>
            <w:vMerge/>
            <w:tcBorders>
              <w:left w:val="single" w:sz="4" w:space="0" w:color="auto"/>
              <w:right w:val="single" w:sz="4" w:space="0" w:color="auto"/>
            </w:tcBorders>
            <w:vAlign w:val="center"/>
          </w:tcPr>
          <w:p w14:paraId="0D1E1E68" w14:textId="77777777" w:rsidR="0063283C" w:rsidRPr="00D61508" w:rsidRDefault="0063283C" w:rsidP="0063283C">
            <w:pPr>
              <w:spacing w:after="0" w:line="240" w:lineRule="auto"/>
              <w:rPr>
                <w:rFonts w:ascii="Times New Roman" w:hAnsi="Times New Roman" w:cs="Times New Roman"/>
                <w:sz w:val="24"/>
                <w:szCs w:val="24"/>
              </w:rPr>
            </w:pPr>
          </w:p>
        </w:tc>
      </w:tr>
      <w:tr w:rsidR="00336754" w:rsidRPr="00D61508" w14:paraId="723E7959"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123E05CE" w14:textId="77777777" w:rsidR="00336754" w:rsidRPr="00D61508" w:rsidRDefault="00336754" w:rsidP="00160D98">
            <w:pPr>
              <w:pStyle w:val="ae"/>
              <w:numPr>
                <w:ilvl w:val="0"/>
                <w:numId w:val="13"/>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70717B49" w14:textId="77777777" w:rsidR="00336754" w:rsidRDefault="00336754" w:rsidP="00336754">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9</w:t>
            </w:r>
          </w:p>
        </w:tc>
        <w:tc>
          <w:tcPr>
            <w:tcW w:w="429" w:type="pct"/>
            <w:tcBorders>
              <w:top w:val="single" w:sz="4" w:space="0" w:color="auto"/>
              <w:left w:val="single" w:sz="4" w:space="0" w:color="auto"/>
              <w:bottom w:val="single" w:sz="4" w:space="0" w:color="auto"/>
              <w:right w:val="single" w:sz="4" w:space="0" w:color="auto"/>
            </w:tcBorders>
            <w:vAlign w:val="center"/>
          </w:tcPr>
          <w:p w14:paraId="4C939C5A" w14:textId="77777777" w:rsidR="00336754" w:rsidRPr="00D61508" w:rsidRDefault="00336754" w:rsidP="0033675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358" w:type="pct"/>
            <w:tcBorders>
              <w:top w:val="single" w:sz="4" w:space="0" w:color="auto"/>
              <w:left w:val="single" w:sz="4" w:space="0" w:color="auto"/>
              <w:bottom w:val="single" w:sz="4" w:space="0" w:color="auto"/>
              <w:right w:val="single" w:sz="4" w:space="0" w:color="auto"/>
            </w:tcBorders>
            <w:vAlign w:val="center"/>
          </w:tcPr>
          <w:p w14:paraId="55E1F3D9"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56" w:type="pct"/>
            <w:tcBorders>
              <w:top w:val="single" w:sz="4" w:space="0" w:color="auto"/>
              <w:left w:val="single" w:sz="4" w:space="0" w:color="auto"/>
              <w:bottom w:val="single" w:sz="4" w:space="0" w:color="auto"/>
              <w:right w:val="single" w:sz="4" w:space="0" w:color="auto"/>
            </w:tcBorders>
            <w:vAlign w:val="center"/>
          </w:tcPr>
          <w:p w14:paraId="5854ACC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1" w:type="pct"/>
            <w:tcBorders>
              <w:top w:val="single" w:sz="4" w:space="0" w:color="auto"/>
              <w:left w:val="single" w:sz="4" w:space="0" w:color="auto"/>
              <w:bottom w:val="single" w:sz="4" w:space="0" w:color="auto"/>
              <w:right w:val="single" w:sz="4" w:space="0" w:color="auto"/>
            </w:tcBorders>
            <w:vAlign w:val="center"/>
          </w:tcPr>
          <w:p w14:paraId="43759CDF"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72" w:type="pct"/>
            <w:tcBorders>
              <w:top w:val="single" w:sz="4" w:space="0" w:color="auto"/>
              <w:left w:val="single" w:sz="4" w:space="0" w:color="auto"/>
              <w:bottom w:val="single" w:sz="4" w:space="0" w:color="auto"/>
              <w:right w:val="single" w:sz="4" w:space="0" w:color="auto"/>
            </w:tcBorders>
            <w:vAlign w:val="center"/>
          </w:tcPr>
          <w:p w14:paraId="120FE889"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53" w:type="pct"/>
            <w:tcBorders>
              <w:top w:val="single" w:sz="4" w:space="0" w:color="auto"/>
              <w:left w:val="single" w:sz="4" w:space="0" w:color="auto"/>
              <w:bottom w:val="single" w:sz="4" w:space="0" w:color="auto"/>
              <w:right w:val="single" w:sz="4" w:space="0" w:color="auto"/>
            </w:tcBorders>
            <w:vAlign w:val="center"/>
          </w:tcPr>
          <w:p w14:paraId="07589B3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875" w:type="pct"/>
            <w:vMerge/>
            <w:tcBorders>
              <w:left w:val="single" w:sz="4" w:space="0" w:color="auto"/>
              <w:bottom w:val="single" w:sz="4" w:space="0" w:color="auto"/>
              <w:right w:val="single" w:sz="4" w:space="0" w:color="auto"/>
            </w:tcBorders>
            <w:vAlign w:val="center"/>
          </w:tcPr>
          <w:p w14:paraId="6D47B02C" w14:textId="77777777" w:rsidR="00336754" w:rsidRPr="00D61508" w:rsidRDefault="00336754" w:rsidP="00336754">
            <w:pPr>
              <w:spacing w:after="0" w:line="240" w:lineRule="auto"/>
              <w:rPr>
                <w:rFonts w:ascii="Times New Roman" w:hAnsi="Times New Roman" w:cs="Times New Roman"/>
                <w:sz w:val="24"/>
                <w:szCs w:val="24"/>
              </w:rPr>
            </w:pPr>
          </w:p>
        </w:tc>
      </w:tr>
      <w:tr w:rsidR="00336754" w:rsidRPr="00A056E4" w14:paraId="37D25766"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61C244CA" w14:textId="77777777" w:rsidR="00336754" w:rsidRPr="00D61508" w:rsidRDefault="00336754" w:rsidP="00336754">
            <w:pPr>
              <w:pStyle w:val="ae"/>
              <w:ind w:left="0"/>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tcPr>
          <w:p w14:paraId="74D5E427" w14:textId="77777777" w:rsidR="00336754" w:rsidRPr="00D61508" w:rsidRDefault="00336754" w:rsidP="00336754">
            <w:pPr>
              <w:tabs>
                <w:tab w:val="center" w:pos="8222"/>
                <w:tab w:val="center" w:pos="8505"/>
                <w:tab w:val="right" w:pos="9356"/>
              </w:tabs>
              <w:suppressAutoHyphens/>
              <w:spacing w:after="0" w:line="240" w:lineRule="auto"/>
              <w:rPr>
                <w:rFonts w:ascii="Times New Roman" w:hAnsi="Times New Roman" w:cs="Times New Roman"/>
                <w:sz w:val="24"/>
                <w:szCs w:val="24"/>
              </w:rPr>
            </w:pPr>
            <w:r w:rsidRPr="00D61508">
              <w:rPr>
                <w:rFonts w:ascii="Times New Roman" w:hAnsi="Times New Roman" w:cs="Times New Roman"/>
                <w:sz w:val="24"/>
                <w:szCs w:val="24"/>
              </w:rPr>
              <w:t>Итого</w:t>
            </w:r>
          </w:p>
        </w:tc>
        <w:tc>
          <w:tcPr>
            <w:tcW w:w="429" w:type="pct"/>
            <w:tcBorders>
              <w:top w:val="single" w:sz="4" w:space="0" w:color="auto"/>
              <w:left w:val="single" w:sz="4" w:space="0" w:color="auto"/>
              <w:bottom w:val="single" w:sz="4" w:space="0" w:color="auto"/>
              <w:right w:val="single" w:sz="4" w:space="0" w:color="auto"/>
            </w:tcBorders>
            <w:shd w:val="clear" w:color="auto" w:fill="auto"/>
            <w:vAlign w:val="center"/>
          </w:tcPr>
          <w:p w14:paraId="4C9EA62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14:paraId="7D58F4E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58B8B18A"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407FD0C7" w14:textId="77777777" w:rsidR="00336754" w:rsidRPr="00D61508"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02792D60" w14:textId="77777777" w:rsidR="00336754" w:rsidRPr="00704013"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7DCE6F7F" w14:textId="77777777" w:rsidR="00336754" w:rsidRPr="00DA325F" w:rsidRDefault="00336754" w:rsidP="00336754">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875" w:type="pct"/>
            <w:tcBorders>
              <w:top w:val="single" w:sz="4" w:space="0" w:color="auto"/>
              <w:left w:val="single" w:sz="4" w:space="0" w:color="auto"/>
              <w:bottom w:val="single" w:sz="4" w:space="0" w:color="auto"/>
              <w:right w:val="single" w:sz="4" w:space="0" w:color="auto"/>
            </w:tcBorders>
            <w:vAlign w:val="center"/>
            <w:hideMark/>
          </w:tcPr>
          <w:p w14:paraId="7398611C" w14:textId="77777777" w:rsidR="00336754" w:rsidRPr="00D61508" w:rsidRDefault="00336754" w:rsidP="00336754">
            <w:pPr>
              <w:suppressAutoHyphens/>
              <w:spacing w:after="0" w:line="240" w:lineRule="auto"/>
              <w:jc w:val="center"/>
              <w:rPr>
                <w:rFonts w:cstheme="minorHAnsi"/>
                <w:sz w:val="24"/>
                <w:szCs w:val="24"/>
              </w:rPr>
            </w:pPr>
          </w:p>
        </w:tc>
      </w:tr>
    </w:tbl>
    <w:p w14:paraId="1B6FB102" w14:textId="77777777" w:rsidR="00704013" w:rsidRDefault="00704013" w:rsidP="00704013">
      <w:pPr>
        <w:suppressAutoHyphens/>
        <w:autoSpaceDE w:val="0"/>
        <w:autoSpaceDN w:val="0"/>
        <w:adjustRightInd w:val="0"/>
        <w:spacing w:after="0" w:line="360" w:lineRule="auto"/>
        <w:ind w:firstLine="567"/>
        <w:jc w:val="both"/>
        <w:rPr>
          <w:rFonts w:ascii="Times New Roman" w:hAnsi="Times New Roman"/>
          <w:sz w:val="28"/>
          <w:szCs w:val="28"/>
        </w:rPr>
      </w:pPr>
    </w:p>
    <w:p w14:paraId="26E6621C" w14:textId="77777777" w:rsidR="00704013" w:rsidRDefault="00704013" w:rsidP="00704013">
      <w:pPr>
        <w:suppressAutoHyphens/>
        <w:autoSpaceDE w:val="0"/>
        <w:autoSpaceDN w:val="0"/>
        <w:adjustRightInd w:val="0"/>
        <w:spacing w:after="0" w:line="360" w:lineRule="auto"/>
        <w:ind w:firstLine="567"/>
        <w:jc w:val="both"/>
        <w:rPr>
          <w:rFonts w:ascii="Times New Roman" w:hAnsi="Times New Roman"/>
          <w:sz w:val="28"/>
          <w:szCs w:val="28"/>
        </w:rPr>
      </w:pPr>
      <w:r>
        <w:rPr>
          <w:rFonts w:ascii="Times New Roman" w:hAnsi="Times New Roman"/>
          <w:sz w:val="28"/>
          <w:szCs w:val="28"/>
        </w:rPr>
        <w:t>Для н</w:t>
      </w:r>
      <w:r w:rsidRPr="00BB2251">
        <w:rPr>
          <w:rFonts w:ascii="Times New Roman" w:hAnsi="Times New Roman"/>
          <w:sz w:val="28"/>
          <w:szCs w:val="28"/>
        </w:rPr>
        <w:t>аправления «</w:t>
      </w:r>
      <w:r>
        <w:rPr>
          <w:rFonts w:ascii="Times New Roman" w:hAnsi="Times New Roman"/>
          <w:sz w:val="28"/>
          <w:szCs w:val="28"/>
        </w:rPr>
        <w:t>Менеджмент</w:t>
      </w:r>
      <w:r w:rsidRPr="00BB2251">
        <w:rPr>
          <w:rFonts w:ascii="Times New Roman" w:hAnsi="Times New Roman"/>
          <w:sz w:val="28"/>
          <w:szCs w:val="28"/>
        </w:rPr>
        <w:t xml:space="preserve">» </w:t>
      </w:r>
    </w:p>
    <w:tbl>
      <w:tblPr>
        <w:tblW w:w="5309"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1967"/>
        <w:gridCol w:w="826"/>
        <w:gridCol w:w="689"/>
        <w:gridCol w:w="685"/>
        <w:gridCol w:w="1099"/>
        <w:gridCol w:w="1101"/>
        <w:gridCol w:w="1064"/>
        <w:gridCol w:w="1684"/>
      </w:tblGrid>
      <w:tr w:rsidR="00704013" w:rsidRPr="00D61508" w14:paraId="46AC3D6B" w14:textId="77777777" w:rsidTr="00336754">
        <w:tc>
          <w:tcPr>
            <w:tcW w:w="264" w:type="pct"/>
            <w:vMerge w:val="restart"/>
            <w:tcBorders>
              <w:top w:val="single" w:sz="4" w:space="0" w:color="auto"/>
              <w:left w:val="single" w:sz="4" w:space="0" w:color="auto"/>
              <w:bottom w:val="single" w:sz="4" w:space="0" w:color="auto"/>
              <w:right w:val="single" w:sz="4" w:space="0" w:color="auto"/>
            </w:tcBorders>
            <w:vAlign w:val="center"/>
            <w:hideMark/>
          </w:tcPr>
          <w:p w14:paraId="6F4E917A"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w:t>
            </w:r>
          </w:p>
          <w:p w14:paraId="342FF633"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п/п</w:t>
            </w:r>
          </w:p>
        </w:tc>
        <w:tc>
          <w:tcPr>
            <w:tcW w:w="1022" w:type="pct"/>
            <w:vMerge w:val="restart"/>
            <w:tcBorders>
              <w:top w:val="single" w:sz="4" w:space="0" w:color="auto"/>
              <w:left w:val="single" w:sz="4" w:space="0" w:color="auto"/>
              <w:bottom w:val="single" w:sz="4" w:space="0" w:color="auto"/>
              <w:right w:val="single" w:sz="4" w:space="0" w:color="auto"/>
            </w:tcBorders>
            <w:vAlign w:val="center"/>
          </w:tcPr>
          <w:p w14:paraId="2F04C630"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Наименование темы (раздела) дисциплины</w:t>
            </w:r>
          </w:p>
        </w:tc>
        <w:tc>
          <w:tcPr>
            <w:tcW w:w="2839" w:type="pct"/>
            <w:gridSpan w:val="6"/>
            <w:tcBorders>
              <w:top w:val="single" w:sz="4" w:space="0" w:color="auto"/>
              <w:left w:val="single" w:sz="4" w:space="0" w:color="auto"/>
              <w:bottom w:val="single" w:sz="4" w:space="0" w:color="auto"/>
              <w:right w:val="single" w:sz="4" w:space="0" w:color="auto"/>
            </w:tcBorders>
            <w:vAlign w:val="center"/>
            <w:hideMark/>
          </w:tcPr>
          <w:p w14:paraId="6533FA19"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Трудоёмкость в часах</w:t>
            </w:r>
          </w:p>
        </w:tc>
        <w:tc>
          <w:tcPr>
            <w:tcW w:w="875" w:type="pct"/>
            <w:vMerge w:val="restart"/>
            <w:tcBorders>
              <w:top w:val="single" w:sz="4" w:space="0" w:color="auto"/>
              <w:left w:val="single" w:sz="4" w:space="0" w:color="auto"/>
              <w:bottom w:val="single" w:sz="4" w:space="0" w:color="auto"/>
              <w:right w:val="single" w:sz="4" w:space="0" w:color="auto"/>
            </w:tcBorders>
            <w:vAlign w:val="center"/>
            <w:hideMark/>
          </w:tcPr>
          <w:p w14:paraId="160E890C"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Формы текущего контроля успеваемости</w:t>
            </w:r>
          </w:p>
        </w:tc>
      </w:tr>
      <w:tr w:rsidR="00704013" w:rsidRPr="00D61508" w14:paraId="793FFDB8" w14:textId="77777777" w:rsidTr="00336754">
        <w:tc>
          <w:tcPr>
            <w:tcW w:w="264" w:type="pct"/>
            <w:vMerge/>
            <w:tcBorders>
              <w:top w:val="single" w:sz="4" w:space="0" w:color="auto"/>
              <w:left w:val="single" w:sz="4" w:space="0" w:color="auto"/>
              <w:bottom w:val="single" w:sz="4" w:space="0" w:color="auto"/>
              <w:right w:val="single" w:sz="4" w:space="0" w:color="auto"/>
            </w:tcBorders>
            <w:vAlign w:val="center"/>
            <w:hideMark/>
          </w:tcPr>
          <w:p w14:paraId="58BD0437" w14:textId="77777777" w:rsidR="00704013" w:rsidRPr="00D61508" w:rsidRDefault="00704013" w:rsidP="00336754">
            <w:pPr>
              <w:spacing w:after="0" w:line="240" w:lineRule="auto"/>
              <w:jc w:val="center"/>
              <w:rPr>
                <w:rFonts w:ascii="Times New Roman" w:hAnsi="Times New Roman" w:cs="Times New Roman"/>
                <w:sz w:val="24"/>
                <w:szCs w:val="24"/>
              </w:rPr>
            </w:pPr>
          </w:p>
        </w:tc>
        <w:tc>
          <w:tcPr>
            <w:tcW w:w="1022" w:type="pct"/>
            <w:vMerge/>
            <w:tcBorders>
              <w:top w:val="single" w:sz="4" w:space="0" w:color="auto"/>
              <w:left w:val="single" w:sz="4" w:space="0" w:color="auto"/>
              <w:bottom w:val="single" w:sz="4" w:space="0" w:color="auto"/>
              <w:right w:val="single" w:sz="4" w:space="0" w:color="auto"/>
            </w:tcBorders>
            <w:vAlign w:val="center"/>
            <w:hideMark/>
          </w:tcPr>
          <w:p w14:paraId="6657A3B8" w14:textId="77777777" w:rsidR="00704013" w:rsidRPr="00D61508" w:rsidRDefault="00704013" w:rsidP="00336754">
            <w:pPr>
              <w:spacing w:after="0" w:line="240" w:lineRule="auto"/>
              <w:rPr>
                <w:rFonts w:ascii="Times New Roman" w:hAnsi="Times New Roman" w:cs="Times New Roman"/>
                <w:b/>
                <w:sz w:val="24"/>
                <w:szCs w:val="24"/>
              </w:rPr>
            </w:pPr>
          </w:p>
        </w:tc>
        <w:tc>
          <w:tcPr>
            <w:tcW w:w="429" w:type="pct"/>
            <w:vMerge w:val="restart"/>
            <w:tcBorders>
              <w:top w:val="single" w:sz="4" w:space="0" w:color="auto"/>
              <w:left w:val="single" w:sz="4" w:space="0" w:color="auto"/>
              <w:bottom w:val="single" w:sz="4" w:space="0" w:color="auto"/>
              <w:right w:val="single" w:sz="4" w:space="0" w:color="auto"/>
            </w:tcBorders>
            <w:vAlign w:val="center"/>
            <w:hideMark/>
          </w:tcPr>
          <w:p w14:paraId="4B30BFB5" w14:textId="77777777" w:rsidR="00704013" w:rsidRPr="00D61508" w:rsidRDefault="00704013" w:rsidP="00336754">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Всего часов</w:t>
            </w:r>
          </w:p>
        </w:tc>
        <w:tc>
          <w:tcPr>
            <w:tcW w:w="1857" w:type="pct"/>
            <w:gridSpan w:val="4"/>
            <w:tcBorders>
              <w:top w:val="single" w:sz="4" w:space="0" w:color="auto"/>
              <w:left w:val="single" w:sz="4" w:space="0" w:color="auto"/>
              <w:bottom w:val="single" w:sz="4" w:space="0" w:color="auto"/>
              <w:right w:val="single" w:sz="4" w:space="0" w:color="auto"/>
            </w:tcBorders>
            <w:vAlign w:val="center"/>
            <w:hideMark/>
          </w:tcPr>
          <w:p w14:paraId="283751E1" w14:textId="77777777" w:rsidR="00704013" w:rsidRPr="00D61508" w:rsidRDefault="00704013"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Аудиторная работа</w:t>
            </w:r>
          </w:p>
        </w:tc>
        <w:tc>
          <w:tcPr>
            <w:tcW w:w="553" w:type="pct"/>
            <w:vMerge w:val="restart"/>
            <w:tcBorders>
              <w:top w:val="single" w:sz="4" w:space="0" w:color="auto"/>
              <w:left w:val="single" w:sz="4" w:space="0" w:color="auto"/>
              <w:bottom w:val="single" w:sz="4" w:space="0" w:color="auto"/>
              <w:right w:val="single" w:sz="4" w:space="0" w:color="auto"/>
            </w:tcBorders>
            <w:vAlign w:val="center"/>
            <w:hideMark/>
          </w:tcPr>
          <w:p w14:paraId="6D4CF762" w14:textId="77777777" w:rsidR="00704013" w:rsidRPr="00D61508" w:rsidRDefault="0063283C" w:rsidP="00336754">
            <w:pPr>
              <w:suppressAutoHyphens/>
              <w:spacing w:after="0" w:line="240" w:lineRule="auto"/>
              <w:jc w:val="center"/>
              <w:rPr>
                <w:rFonts w:ascii="Times New Roman" w:hAnsi="Times New Roman" w:cs="Times New Roman"/>
                <w:b/>
                <w:sz w:val="24"/>
                <w:szCs w:val="24"/>
              </w:rPr>
            </w:pPr>
            <w:r w:rsidRPr="00D61508">
              <w:rPr>
                <w:rFonts w:ascii="Times New Roman" w:hAnsi="Times New Roman" w:cs="Times New Roman"/>
                <w:b/>
                <w:sz w:val="24"/>
                <w:szCs w:val="24"/>
              </w:rPr>
              <w:t>Само</w:t>
            </w:r>
            <w:r>
              <w:rPr>
                <w:rFonts w:ascii="Times New Roman" w:hAnsi="Times New Roman" w:cs="Times New Roman"/>
                <w:b/>
                <w:sz w:val="24"/>
                <w:szCs w:val="24"/>
              </w:rPr>
              <w:softHyphen/>
            </w:r>
            <w:r w:rsidRPr="00D61508">
              <w:rPr>
                <w:rFonts w:ascii="Times New Roman" w:hAnsi="Times New Roman" w:cs="Times New Roman"/>
                <w:b/>
                <w:sz w:val="24"/>
                <w:szCs w:val="24"/>
              </w:rPr>
              <w:t>стоя</w:t>
            </w:r>
            <w:r>
              <w:rPr>
                <w:rFonts w:ascii="Times New Roman" w:hAnsi="Times New Roman" w:cs="Times New Roman"/>
                <w:b/>
                <w:sz w:val="24"/>
                <w:szCs w:val="24"/>
              </w:rPr>
              <w:softHyphen/>
            </w:r>
            <w:r w:rsidRPr="00D61508">
              <w:rPr>
                <w:rFonts w:ascii="Times New Roman" w:hAnsi="Times New Roman" w:cs="Times New Roman"/>
                <w:b/>
                <w:sz w:val="24"/>
                <w:szCs w:val="24"/>
              </w:rPr>
              <w:t>тельная работа</w:t>
            </w: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3CBB51DA" w14:textId="77777777" w:rsidR="00704013" w:rsidRPr="00D61508" w:rsidRDefault="00704013" w:rsidP="00336754">
            <w:pPr>
              <w:spacing w:after="0" w:line="240" w:lineRule="auto"/>
              <w:rPr>
                <w:rFonts w:ascii="Times New Roman" w:hAnsi="Times New Roman" w:cs="Times New Roman"/>
                <w:b/>
                <w:sz w:val="24"/>
                <w:szCs w:val="24"/>
              </w:rPr>
            </w:pPr>
          </w:p>
        </w:tc>
      </w:tr>
      <w:tr w:rsidR="0063283C" w:rsidRPr="00D61508" w14:paraId="2FAF8A68" w14:textId="77777777" w:rsidTr="00336754">
        <w:trPr>
          <w:trHeight w:val="463"/>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26F580C5" w14:textId="77777777" w:rsidR="0063283C" w:rsidRPr="00D61508" w:rsidRDefault="0063283C" w:rsidP="0063283C">
            <w:pPr>
              <w:spacing w:after="0" w:line="240" w:lineRule="auto"/>
              <w:jc w:val="center"/>
              <w:rPr>
                <w:rFonts w:ascii="Times New Roman" w:hAnsi="Times New Roman" w:cs="Times New Roman"/>
                <w:sz w:val="24"/>
                <w:szCs w:val="24"/>
              </w:rPr>
            </w:pPr>
          </w:p>
        </w:tc>
        <w:tc>
          <w:tcPr>
            <w:tcW w:w="1022" w:type="pct"/>
            <w:vMerge/>
            <w:tcBorders>
              <w:top w:val="single" w:sz="4" w:space="0" w:color="auto"/>
              <w:left w:val="single" w:sz="4" w:space="0" w:color="auto"/>
              <w:bottom w:val="single" w:sz="4" w:space="0" w:color="auto"/>
              <w:right w:val="single" w:sz="4" w:space="0" w:color="auto"/>
            </w:tcBorders>
            <w:vAlign w:val="center"/>
            <w:hideMark/>
          </w:tcPr>
          <w:p w14:paraId="3359C209" w14:textId="77777777" w:rsidR="0063283C" w:rsidRPr="00D61508" w:rsidRDefault="0063283C" w:rsidP="0063283C">
            <w:pPr>
              <w:spacing w:after="0" w:line="240" w:lineRule="auto"/>
              <w:rPr>
                <w:rFonts w:ascii="Times New Roman" w:hAnsi="Times New Roman" w:cs="Times New Roman"/>
                <w:b/>
                <w:sz w:val="24"/>
                <w:szCs w:val="24"/>
              </w:rPr>
            </w:pPr>
          </w:p>
        </w:tc>
        <w:tc>
          <w:tcPr>
            <w:tcW w:w="429" w:type="pct"/>
            <w:vMerge/>
            <w:tcBorders>
              <w:top w:val="single" w:sz="4" w:space="0" w:color="auto"/>
              <w:left w:val="single" w:sz="4" w:space="0" w:color="auto"/>
              <w:bottom w:val="single" w:sz="4" w:space="0" w:color="auto"/>
              <w:right w:val="single" w:sz="4" w:space="0" w:color="auto"/>
            </w:tcBorders>
            <w:vAlign w:val="center"/>
            <w:hideMark/>
          </w:tcPr>
          <w:p w14:paraId="15759D27" w14:textId="77777777" w:rsidR="0063283C" w:rsidRPr="00D61508" w:rsidRDefault="0063283C" w:rsidP="0063283C">
            <w:pPr>
              <w:spacing w:after="0" w:line="240" w:lineRule="auto"/>
              <w:rPr>
                <w:rFonts w:ascii="Times New Roman" w:hAnsi="Times New Roman" w:cs="Times New Roman"/>
                <w:sz w:val="24"/>
                <w:szCs w:val="24"/>
              </w:rPr>
            </w:pPr>
          </w:p>
        </w:tc>
        <w:tc>
          <w:tcPr>
            <w:tcW w:w="358" w:type="pct"/>
            <w:tcBorders>
              <w:top w:val="single" w:sz="4" w:space="0" w:color="auto"/>
              <w:left w:val="single" w:sz="4" w:space="0" w:color="auto"/>
              <w:bottom w:val="single" w:sz="4" w:space="0" w:color="auto"/>
              <w:right w:val="single" w:sz="4" w:space="0" w:color="auto"/>
            </w:tcBorders>
            <w:vAlign w:val="center"/>
            <w:hideMark/>
          </w:tcPr>
          <w:p w14:paraId="5C1A9864"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Общая</w:t>
            </w:r>
          </w:p>
        </w:tc>
        <w:tc>
          <w:tcPr>
            <w:tcW w:w="356" w:type="pct"/>
            <w:tcBorders>
              <w:top w:val="single" w:sz="4" w:space="0" w:color="auto"/>
              <w:left w:val="single" w:sz="4" w:space="0" w:color="auto"/>
              <w:bottom w:val="single" w:sz="4" w:space="0" w:color="auto"/>
              <w:right w:val="single" w:sz="4" w:space="0" w:color="auto"/>
            </w:tcBorders>
            <w:vAlign w:val="center"/>
            <w:hideMark/>
          </w:tcPr>
          <w:p w14:paraId="03550927"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Лекции</w:t>
            </w:r>
          </w:p>
        </w:tc>
        <w:tc>
          <w:tcPr>
            <w:tcW w:w="571" w:type="pct"/>
            <w:tcBorders>
              <w:top w:val="single" w:sz="4" w:space="0" w:color="auto"/>
              <w:left w:val="single" w:sz="4" w:space="0" w:color="auto"/>
              <w:bottom w:val="single" w:sz="4" w:space="0" w:color="auto"/>
              <w:right w:val="single" w:sz="4" w:space="0" w:color="auto"/>
            </w:tcBorders>
            <w:vAlign w:val="center"/>
            <w:hideMark/>
          </w:tcPr>
          <w:p w14:paraId="704CC1F5"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Практ. занятия</w:t>
            </w:r>
          </w:p>
        </w:tc>
        <w:tc>
          <w:tcPr>
            <w:tcW w:w="572" w:type="pct"/>
            <w:tcBorders>
              <w:top w:val="single" w:sz="4" w:space="0" w:color="auto"/>
              <w:left w:val="single" w:sz="4" w:space="0" w:color="auto"/>
              <w:bottom w:val="single" w:sz="4" w:space="0" w:color="auto"/>
              <w:right w:val="single" w:sz="4" w:space="0" w:color="auto"/>
            </w:tcBorders>
            <w:vAlign w:val="center"/>
            <w:hideMark/>
          </w:tcPr>
          <w:p w14:paraId="4BB9B4F7" w14:textId="77777777" w:rsidR="0063283C" w:rsidRPr="00D61508" w:rsidRDefault="0063283C" w:rsidP="0063283C">
            <w:pPr>
              <w:suppressAutoHyphens/>
              <w:spacing w:after="0" w:line="240" w:lineRule="auto"/>
              <w:jc w:val="center"/>
              <w:rPr>
                <w:rFonts w:ascii="Times New Roman" w:hAnsi="Times New Roman" w:cs="Times New Roman"/>
                <w:sz w:val="24"/>
                <w:szCs w:val="24"/>
              </w:rPr>
            </w:pPr>
            <w:r w:rsidRPr="00D61508">
              <w:rPr>
                <w:rFonts w:ascii="Times New Roman" w:hAnsi="Times New Roman" w:cs="Times New Roman"/>
                <w:sz w:val="24"/>
                <w:szCs w:val="24"/>
              </w:rPr>
              <w:t>Занятия в интер</w:t>
            </w:r>
            <w:r>
              <w:rPr>
                <w:rFonts w:ascii="Times New Roman" w:hAnsi="Times New Roman" w:cs="Times New Roman"/>
                <w:sz w:val="24"/>
                <w:szCs w:val="24"/>
              </w:rPr>
              <w:softHyphen/>
            </w:r>
            <w:r w:rsidRPr="00D61508">
              <w:rPr>
                <w:rFonts w:ascii="Times New Roman" w:hAnsi="Times New Roman" w:cs="Times New Roman"/>
                <w:sz w:val="24"/>
                <w:szCs w:val="24"/>
              </w:rPr>
              <w:t>актив</w:t>
            </w:r>
            <w:r>
              <w:rPr>
                <w:rFonts w:ascii="Times New Roman" w:hAnsi="Times New Roman" w:cs="Times New Roman"/>
                <w:sz w:val="24"/>
                <w:szCs w:val="24"/>
              </w:rPr>
              <w:softHyphen/>
            </w:r>
            <w:r w:rsidRPr="00D61508">
              <w:rPr>
                <w:rFonts w:ascii="Times New Roman" w:hAnsi="Times New Roman" w:cs="Times New Roman"/>
                <w:sz w:val="24"/>
                <w:szCs w:val="24"/>
              </w:rPr>
              <w:t>ных формах</w:t>
            </w:r>
          </w:p>
        </w:tc>
        <w:tc>
          <w:tcPr>
            <w:tcW w:w="553" w:type="pct"/>
            <w:vMerge/>
            <w:tcBorders>
              <w:top w:val="single" w:sz="4" w:space="0" w:color="auto"/>
              <w:left w:val="single" w:sz="4" w:space="0" w:color="auto"/>
              <w:bottom w:val="single" w:sz="4" w:space="0" w:color="auto"/>
              <w:right w:val="single" w:sz="4" w:space="0" w:color="auto"/>
            </w:tcBorders>
            <w:vAlign w:val="center"/>
            <w:hideMark/>
          </w:tcPr>
          <w:p w14:paraId="2E6033EF" w14:textId="77777777" w:rsidR="0063283C" w:rsidRPr="00D61508" w:rsidRDefault="0063283C" w:rsidP="0063283C">
            <w:pPr>
              <w:spacing w:after="0" w:line="240" w:lineRule="auto"/>
              <w:rPr>
                <w:rFonts w:ascii="Times New Roman" w:hAnsi="Times New Roman" w:cs="Times New Roman"/>
                <w:b/>
                <w:sz w:val="24"/>
                <w:szCs w:val="24"/>
              </w:rPr>
            </w:pPr>
          </w:p>
        </w:tc>
        <w:tc>
          <w:tcPr>
            <w:tcW w:w="875" w:type="pct"/>
            <w:vMerge/>
            <w:tcBorders>
              <w:top w:val="single" w:sz="4" w:space="0" w:color="auto"/>
              <w:left w:val="single" w:sz="4" w:space="0" w:color="auto"/>
              <w:bottom w:val="single" w:sz="4" w:space="0" w:color="auto"/>
              <w:right w:val="single" w:sz="4" w:space="0" w:color="auto"/>
            </w:tcBorders>
            <w:vAlign w:val="center"/>
            <w:hideMark/>
          </w:tcPr>
          <w:p w14:paraId="3BB52740" w14:textId="77777777" w:rsidR="0063283C" w:rsidRPr="00D61508" w:rsidRDefault="0063283C" w:rsidP="0063283C">
            <w:pPr>
              <w:spacing w:after="0" w:line="240" w:lineRule="auto"/>
              <w:rPr>
                <w:rFonts w:ascii="Times New Roman" w:hAnsi="Times New Roman" w:cs="Times New Roman"/>
                <w:b/>
                <w:sz w:val="24"/>
                <w:szCs w:val="24"/>
              </w:rPr>
            </w:pPr>
          </w:p>
        </w:tc>
      </w:tr>
      <w:tr w:rsidR="00536072" w:rsidRPr="00D61508" w14:paraId="517C45B6"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7C5D8E8B" w14:textId="77777777" w:rsidR="00536072" w:rsidRPr="00D61508" w:rsidRDefault="00536072" w:rsidP="00160D98">
            <w:pPr>
              <w:pStyle w:val="ae"/>
              <w:numPr>
                <w:ilvl w:val="0"/>
                <w:numId w:val="15"/>
              </w:numPr>
              <w:suppressAutoHyphens/>
              <w:spacing w:after="0" w:line="240" w:lineRule="auto"/>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2C3277BD" w14:textId="77777777" w:rsidR="00536072" w:rsidRPr="00D61508" w:rsidRDefault="00536072" w:rsidP="00536072">
            <w:pPr>
              <w:tabs>
                <w:tab w:val="right" w:pos="9356"/>
              </w:tabs>
              <w:suppressAutoHyphens/>
              <w:spacing w:after="0" w:line="240" w:lineRule="auto"/>
              <w:rPr>
                <w:rFonts w:ascii="Times New Roman" w:hAnsi="Times New Roman" w:cs="Times New Roman"/>
                <w:sz w:val="24"/>
                <w:szCs w:val="24"/>
              </w:rPr>
            </w:pPr>
            <w:r>
              <w:rPr>
                <w:rFonts w:ascii="Times New Roman" w:hAnsi="Times New Roman"/>
                <w:sz w:val="24"/>
                <w:szCs w:val="24"/>
              </w:rPr>
              <w:t>Тема 1</w:t>
            </w:r>
          </w:p>
        </w:tc>
        <w:tc>
          <w:tcPr>
            <w:tcW w:w="429" w:type="pct"/>
            <w:tcBorders>
              <w:top w:val="single" w:sz="4" w:space="0" w:color="auto"/>
              <w:left w:val="single" w:sz="4" w:space="0" w:color="auto"/>
              <w:bottom w:val="single" w:sz="4" w:space="0" w:color="auto"/>
              <w:right w:val="single" w:sz="4" w:space="0" w:color="auto"/>
            </w:tcBorders>
            <w:vAlign w:val="center"/>
          </w:tcPr>
          <w:p w14:paraId="27285046"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58" w:type="pct"/>
            <w:tcBorders>
              <w:top w:val="single" w:sz="4" w:space="0" w:color="auto"/>
              <w:left w:val="single" w:sz="4" w:space="0" w:color="auto"/>
              <w:bottom w:val="single" w:sz="4" w:space="0" w:color="auto"/>
              <w:right w:val="single" w:sz="4" w:space="0" w:color="auto"/>
            </w:tcBorders>
            <w:vAlign w:val="center"/>
          </w:tcPr>
          <w:p w14:paraId="509C5343"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6" w:type="pct"/>
            <w:tcBorders>
              <w:top w:val="single" w:sz="4" w:space="0" w:color="auto"/>
              <w:left w:val="single" w:sz="4" w:space="0" w:color="auto"/>
              <w:bottom w:val="single" w:sz="4" w:space="0" w:color="auto"/>
              <w:right w:val="single" w:sz="4" w:space="0" w:color="auto"/>
            </w:tcBorders>
            <w:vAlign w:val="center"/>
          </w:tcPr>
          <w:p w14:paraId="18331645"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7AEA223D"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033081D0"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 w:type="pct"/>
            <w:tcBorders>
              <w:top w:val="single" w:sz="4" w:space="0" w:color="auto"/>
              <w:left w:val="single" w:sz="4" w:space="0" w:color="auto"/>
              <w:bottom w:val="single" w:sz="4" w:space="0" w:color="auto"/>
              <w:right w:val="single" w:sz="4" w:space="0" w:color="auto"/>
            </w:tcBorders>
            <w:vAlign w:val="center"/>
          </w:tcPr>
          <w:p w14:paraId="76F0C194" w14:textId="77777777" w:rsidR="00536072" w:rsidRPr="0063283C" w:rsidRDefault="00536072" w:rsidP="00536072">
            <w:pPr>
              <w:suppressAutoHyphens/>
              <w:spacing w:after="0" w:line="240" w:lineRule="auto"/>
              <w:jc w:val="center"/>
              <w:rPr>
                <w:rFonts w:ascii="Times New Roman" w:hAnsi="Times New Roman" w:cs="Times New Roman"/>
                <w:sz w:val="24"/>
                <w:szCs w:val="24"/>
              </w:rPr>
            </w:pPr>
            <w:r w:rsidRPr="0063283C">
              <w:rPr>
                <w:rFonts w:ascii="Times New Roman" w:hAnsi="Times New Roman" w:cs="Times New Roman"/>
                <w:sz w:val="24"/>
                <w:szCs w:val="24"/>
              </w:rPr>
              <w:t>12</w:t>
            </w:r>
          </w:p>
        </w:tc>
        <w:tc>
          <w:tcPr>
            <w:tcW w:w="875" w:type="pct"/>
            <w:vMerge w:val="restart"/>
            <w:tcBorders>
              <w:top w:val="single" w:sz="4" w:space="0" w:color="auto"/>
              <w:left w:val="single" w:sz="4" w:space="0" w:color="auto"/>
              <w:right w:val="single" w:sz="4" w:space="0" w:color="auto"/>
            </w:tcBorders>
            <w:vAlign w:val="center"/>
            <w:hideMark/>
          </w:tcPr>
          <w:p w14:paraId="0D3F53BE" w14:textId="77777777" w:rsidR="00536072" w:rsidRPr="0063283C" w:rsidRDefault="00536072" w:rsidP="0063283C">
            <w:pPr>
              <w:suppressAutoHyphens/>
              <w:spacing w:after="0" w:line="240" w:lineRule="auto"/>
              <w:rPr>
                <w:rFonts w:ascii="Times New Roman" w:hAnsi="Times New Roman" w:cs="Times New Roman"/>
                <w:sz w:val="24"/>
                <w:szCs w:val="24"/>
              </w:rPr>
            </w:pPr>
            <w:r w:rsidRPr="0063283C">
              <w:rPr>
                <w:rFonts w:ascii="Times New Roman" w:hAnsi="Times New Roman" w:cs="Times New Roman"/>
                <w:sz w:val="24"/>
                <w:szCs w:val="24"/>
              </w:rPr>
              <w:t xml:space="preserve">Выступления у доски, домашние задания, контрольная и расчетно-аналитическая работа, собеседование по материалу </w:t>
            </w:r>
            <w:r w:rsidRPr="0063283C">
              <w:rPr>
                <w:rFonts w:ascii="Times New Roman" w:hAnsi="Times New Roman"/>
                <w:sz w:val="24"/>
                <w:szCs w:val="24"/>
              </w:rPr>
              <w:t>и обсуждение результатов</w:t>
            </w:r>
          </w:p>
        </w:tc>
      </w:tr>
      <w:tr w:rsidR="00536072" w:rsidRPr="00D61508" w14:paraId="25DE577D"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278B3EF8" w14:textId="77777777" w:rsidR="00536072" w:rsidRPr="00D61508" w:rsidRDefault="00536072" w:rsidP="00160D98">
            <w:pPr>
              <w:pStyle w:val="ae"/>
              <w:numPr>
                <w:ilvl w:val="0"/>
                <w:numId w:val="15"/>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23FB807E" w14:textId="77777777" w:rsidR="00536072" w:rsidRPr="00D61508" w:rsidRDefault="00536072" w:rsidP="00536072">
            <w:pPr>
              <w:tabs>
                <w:tab w:val="right" w:pos="935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Тема 2</w:t>
            </w:r>
          </w:p>
        </w:tc>
        <w:tc>
          <w:tcPr>
            <w:tcW w:w="429" w:type="pct"/>
            <w:tcBorders>
              <w:top w:val="single" w:sz="4" w:space="0" w:color="auto"/>
              <w:left w:val="single" w:sz="4" w:space="0" w:color="auto"/>
              <w:bottom w:val="single" w:sz="4" w:space="0" w:color="auto"/>
              <w:right w:val="single" w:sz="4" w:space="0" w:color="auto"/>
            </w:tcBorders>
            <w:vAlign w:val="center"/>
          </w:tcPr>
          <w:p w14:paraId="027D37CC"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58" w:type="pct"/>
            <w:tcBorders>
              <w:top w:val="single" w:sz="4" w:space="0" w:color="auto"/>
              <w:left w:val="single" w:sz="4" w:space="0" w:color="auto"/>
              <w:bottom w:val="single" w:sz="4" w:space="0" w:color="auto"/>
              <w:right w:val="single" w:sz="4" w:space="0" w:color="auto"/>
            </w:tcBorders>
            <w:vAlign w:val="center"/>
          </w:tcPr>
          <w:p w14:paraId="18D22E4E"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6" w:type="pct"/>
            <w:tcBorders>
              <w:top w:val="single" w:sz="4" w:space="0" w:color="auto"/>
              <w:left w:val="single" w:sz="4" w:space="0" w:color="auto"/>
              <w:bottom w:val="single" w:sz="4" w:space="0" w:color="auto"/>
              <w:right w:val="single" w:sz="4" w:space="0" w:color="auto"/>
            </w:tcBorders>
            <w:vAlign w:val="center"/>
          </w:tcPr>
          <w:p w14:paraId="52472BB9"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0F652A55"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3715B55A"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53" w:type="pct"/>
            <w:tcBorders>
              <w:top w:val="single" w:sz="4" w:space="0" w:color="auto"/>
              <w:left w:val="single" w:sz="4" w:space="0" w:color="auto"/>
              <w:bottom w:val="single" w:sz="4" w:space="0" w:color="auto"/>
              <w:right w:val="single" w:sz="4" w:space="0" w:color="auto"/>
            </w:tcBorders>
            <w:vAlign w:val="center"/>
          </w:tcPr>
          <w:p w14:paraId="56DB198E"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75" w:type="pct"/>
            <w:vMerge/>
            <w:tcBorders>
              <w:left w:val="single" w:sz="4" w:space="0" w:color="auto"/>
              <w:right w:val="single" w:sz="4" w:space="0" w:color="auto"/>
            </w:tcBorders>
            <w:vAlign w:val="center"/>
          </w:tcPr>
          <w:p w14:paraId="2E7050F3" w14:textId="77777777" w:rsidR="00536072" w:rsidRPr="00D61508" w:rsidRDefault="00536072" w:rsidP="00536072">
            <w:pPr>
              <w:suppressAutoHyphens/>
              <w:spacing w:after="0" w:line="240" w:lineRule="auto"/>
              <w:rPr>
                <w:rFonts w:ascii="Times New Roman" w:hAnsi="Times New Roman" w:cs="Times New Roman"/>
                <w:sz w:val="24"/>
                <w:szCs w:val="24"/>
              </w:rPr>
            </w:pPr>
          </w:p>
        </w:tc>
      </w:tr>
      <w:tr w:rsidR="00536072" w:rsidRPr="00D61508" w14:paraId="3197AA93"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5DCF2EC0" w14:textId="77777777" w:rsidR="00536072" w:rsidRPr="00D61508" w:rsidRDefault="00536072" w:rsidP="00160D98">
            <w:pPr>
              <w:pStyle w:val="ae"/>
              <w:numPr>
                <w:ilvl w:val="0"/>
                <w:numId w:val="15"/>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70415B81" w14:textId="77777777" w:rsidR="00536072" w:rsidRPr="00D61508" w:rsidRDefault="00536072" w:rsidP="00536072">
            <w:pPr>
              <w:tabs>
                <w:tab w:val="right" w:pos="9356"/>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Тема 3</w:t>
            </w:r>
          </w:p>
        </w:tc>
        <w:tc>
          <w:tcPr>
            <w:tcW w:w="429" w:type="pct"/>
            <w:tcBorders>
              <w:top w:val="single" w:sz="4" w:space="0" w:color="auto"/>
              <w:left w:val="single" w:sz="4" w:space="0" w:color="auto"/>
              <w:bottom w:val="single" w:sz="4" w:space="0" w:color="auto"/>
              <w:right w:val="single" w:sz="4" w:space="0" w:color="auto"/>
            </w:tcBorders>
            <w:vAlign w:val="center"/>
          </w:tcPr>
          <w:p w14:paraId="16606950"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358" w:type="pct"/>
            <w:tcBorders>
              <w:top w:val="single" w:sz="4" w:space="0" w:color="auto"/>
              <w:left w:val="single" w:sz="4" w:space="0" w:color="auto"/>
              <w:bottom w:val="single" w:sz="4" w:space="0" w:color="auto"/>
              <w:right w:val="single" w:sz="4" w:space="0" w:color="auto"/>
            </w:tcBorders>
            <w:vAlign w:val="center"/>
          </w:tcPr>
          <w:p w14:paraId="0BB4E8E0"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56" w:type="pct"/>
            <w:tcBorders>
              <w:top w:val="single" w:sz="4" w:space="0" w:color="auto"/>
              <w:left w:val="single" w:sz="4" w:space="0" w:color="auto"/>
              <w:bottom w:val="single" w:sz="4" w:space="0" w:color="auto"/>
              <w:right w:val="single" w:sz="4" w:space="0" w:color="auto"/>
            </w:tcBorders>
            <w:vAlign w:val="center"/>
          </w:tcPr>
          <w:p w14:paraId="36567F71"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1" w:type="pct"/>
            <w:tcBorders>
              <w:top w:val="single" w:sz="4" w:space="0" w:color="auto"/>
              <w:left w:val="single" w:sz="4" w:space="0" w:color="auto"/>
              <w:bottom w:val="single" w:sz="4" w:space="0" w:color="auto"/>
              <w:right w:val="single" w:sz="4" w:space="0" w:color="auto"/>
            </w:tcBorders>
            <w:vAlign w:val="center"/>
          </w:tcPr>
          <w:p w14:paraId="2F63D005"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72" w:type="pct"/>
            <w:tcBorders>
              <w:top w:val="single" w:sz="4" w:space="0" w:color="auto"/>
              <w:left w:val="single" w:sz="4" w:space="0" w:color="auto"/>
              <w:bottom w:val="single" w:sz="4" w:space="0" w:color="auto"/>
              <w:right w:val="single" w:sz="4" w:space="0" w:color="auto"/>
            </w:tcBorders>
            <w:vAlign w:val="center"/>
          </w:tcPr>
          <w:p w14:paraId="23300B9C"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53" w:type="pct"/>
            <w:tcBorders>
              <w:top w:val="single" w:sz="4" w:space="0" w:color="auto"/>
              <w:left w:val="single" w:sz="4" w:space="0" w:color="auto"/>
              <w:bottom w:val="single" w:sz="4" w:space="0" w:color="auto"/>
              <w:right w:val="single" w:sz="4" w:space="0" w:color="auto"/>
            </w:tcBorders>
            <w:vAlign w:val="center"/>
          </w:tcPr>
          <w:p w14:paraId="053A3791"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875" w:type="pct"/>
            <w:vMerge/>
            <w:tcBorders>
              <w:left w:val="single" w:sz="4" w:space="0" w:color="auto"/>
              <w:right w:val="single" w:sz="4" w:space="0" w:color="auto"/>
            </w:tcBorders>
            <w:vAlign w:val="center"/>
          </w:tcPr>
          <w:p w14:paraId="25726BA0" w14:textId="77777777" w:rsidR="00536072" w:rsidRPr="00D61508" w:rsidRDefault="00536072" w:rsidP="00536072">
            <w:pPr>
              <w:suppressAutoHyphens/>
              <w:spacing w:after="0" w:line="240" w:lineRule="auto"/>
              <w:rPr>
                <w:rFonts w:ascii="Times New Roman" w:hAnsi="Times New Roman" w:cs="Times New Roman"/>
                <w:sz w:val="24"/>
                <w:szCs w:val="24"/>
              </w:rPr>
            </w:pPr>
          </w:p>
        </w:tc>
      </w:tr>
      <w:tr w:rsidR="00536072" w:rsidRPr="00D61508" w14:paraId="2853795E"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22778DE4" w14:textId="77777777" w:rsidR="00536072" w:rsidRPr="00D61508" w:rsidRDefault="00536072" w:rsidP="00160D98">
            <w:pPr>
              <w:pStyle w:val="ae"/>
              <w:numPr>
                <w:ilvl w:val="0"/>
                <w:numId w:val="15"/>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hideMark/>
          </w:tcPr>
          <w:p w14:paraId="5F8B180D" w14:textId="77777777" w:rsidR="00536072" w:rsidRPr="00D61508" w:rsidRDefault="00536072" w:rsidP="00536072">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4</w:t>
            </w:r>
          </w:p>
        </w:tc>
        <w:tc>
          <w:tcPr>
            <w:tcW w:w="429" w:type="pct"/>
            <w:tcBorders>
              <w:top w:val="single" w:sz="4" w:space="0" w:color="auto"/>
              <w:left w:val="single" w:sz="4" w:space="0" w:color="auto"/>
              <w:bottom w:val="single" w:sz="4" w:space="0" w:color="auto"/>
              <w:right w:val="single" w:sz="4" w:space="0" w:color="auto"/>
            </w:tcBorders>
            <w:vAlign w:val="center"/>
          </w:tcPr>
          <w:p w14:paraId="76269BB6"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8" w:type="pct"/>
            <w:tcBorders>
              <w:top w:val="single" w:sz="4" w:space="0" w:color="auto"/>
              <w:left w:val="single" w:sz="4" w:space="0" w:color="auto"/>
              <w:bottom w:val="single" w:sz="4" w:space="0" w:color="auto"/>
              <w:right w:val="single" w:sz="4" w:space="0" w:color="auto"/>
            </w:tcBorders>
            <w:vAlign w:val="center"/>
          </w:tcPr>
          <w:p w14:paraId="42309206"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56" w:type="pct"/>
            <w:tcBorders>
              <w:top w:val="single" w:sz="4" w:space="0" w:color="auto"/>
              <w:left w:val="single" w:sz="4" w:space="0" w:color="auto"/>
              <w:bottom w:val="single" w:sz="4" w:space="0" w:color="auto"/>
              <w:right w:val="single" w:sz="4" w:space="0" w:color="auto"/>
            </w:tcBorders>
            <w:vAlign w:val="center"/>
          </w:tcPr>
          <w:p w14:paraId="5C5EC23A"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71" w:type="pct"/>
            <w:tcBorders>
              <w:top w:val="single" w:sz="4" w:space="0" w:color="auto"/>
              <w:left w:val="single" w:sz="4" w:space="0" w:color="auto"/>
              <w:bottom w:val="single" w:sz="4" w:space="0" w:color="auto"/>
              <w:right w:val="single" w:sz="4" w:space="0" w:color="auto"/>
            </w:tcBorders>
            <w:vAlign w:val="center"/>
          </w:tcPr>
          <w:p w14:paraId="3A4E00F0"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2" w:type="pct"/>
            <w:tcBorders>
              <w:top w:val="single" w:sz="4" w:space="0" w:color="auto"/>
              <w:left w:val="single" w:sz="4" w:space="0" w:color="auto"/>
              <w:bottom w:val="single" w:sz="4" w:space="0" w:color="auto"/>
              <w:right w:val="single" w:sz="4" w:space="0" w:color="auto"/>
            </w:tcBorders>
            <w:vAlign w:val="center"/>
          </w:tcPr>
          <w:p w14:paraId="5D86D72B"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3" w:type="pct"/>
            <w:tcBorders>
              <w:top w:val="single" w:sz="4" w:space="0" w:color="auto"/>
              <w:left w:val="single" w:sz="4" w:space="0" w:color="auto"/>
              <w:bottom w:val="single" w:sz="4" w:space="0" w:color="auto"/>
              <w:right w:val="single" w:sz="4" w:space="0" w:color="auto"/>
            </w:tcBorders>
            <w:vAlign w:val="center"/>
          </w:tcPr>
          <w:p w14:paraId="18F9809D"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75" w:type="pct"/>
            <w:vMerge/>
            <w:tcBorders>
              <w:left w:val="single" w:sz="4" w:space="0" w:color="auto"/>
              <w:right w:val="single" w:sz="4" w:space="0" w:color="auto"/>
            </w:tcBorders>
            <w:vAlign w:val="center"/>
            <w:hideMark/>
          </w:tcPr>
          <w:p w14:paraId="36C7C168" w14:textId="77777777" w:rsidR="00536072" w:rsidRPr="00D61508" w:rsidRDefault="00536072" w:rsidP="00536072">
            <w:pPr>
              <w:spacing w:after="0" w:line="240" w:lineRule="auto"/>
              <w:rPr>
                <w:rFonts w:ascii="Times New Roman" w:hAnsi="Times New Roman" w:cs="Times New Roman"/>
                <w:sz w:val="24"/>
                <w:szCs w:val="24"/>
              </w:rPr>
            </w:pPr>
          </w:p>
        </w:tc>
      </w:tr>
      <w:tr w:rsidR="00536072" w:rsidRPr="00D61508" w14:paraId="45B98D89"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2563C2AC" w14:textId="77777777" w:rsidR="00536072" w:rsidRPr="00D61508" w:rsidRDefault="00536072" w:rsidP="00160D98">
            <w:pPr>
              <w:pStyle w:val="ae"/>
              <w:numPr>
                <w:ilvl w:val="0"/>
                <w:numId w:val="15"/>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7F300ACF" w14:textId="77777777" w:rsidR="00536072" w:rsidRPr="00D61508" w:rsidRDefault="00536072" w:rsidP="00536072">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5</w:t>
            </w:r>
          </w:p>
        </w:tc>
        <w:tc>
          <w:tcPr>
            <w:tcW w:w="429" w:type="pct"/>
            <w:tcBorders>
              <w:top w:val="single" w:sz="4" w:space="0" w:color="auto"/>
              <w:left w:val="single" w:sz="4" w:space="0" w:color="auto"/>
              <w:bottom w:val="single" w:sz="4" w:space="0" w:color="auto"/>
              <w:right w:val="single" w:sz="4" w:space="0" w:color="auto"/>
            </w:tcBorders>
            <w:vAlign w:val="center"/>
          </w:tcPr>
          <w:p w14:paraId="711BAE98"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58" w:type="pct"/>
            <w:tcBorders>
              <w:top w:val="single" w:sz="4" w:space="0" w:color="auto"/>
              <w:left w:val="single" w:sz="4" w:space="0" w:color="auto"/>
              <w:bottom w:val="single" w:sz="4" w:space="0" w:color="auto"/>
              <w:right w:val="single" w:sz="4" w:space="0" w:color="auto"/>
            </w:tcBorders>
            <w:vAlign w:val="center"/>
          </w:tcPr>
          <w:p w14:paraId="4E05DFC0"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6" w:type="pct"/>
            <w:tcBorders>
              <w:top w:val="single" w:sz="4" w:space="0" w:color="auto"/>
              <w:left w:val="single" w:sz="4" w:space="0" w:color="auto"/>
              <w:bottom w:val="single" w:sz="4" w:space="0" w:color="auto"/>
              <w:right w:val="single" w:sz="4" w:space="0" w:color="auto"/>
            </w:tcBorders>
            <w:vAlign w:val="center"/>
          </w:tcPr>
          <w:p w14:paraId="52659D32"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1" w:type="pct"/>
            <w:tcBorders>
              <w:top w:val="single" w:sz="4" w:space="0" w:color="auto"/>
              <w:left w:val="single" w:sz="4" w:space="0" w:color="auto"/>
              <w:bottom w:val="single" w:sz="4" w:space="0" w:color="auto"/>
              <w:right w:val="single" w:sz="4" w:space="0" w:color="auto"/>
            </w:tcBorders>
            <w:vAlign w:val="center"/>
          </w:tcPr>
          <w:p w14:paraId="1F4C55D7"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72" w:type="pct"/>
            <w:tcBorders>
              <w:top w:val="single" w:sz="4" w:space="0" w:color="auto"/>
              <w:left w:val="single" w:sz="4" w:space="0" w:color="auto"/>
              <w:bottom w:val="single" w:sz="4" w:space="0" w:color="auto"/>
              <w:right w:val="single" w:sz="4" w:space="0" w:color="auto"/>
            </w:tcBorders>
            <w:vAlign w:val="center"/>
          </w:tcPr>
          <w:p w14:paraId="4E85E84E"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022DD1F4"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75" w:type="pct"/>
            <w:vMerge/>
            <w:tcBorders>
              <w:left w:val="single" w:sz="4" w:space="0" w:color="auto"/>
              <w:right w:val="single" w:sz="4" w:space="0" w:color="auto"/>
            </w:tcBorders>
            <w:vAlign w:val="center"/>
          </w:tcPr>
          <w:p w14:paraId="32DC3A69" w14:textId="77777777" w:rsidR="00536072" w:rsidRPr="00D61508" w:rsidRDefault="00536072" w:rsidP="00536072">
            <w:pPr>
              <w:spacing w:after="0" w:line="240" w:lineRule="auto"/>
              <w:rPr>
                <w:rFonts w:ascii="Times New Roman" w:hAnsi="Times New Roman" w:cs="Times New Roman"/>
                <w:sz w:val="24"/>
                <w:szCs w:val="24"/>
              </w:rPr>
            </w:pPr>
          </w:p>
        </w:tc>
      </w:tr>
      <w:tr w:rsidR="00536072" w:rsidRPr="00D61508" w14:paraId="4FB58CE7"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7A77A4DF" w14:textId="77777777" w:rsidR="00536072" w:rsidRPr="00D61508" w:rsidRDefault="00536072" w:rsidP="00160D98">
            <w:pPr>
              <w:pStyle w:val="ae"/>
              <w:numPr>
                <w:ilvl w:val="0"/>
                <w:numId w:val="15"/>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5AFCF2A0" w14:textId="77777777" w:rsidR="00536072" w:rsidRDefault="00536072" w:rsidP="00536072">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6</w:t>
            </w:r>
          </w:p>
        </w:tc>
        <w:tc>
          <w:tcPr>
            <w:tcW w:w="429" w:type="pct"/>
            <w:tcBorders>
              <w:top w:val="single" w:sz="4" w:space="0" w:color="auto"/>
              <w:left w:val="single" w:sz="4" w:space="0" w:color="auto"/>
              <w:bottom w:val="single" w:sz="4" w:space="0" w:color="auto"/>
              <w:right w:val="single" w:sz="4" w:space="0" w:color="auto"/>
            </w:tcBorders>
            <w:vAlign w:val="center"/>
          </w:tcPr>
          <w:p w14:paraId="34F4C874"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58" w:type="pct"/>
            <w:tcBorders>
              <w:top w:val="single" w:sz="4" w:space="0" w:color="auto"/>
              <w:left w:val="single" w:sz="4" w:space="0" w:color="auto"/>
              <w:bottom w:val="single" w:sz="4" w:space="0" w:color="auto"/>
              <w:right w:val="single" w:sz="4" w:space="0" w:color="auto"/>
            </w:tcBorders>
            <w:vAlign w:val="center"/>
          </w:tcPr>
          <w:p w14:paraId="2DBAEC4C"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56" w:type="pct"/>
            <w:tcBorders>
              <w:top w:val="single" w:sz="4" w:space="0" w:color="auto"/>
              <w:left w:val="single" w:sz="4" w:space="0" w:color="auto"/>
              <w:bottom w:val="single" w:sz="4" w:space="0" w:color="auto"/>
              <w:right w:val="single" w:sz="4" w:space="0" w:color="auto"/>
            </w:tcBorders>
            <w:vAlign w:val="center"/>
          </w:tcPr>
          <w:p w14:paraId="7707F77F"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1" w:type="pct"/>
            <w:tcBorders>
              <w:top w:val="single" w:sz="4" w:space="0" w:color="auto"/>
              <w:left w:val="single" w:sz="4" w:space="0" w:color="auto"/>
              <w:bottom w:val="single" w:sz="4" w:space="0" w:color="auto"/>
              <w:right w:val="single" w:sz="4" w:space="0" w:color="auto"/>
            </w:tcBorders>
            <w:vAlign w:val="center"/>
          </w:tcPr>
          <w:p w14:paraId="07AEC5D1"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2" w:type="pct"/>
            <w:tcBorders>
              <w:top w:val="single" w:sz="4" w:space="0" w:color="auto"/>
              <w:left w:val="single" w:sz="4" w:space="0" w:color="auto"/>
              <w:bottom w:val="single" w:sz="4" w:space="0" w:color="auto"/>
              <w:right w:val="single" w:sz="4" w:space="0" w:color="auto"/>
            </w:tcBorders>
            <w:vAlign w:val="center"/>
          </w:tcPr>
          <w:p w14:paraId="56E78E02"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0C3FCD94"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75" w:type="pct"/>
            <w:vMerge/>
            <w:tcBorders>
              <w:left w:val="single" w:sz="4" w:space="0" w:color="auto"/>
              <w:right w:val="single" w:sz="4" w:space="0" w:color="auto"/>
            </w:tcBorders>
            <w:vAlign w:val="center"/>
          </w:tcPr>
          <w:p w14:paraId="06BE5AFF" w14:textId="77777777" w:rsidR="00536072" w:rsidRPr="00D61508" w:rsidRDefault="00536072" w:rsidP="00536072">
            <w:pPr>
              <w:spacing w:after="0" w:line="240" w:lineRule="auto"/>
              <w:rPr>
                <w:rFonts w:ascii="Times New Roman" w:hAnsi="Times New Roman" w:cs="Times New Roman"/>
                <w:sz w:val="24"/>
                <w:szCs w:val="24"/>
              </w:rPr>
            </w:pPr>
          </w:p>
        </w:tc>
      </w:tr>
      <w:tr w:rsidR="00536072" w:rsidRPr="00D61508" w14:paraId="61B2B4E7"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02EB5077" w14:textId="77777777" w:rsidR="00536072" w:rsidRPr="00D61508" w:rsidRDefault="00536072" w:rsidP="00160D98">
            <w:pPr>
              <w:pStyle w:val="ae"/>
              <w:numPr>
                <w:ilvl w:val="0"/>
                <w:numId w:val="15"/>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187A90D7" w14:textId="77777777" w:rsidR="00536072" w:rsidRDefault="00536072" w:rsidP="00536072">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7</w:t>
            </w:r>
          </w:p>
        </w:tc>
        <w:tc>
          <w:tcPr>
            <w:tcW w:w="429" w:type="pct"/>
            <w:tcBorders>
              <w:top w:val="single" w:sz="4" w:space="0" w:color="auto"/>
              <w:left w:val="single" w:sz="4" w:space="0" w:color="auto"/>
              <w:bottom w:val="single" w:sz="4" w:space="0" w:color="auto"/>
              <w:right w:val="single" w:sz="4" w:space="0" w:color="auto"/>
            </w:tcBorders>
            <w:vAlign w:val="center"/>
          </w:tcPr>
          <w:p w14:paraId="31135702"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58" w:type="pct"/>
            <w:tcBorders>
              <w:top w:val="single" w:sz="4" w:space="0" w:color="auto"/>
              <w:left w:val="single" w:sz="4" w:space="0" w:color="auto"/>
              <w:bottom w:val="single" w:sz="4" w:space="0" w:color="auto"/>
              <w:right w:val="single" w:sz="4" w:space="0" w:color="auto"/>
            </w:tcBorders>
            <w:vAlign w:val="center"/>
          </w:tcPr>
          <w:p w14:paraId="4DFDBC78"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56" w:type="pct"/>
            <w:tcBorders>
              <w:top w:val="single" w:sz="4" w:space="0" w:color="auto"/>
              <w:left w:val="single" w:sz="4" w:space="0" w:color="auto"/>
              <w:bottom w:val="single" w:sz="4" w:space="0" w:color="auto"/>
              <w:right w:val="single" w:sz="4" w:space="0" w:color="auto"/>
            </w:tcBorders>
            <w:vAlign w:val="center"/>
          </w:tcPr>
          <w:p w14:paraId="1A343225"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71" w:type="pct"/>
            <w:tcBorders>
              <w:top w:val="single" w:sz="4" w:space="0" w:color="auto"/>
              <w:left w:val="single" w:sz="4" w:space="0" w:color="auto"/>
              <w:bottom w:val="single" w:sz="4" w:space="0" w:color="auto"/>
              <w:right w:val="single" w:sz="4" w:space="0" w:color="auto"/>
            </w:tcBorders>
            <w:vAlign w:val="center"/>
          </w:tcPr>
          <w:p w14:paraId="5F747428"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72" w:type="pct"/>
            <w:tcBorders>
              <w:top w:val="single" w:sz="4" w:space="0" w:color="auto"/>
              <w:left w:val="single" w:sz="4" w:space="0" w:color="auto"/>
              <w:bottom w:val="single" w:sz="4" w:space="0" w:color="auto"/>
              <w:right w:val="single" w:sz="4" w:space="0" w:color="auto"/>
            </w:tcBorders>
            <w:vAlign w:val="center"/>
          </w:tcPr>
          <w:p w14:paraId="1198FDA6"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3" w:type="pct"/>
            <w:tcBorders>
              <w:top w:val="single" w:sz="4" w:space="0" w:color="auto"/>
              <w:left w:val="single" w:sz="4" w:space="0" w:color="auto"/>
              <w:bottom w:val="single" w:sz="4" w:space="0" w:color="auto"/>
              <w:right w:val="single" w:sz="4" w:space="0" w:color="auto"/>
            </w:tcBorders>
            <w:vAlign w:val="center"/>
          </w:tcPr>
          <w:p w14:paraId="354777FC"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75" w:type="pct"/>
            <w:vMerge/>
            <w:tcBorders>
              <w:left w:val="single" w:sz="4" w:space="0" w:color="auto"/>
              <w:right w:val="single" w:sz="4" w:space="0" w:color="auto"/>
            </w:tcBorders>
            <w:vAlign w:val="center"/>
          </w:tcPr>
          <w:p w14:paraId="11D2DE9C" w14:textId="77777777" w:rsidR="00536072" w:rsidRPr="00D61508" w:rsidRDefault="00536072" w:rsidP="00536072">
            <w:pPr>
              <w:spacing w:after="0" w:line="240" w:lineRule="auto"/>
              <w:rPr>
                <w:rFonts w:ascii="Times New Roman" w:hAnsi="Times New Roman" w:cs="Times New Roman"/>
                <w:sz w:val="24"/>
                <w:szCs w:val="24"/>
              </w:rPr>
            </w:pPr>
          </w:p>
        </w:tc>
      </w:tr>
      <w:tr w:rsidR="00536072" w:rsidRPr="00D61508" w14:paraId="079F3082"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1FD2DE88" w14:textId="77777777" w:rsidR="00536072" w:rsidRPr="00D61508" w:rsidRDefault="00536072" w:rsidP="00160D98">
            <w:pPr>
              <w:pStyle w:val="ae"/>
              <w:numPr>
                <w:ilvl w:val="0"/>
                <w:numId w:val="15"/>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77AFCE5C" w14:textId="77777777" w:rsidR="00536072" w:rsidRDefault="00536072" w:rsidP="00536072">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8</w:t>
            </w:r>
          </w:p>
        </w:tc>
        <w:tc>
          <w:tcPr>
            <w:tcW w:w="429" w:type="pct"/>
            <w:tcBorders>
              <w:top w:val="single" w:sz="4" w:space="0" w:color="auto"/>
              <w:left w:val="single" w:sz="4" w:space="0" w:color="auto"/>
              <w:bottom w:val="single" w:sz="4" w:space="0" w:color="auto"/>
              <w:right w:val="single" w:sz="4" w:space="0" w:color="auto"/>
            </w:tcBorders>
            <w:vAlign w:val="center"/>
          </w:tcPr>
          <w:p w14:paraId="2E8CA026"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58" w:type="pct"/>
            <w:tcBorders>
              <w:top w:val="single" w:sz="4" w:space="0" w:color="auto"/>
              <w:left w:val="single" w:sz="4" w:space="0" w:color="auto"/>
              <w:bottom w:val="single" w:sz="4" w:space="0" w:color="auto"/>
              <w:right w:val="single" w:sz="4" w:space="0" w:color="auto"/>
            </w:tcBorders>
            <w:vAlign w:val="center"/>
          </w:tcPr>
          <w:p w14:paraId="63E8AE0A"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56" w:type="pct"/>
            <w:tcBorders>
              <w:top w:val="single" w:sz="4" w:space="0" w:color="auto"/>
              <w:left w:val="single" w:sz="4" w:space="0" w:color="auto"/>
              <w:bottom w:val="single" w:sz="4" w:space="0" w:color="auto"/>
              <w:right w:val="single" w:sz="4" w:space="0" w:color="auto"/>
            </w:tcBorders>
            <w:vAlign w:val="center"/>
          </w:tcPr>
          <w:p w14:paraId="7069A679"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71" w:type="pct"/>
            <w:tcBorders>
              <w:top w:val="single" w:sz="4" w:space="0" w:color="auto"/>
              <w:left w:val="single" w:sz="4" w:space="0" w:color="auto"/>
              <w:bottom w:val="single" w:sz="4" w:space="0" w:color="auto"/>
              <w:right w:val="single" w:sz="4" w:space="0" w:color="auto"/>
            </w:tcBorders>
            <w:vAlign w:val="center"/>
          </w:tcPr>
          <w:p w14:paraId="20245EEE"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2" w:type="pct"/>
            <w:tcBorders>
              <w:top w:val="single" w:sz="4" w:space="0" w:color="auto"/>
              <w:left w:val="single" w:sz="4" w:space="0" w:color="auto"/>
              <w:bottom w:val="single" w:sz="4" w:space="0" w:color="auto"/>
              <w:right w:val="single" w:sz="4" w:space="0" w:color="auto"/>
            </w:tcBorders>
            <w:vAlign w:val="center"/>
          </w:tcPr>
          <w:p w14:paraId="2E5A8463"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3" w:type="pct"/>
            <w:tcBorders>
              <w:top w:val="single" w:sz="4" w:space="0" w:color="auto"/>
              <w:left w:val="single" w:sz="4" w:space="0" w:color="auto"/>
              <w:bottom w:val="single" w:sz="4" w:space="0" w:color="auto"/>
              <w:right w:val="single" w:sz="4" w:space="0" w:color="auto"/>
            </w:tcBorders>
            <w:vAlign w:val="center"/>
          </w:tcPr>
          <w:p w14:paraId="61959F15"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75" w:type="pct"/>
            <w:vMerge/>
            <w:tcBorders>
              <w:left w:val="single" w:sz="4" w:space="0" w:color="auto"/>
              <w:right w:val="single" w:sz="4" w:space="0" w:color="auto"/>
            </w:tcBorders>
            <w:vAlign w:val="center"/>
          </w:tcPr>
          <w:p w14:paraId="4404CFA8" w14:textId="77777777" w:rsidR="00536072" w:rsidRPr="00D61508" w:rsidRDefault="00536072" w:rsidP="00536072">
            <w:pPr>
              <w:spacing w:after="0" w:line="240" w:lineRule="auto"/>
              <w:rPr>
                <w:rFonts w:ascii="Times New Roman" w:hAnsi="Times New Roman" w:cs="Times New Roman"/>
                <w:sz w:val="24"/>
                <w:szCs w:val="24"/>
              </w:rPr>
            </w:pPr>
          </w:p>
        </w:tc>
      </w:tr>
      <w:tr w:rsidR="00536072" w:rsidRPr="00D61508" w14:paraId="335A97B2"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0114A1DA" w14:textId="77777777" w:rsidR="00536072" w:rsidRPr="00D61508" w:rsidRDefault="00536072" w:rsidP="00160D98">
            <w:pPr>
              <w:pStyle w:val="ae"/>
              <w:numPr>
                <w:ilvl w:val="0"/>
                <w:numId w:val="15"/>
              </w:numPr>
              <w:suppressAutoHyphens/>
              <w:spacing w:after="0" w:line="240" w:lineRule="auto"/>
              <w:ind w:left="0" w:firstLine="0"/>
              <w:jc w:val="center"/>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tcPr>
          <w:p w14:paraId="0F91EBA2" w14:textId="77777777" w:rsidR="00536072" w:rsidRDefault="00536072" w:rsidP="00536072">
            <w:pPr>
              <w:pStyle w:val="ae"/>
              <w:suppressAutoHyphens/>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Тема 9</w:t>
            </w:r>
          </w:p>
        </w:tc>
        <w:tc>
          <w:tcPr>
            <w:tcW w:w="429" w:type="pct"/>
            <w:tcBorders>
              <w:top w:val="single" w:sz="4" w:space="0" w:color="auto"/>
              <w:left w:val="single" w:sz="4" w:space="0" w:color="auto"/>
              <w:bottom w:val="single" w:sz="4" w:space="0" w:color="auto"/>
              <w:right w:val="single" w:sz="4" w:space="0" w:color="auto"/>
            </w:tcBorders>
            <w:vAlign w:val="center"/>
          </w:tcPr>
          <w:p w14:paraId="6C096B9C" w14:textId="77777777" w:rsidR="00536072" w:rsidRPr="00D61508" w:rsidRDefault="00536072" w:rsidP="005360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358" w:type="pct"/>
            <w:tcBorders>
              <w:top w:val="single" w:sz="4" w:space="0" w:color="auto"/>
              <w:left w:val="single" w:sz="4" w:space="0" w:color="auto"/>
              <w:bottom w:val="single" w:sz="4" w:space="0" w:color="auto"/>
              <w:right w:val="single" w:sz="4" w:space="0" w:color="auto"/>
            </w:tcBorders>
            <w:vAlign w:val="center"/>
          </w:tcPr>
          <w:p w14:paraId="40722922"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56" w:type="pct"/>
            <w:tcBorders>
              <w:top w:val="single" w:sz="4" w:space="0" w:color="auto"/>
              <w:left w:val="single" w:sz="4" w:space="0" w:color="auto"/>
              <w:bottom w:val="single" w:sz="4" w:space="0" w:color="auto"/>
              <w:right w:val="single" w:sz="4" w:space="0" w:color="auto"/>
            </w:tcBorders>
            <w:vAlign w:val="center"/>
          </w:tcPr>
          <w:p w14:paraId="76A0DD55"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71" w:type="pct"/>
            <w:tcBorders>
              <w:top w:val="single" w:sz="4" w:space="0" w:color="auto"/>
              <w:left w:val="single" w:sz="4" w:space="0" w:color="auto"/>
              <w:bottom w:val="single" w:sz="4" w:space="0" w:color="auto"/>
              <w:right w:val="single" w:sz="4" w:space="0" w:color="auto"/>
            </w:tcBorders>
            <w:vAlign w:val="center"/>
          </w:tcPr>
          <w:p w14:paraId="1457F9DF"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72" w:type="pct"/>
            <w:tcBorders>
              <w:top w:val="single" w:sz="4" w:space="0" w:color="auto"/>
              <w:left w:val="single" w:sz="4" w:space="0" w:color="auto"/>
              <w:bottom w:val="single" w:sz="4" w:space="0" w:color="auto"/>
              <w:right w:val="single" w:sz="4" w:space="0" w:color="auto"/>
            </w:tcBorders>
            <w:vAlign w:val="center"/>
          </w:tcPr>
          <w:p w14:paraId="0E199A62"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53" w:type="pct"/>
            <w:tcBorders>
              <w:top w:val="single" w:sz="4" w:space="0" w:color="auto"/>
              <w:left w:val="single" w:sz="4" w:space="0" w:color="auto"/>
              <w:bottom w:val="single" w:sz="4" w:space="0" w:color="auto"/>
              <w:right w:val="single" w:sz="4" w:space="0" w:color="auto"/>
            </w:tcBorders>
            <w:vAlign w:val="center"/>
          </w:tcPr>
          <w:p w14:paraId="07446830"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75" w:type="pct"/>
            <w:vMerge/>
            <w:tcBorders>
              <w:left w:val="single" w:sz="4" w:space="0" w:color="auto"/>
              <w:bottom w:val="single" w:sz="4" w:space="0" w:color="auto"/>
              <w:right w:val="single" w:sz="4" w:space="0" w:color="auto"/>
            </w:tcBorders>
            <w:vAlign w:val="center"/>
          </w:tcPr>
          <w:p w14:paraId="665DB0F5" w14:textId="77777777" w:rsidR="00536072" w:rsidRPr="00D61508" w:rsidRDefault="00536072" w:rsidP="00536072">
            <w:pPr>
              <w:spacing w:after="0" w:line="240" w:lineRule="auto"/>
              <w:rPr>
                <w:rFonts w:ascii="Times New Roman" w:hAnsi="Times New Roman" w:cs="Times New Roman"/>
                <w:sz w:val="24"/>
                <w:szCs w:val="24"/>
              </w:rPr>
            </w:pPr>
          </w:p>
        </w:tc>
      </w:tr>
      <w:tr w:rsidR="00536072" w:rsidRPr="00A056E4" w14:paraId="5FC58010" w14:textId="77777777" w:rsidTr="00336754">
        <w:tc>
          <w:tcPr>
            <w:tcW w:w="264" w:type="pct"/>
            <w:tcBorders>
              <w:top w:val="single" w:sz="4" w:space="0" w:color="auto"/>
              <w:left w:val="single" w:sz="4" w:space="0" w:color="auto"/>
              <w:bottom w:val="single" w:sz="4" w:space="0" w:color="auto"/>
              <w:right w:val="single" w:sz="4" w:space="0" w:color="auto"/>
            </w:tcBorders>
            <w:vAlign w:val="center"/>
          </w:tcPr>
          <w:p w14:paraId="357A68B2" w14:textId="77777777" w:rsidR="00536072" w:rsidRPr="00D61508" w:rsidRDefault="00536072" w:rsidP="00536072">
            <w:pPr>
              <w:pStyle w:val="ae"/>
              <w:ind w:left="0"/>
              <w:rPr>
                <w:rFonts w:ascii="Times New Roman" w:hAnsi="Times New Roman" w:cs="Times New Roman"/>
                <w:sz w:val="24"/>
                <w:szCs w:val="24"/>
              </w:rPr>
            </w:pPr>
          </w:p>
        </w:tc>
        <w:tc>
          <w:tcPr>
            <w:tcW w:w="1022" w:type="pct"/>
            <w:tcBorders>
              <w:top w:val="single" w:sz="4" w:space="0" w:color="auto"/>
              <w:left w:val="single" w:sz="4" w:space="0" w:color="auto"/>
              <w:bottom w:val="single" w:sz="4" w:space="0" w:color="auto"/>
              <w:right w:val="single" w:sz="4" w:space="0" w:color="auto"/>
            </w:tcBorders>
            <w:vAlign w:val="center"/>
          </w:tcPr>
          <w:p w14:paraId="340F571F" w14:textId="77777777" w:rsidR="00536072" w:rsidRPr="00D61508" w:rsidRDefault="00536072" w:rsidP="00536072">
            <w:pPr>
              <w:tabs>
                <w:tab w:val="center" w:pos="8222"/>
                <w:tab w:val="center" w:pos="8505"/>
                <w:tab w:val="right" w:pos="9356"/>
              </w:tabs>
              <w:suppressAutoHyphens/>
              <w:spacing w:after="0" w:line="240" w:lineRule="auto"/>
              <w:rPr>
                <w:rFonts w:ascii="Times New Roman" w:hAnsi="Times New Roman" w:cs="Times New Roman"/>
                <w:sz w:val="24"/>
                <w:szCs w:val="24"/>
              </w:rPr>
            </w:pPr>
            <w:r w:rsidRPr="00D61508">
              <w:rPr>
                <w:rFonts w:ascii="Times New Roman" w:hAnsi="Times New Roman" w:cs="Times New Roman"/>
                <w:sz w:val="24"/>
                <w:szCs w:val="24"/>
              </w:rPr>
              <w:t>Итого</w:t>
            </w:r>
          </w:p>
        </w:tc>
        <w:tc>
          <w:tcPr>
            <w:tcW w:w="429" w:type="pct"/>
            <w:tcBorders>
              <w:top w:val="single" w:sz="4" w:space="0" w:color="auto"/>
              <w:left w:val="single" w:sz="4" w:space="0" w:color="auto"/>
              <w:bottom w:val="single" w:sz="4" w:space="0" w:color="auto"/>
              <w:right w:val="single" w:sz="4" w:space="0" w:color="auto"/>
            </w:tcBorders>
            <w:shd w:val="clear" w:color="auto" w:fill="auto"/>
            <w:vAlign w:val="center"/>
          </w:tcPr>
          <w:p w14:paraId="4B8E0DAA"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358" w:type="pct"/>
            <w:tcBorders>
              <w:top w:val="single" w:sz="4" w:space="0" w:color="auto"/>
              <w:left w:val="single" w:sz="4" w:space="0" w:color="auto"/>
              <w:bottom w:val="single" w:sz="4" w:space="0" w:color="auto"/>
              <w:right w:val="single" w:sz="4" w:space="0" w:color="auto"/>
            </w:tcBorders>
            <w:shd w:val="clear" w:color="auto" w:fill="auto"/>
            <w:vAlign w:val="center"/>
          </w:tcPr>
          <w:p w14:paraId="23AEFE96"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108</w:t>
            </w:r>
          </w:p>
        </w:tc>
        <w:tc>
          <w:tcPr>
            <w:tcW w:w="356" w:type="pct"/>
            <w:tcBorders>
              <w:top w:val="single" w:sz="4" w:space="0" w:color="auto"/>
              <w:left w:val="single" w:sz="4" w:space="0" w:color="auto"/>
              <w:bottom w:val="single" w:sz="4" w:space="0" w:color="auto"/>
              <w:right w:val="single" w:sz="4" w:space="0" w:color="auto"/>
            </w:tcBorders>
            <w:shd w:val="clear" w:color="auto" w:fill="auto"/>
            <w:vAlign w:val="center"/>
          </w:tcPr>
          <w:p w14:paraId="0B699371"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14:paraId="6C4A0C72" w14:textId="77777777" w:rsidR="00536072" w:rsidRPr="00D61508"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572" w:type="pct"/>
            <w:tcBorders>
              <w:top w:val="single" w:sz="4" w:space="0" w:color="auto"/>
              <w:left w:val="single" w:sz="4" w:space="0" w:color="auto"/>
              <w:bottom w:val="single" w:sz="4" w:space="0" w:color="auto"/>
              <w:right w:val="single" w:sz="4" w:space="0" w:color="auto"/>
            </w:tcBorders>
            <w:shd w:val="clear" w:color="auto" w:fill="auto"/>
            <w:vAlign w:val="center"/>
          </w:tcPr>
          <w:p w14:paraId="6FCC6CAB" w14:textId="77777777" w:rsidR="00536072" w:rsidRPr="00704013"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553" w:type="pct"/>
            <w:tcBorders>
              <w:top w:val="single" w:sz="4" w:space="0" w:color="auto"/>
              <w:left w:val="single" w:sz="4" w:space="0" w:color="auto"/>
              <w:bottom w:val="single" w:sz="4" w:space="0" w:color="auto"/>
              <w:right w:val="single" w:sz="4" w:space="0" w:color="auto"/>
            </w:tcBorders>
            <w:shd w:val="clear" w:color="auto" w:fill="auto"/>
            <w:vAlign w:val="center"/>
          </w:tcPr>
          <w:p w14:paraId="1071D4AF" w14:textId="77777777" w:rsidR="00536072" w:rsidRPr="00536072" w:rsidRDefault="00536072" w:rsidP="00536072">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108</w:t>
            </w:r>
          </w:p>
        </w:tc>
        <w:tc>
          <w:tcPr>
            <w:tcW w:w="875" w:type="pct"/>
            <w:tcBorders>
              <w:top w:val="single" w:sz="4" w:space="0" w:color="auto"/>
              <w:left w:val="single" w:sz="4" w:space="0" w:color="auto"/>
              <w:bottom w:val="single" w:sz="4" w:space="0" w:color="auto"/>
              <w:right w:val="single" w:sz="4" w:space="0" w:color="auto"/>
            </w:tcBorders>
            <w:vAlign w:val="center"/>
            <w:hideMark/>
          </w:tcPr>
          <w:p w14:paraId="79F8FB16" w14:textId="77777777" w:rsidR="00536072" w:rsidRPr="00D61508" w:rsidRDefault="00536072" w:rsidP="00536072">
            <w:pPr>
              <w:suppressAutoHyphens/>
              <w:spacing w:after="0" w:line="240" w:lineRule="auto"/>
              <w:jc w:val="center"/>
              <w:rPr>
                <w:rFonts w:cstheme="minorHAnsi"/>
                <w:sz w:val="24"/>
                <w:szCs w:val="24"/>
              </w:rPr>
            </w:pPr>
          </w:p>
        </w:tc>
      </w:tr>
    </w:tbl>
    <w:p w14:paraId="36CED66E" w14:textId="77777777" w:rsidR="00704013" w:rsidRPr="00BB2251" w:rsidRDefault="00704013" w:rsidP="00704013">
      <w:pPr>
        <w:suppressAutoHyphens/>
        <w:autoSpaceDE w:val="0"/>
        <w:autoSpaceDN w:val="0"/>
        <w:adjustRightInd w:val="0"/>
        <w:spacing w:after="0" w:line="360" w:lineRule="auto"/>
        <w:ind w:firstLine="567"/>
        <w:jc w:val="both"/>
        <w:rPr>
          <w:rFonts w:ascii="Times New Roman" w:hAnsi="Times New Roman"/>
          <w:sz w:val="28"/>
          <w:szCs w:val="28"/>
        </w:rPr>
      </w:pPr>
    </w:p>
    <w:p w14:paraId="38051407" w14:textId="77777777" w:rsidR="005D5A87" w:rsidRPr="00A056E4" w:rsidRDefault="005D5A87" w:rsidP="005D5A87">
      <w:pPr>
        <w:pStyle w:val="2"/>
        <w:spacing w:before="240" w:after="120"/>
        <w:jc w:val="center"/>
        <w:rPr>
          <w:rFonts w:ascii="Times New Roman" w:hAnsi="Times New Roman" w:cs="Times New Roman"/>
          <w:color w:val="auto"/>
          <w:sz w:val="28"/>
          <w:szCs w:val="28"/>
          <w:highlight w:val="yellow"/>
        </w:rPr>
      </w:pPr>
      <w:bookmarkStart w:id="19" w:name="_Toc506459196"/>
      <w:r w:rsidRPr="002A37B5">
        <w:rPr>
          <w:rFonts w:ascii="Times New Roman" w:hAnsi="Times New Roman" w:cs="Times New Roman"/>
          <w:color w:val="auto"/>
          <w:sz w:val="28"/>
          <w:szCs w:val="28"/>
        </w:rPr>
        <w:t>5.3. Содержание практических занятий</w:t>
      </w:r>
      <w:bookmarkEnd w:id="17"/>
      <w:bookmarkEnd w:id="18"/>
      <w:bookmarkEnd w:id="19"/>
    </w:p>
    <w:p w14:paraId="35DE10C2" w14:textId="77777777" w:rsidR="00E54222" w:rsidRPr="00E54222" w:rsidRDefault="00E54222" w:rsidP="00E54222">
      <w:pPr>
        <w:spacing w:after="120" w:line="240" w:lineRule="auto"/>
        <w:jc w:val="center"/>
        <w:rPr>
          <w:rFonts w:cstheme="minorHAnsi"/>
          <w:b/>
        </w:rPr>
      </w:pPr>
      <w:r w:rsidRPr="00E54222">
        <w:rPr>
          <w:rFonts w:ascii="Times New Roman" w:hAnsi="Times New Roman"/>
          <w:b/>
          <w:sz w:val="28"/>
          <w:szCs w:val="28"/>
        </w:rPr>
        <w:t>3 Семестр</w:t>
      </w:r>
    </w:p>
    <w:p w14:paraId="2335AF81"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Тема 1.1.  </w:t>
      </w:r>
      <w:r w:rsidR="00E54222" w:rsidRPr="00E54222">
        <w:rPr>
          <w:rFonts w:ascii="Times New Roman" w:hAnsi="Times New Roman" w:cs="Times New Roman"/>
          <w:sz w:val="28"/>
          <w:szCs w:val="28"/>
        </w:rPr>
        <w:t xml:space="preserve">Данные в экономике. Форматирование наборов данных как таблиц в Microsoft Excel. Гистограммы в Microsoft Excel. </w:t>
      </w:r>
      <w:r w:rsidR="00E54222">
        <w:rPr>
          <w:rFonts w:ascii="Times New Roman" w:hAnsi="Times New Roman" w:cs="Times New Roman"/>
          <w:sz w:val="28"/>
          <w:szCs w:val="28"/>
        </w:rPr>
        <w:t>[1]</w:t>
      </w:r>
    </w:p>
    <w:p w14:paraId="5D9AB736"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Тема 1.2. </w:t>
      </w:r>
      <w:r w:rsidR="00E54222" w:rsidRPr="00E54222">
        <w:rPr>
          <w:rFonts w:ascii="Times New Roman" w:hAnsi="Times New Roman" w:cs="Times New Roman"/>
          <w:sz w:val="28"/>
          <w:szCs w:val="28"/>
        </w:rPr>
        <w:t xml:space="preserve">Данные в экономике. Условное форматирование в Microsoft Excel. Графики и диаграммы рассеяния в Microsoft Excel. Инструменты описательной статистики в Microsoft Excel. </w:t>
      </w:r>
      <w:r w:rsidR="004C07D2">
        <w:rPr>
          <w:rFonts w:ascii="Times New Roman" w:hAnsi="Times New Roman" w:cs="Times New Roman"/>
          <w:sz w:val="28"/>
          <w:szCs w:val="28"/>
        </w:rPr>
        <w:t>[1]</w:t>
      </w:r>
    </w:p>
    <w:p w14:paraId="13737A2C"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Тема 1.3 –1.4. </w:t>
      </w:r>
      <w:r w:rsidR="00E54222" w:rsidRPr="00E54222">
        <w:rPr>
          <w:rFonts w:ascii="Times New Roman" w:hAnsi="Times New Roman" w:cs="Times New Roman"/>
          <w:sz w:val="28"/>
          <w:szCs w:val="28"/>
        </w:rPr>
        <w:t xml:space="preserve">Визуализация качественных признаков в Microsoft Excel. Предварительная обработка данных. </w:t>
      </w:r>
      <w:r w:rsidR="004C07D2">
        <w:rPr>
          <w:rFonts w:ascii="Times New Roman" w:hAnsi="Times New Roman" w:cs="Times New Roman"/>
          <w:sz w:val="28"/>
          <w:szCs w:val="28"/>
        </w:rPr>
        <w:t>[1]</w:t>
      </w:r>
    </w:p>
    <w:p w14:paraId="50229E82"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Тема 2.1. </w:t>
      </w:r>
      <w:r w:rsidR="00E54222" w:rsidRPr="00E54222">
        <w:rPr>
          <w:rFonts w:ascii="Times New Roman" w:hAnsi="Times New Roman" w:cs="Times New Roman"/>
          <w:sz w:val="28"/>
          <w:szCs w:val="28"/>
        </w:rPr>
        <w:t xml:space="preserve">Основы комбинаторики. </w:t>
      </w:r>
      <w:r w:rsidR="004C07D2">
        <w:rPr>
          <w:rFonts w:ascii="Times New Roman" w:hAnsi="Times New Roman" w:cs="Times New Roman"/>
          <w:sz w:val="28"/>
          <w:szCs w:val="28"/>
        </w:rPr>
        <w:t>[1]</w:t>
      </w:r>
    </w:p>
    <w:p w14:paraId="5B27C7BA"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Тема 2.2. </w:t>
      </w:r>
      <w:r w:rsidR="00E54222" w:rsidRPr="00E54222">
        <w:rPr>
          <w:rFonts w:ascii="Times New Roman" w:hAnsi="Times New Roman" w:cs="Times New Roman"/>
          <w:sz w:val="28"/>
          <w:szCs w:val="28"/>
        </w:rPr>
        <w:t>Определение вероятности. Классическая вероятностная схема. Схема геометрических вероятностей. Статистическая вероятность.</w:t>
      </w:r>
      <w:r w:rsidR="0063283C">
        <w:rPr>
          <w:rFonts w:ascii="Times New Roman" w:hAnsi="Times New Roman" w:cs="Times New Roman"/>
          <w:sz w:val="28"/>
          <w:szCs w:val="28"/>
        </w:rPr>
        <w:t> </w:t>
      </w:r>
      <w:r w:rsidR="004C07D2">
        <w:rPr>
          <w:rFonts w:ascii="Times New Roman" w:hAnsi="Times New Roman" w:cs="Times New Roman"/>
          <w:sz w:val="28"/>
          <w:szCs w:val="28"/>
        </w:rPr>
        <w:t>[1]</w:t>
      </w:r>
    </w:p>
    <w:p w14:paraId="202616FE"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Тема 2.2. </w:t>
      </w:r>
      <w:r w:rsidR="00E54222" w:rsidRPr="00E54222">
        <w:rPr>
          <w:rFonts w:ascii="Times New Roman" w:hAnsi="Times New Roman" w:cs="Times New Roman"/>
          <w:sz w:val="28"/>
          <w:szCs w:val="28"/>
        </w:rPr>
        <w:t>Аксиоматическое построение теории вероятностей.</w:t>
      </w:r>
      <w:r w:rsidR="004C07D2" w:rsidRPr="004C07D2">
        <w:rPr>
          <w:rFonts w:ascii="Times New Roman" w:hAnsi="Times New Roman" w:cs="Times New Roman"/>
          <w:sz w:val="28"/>
          <w:szCs w:val="28"/>
        </w:rPr>
        <w:t xml:space="preserve"> </w:t>
      </w:r>
      <w:r w:rsidR="004C07D2">
        <w:rPr>
          <w:rFonts w:ascii="Times New Roman" w:hAnsi="Times New Roman" w:cs="Times New Roman"/>
          <w:sz w:val="28"/>
          <w:szCs w:val="28"/>
        </w:rPr>
        <w:t>[1]</w:t>
      </w:r>
    </w:p>
    <w:p w14:paraId="704CE1BE"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2.3. </w:t>
      </w:r>
      <w:r w:rsidR="00E54222" w:rsidRPr="00E54222">
        <w:rPr>
          <w:rFonts w:ascii="Times New Roman" w:hAnsi="Times New Roman" w:cs="Times New Roman"/>
          <w:sz w:val="28"/>
          <w:szCs w:val="28"/>
        </w:rPr>
        <w:t xml:space="preserve">Условные вероятности. </w:t>
      </w:r>
      <w:r w:rsidR="004C07D2">
        <w:rPr>
          <w:rFonts w:ascii="Times New Roman" w:hAnsi="Times New Roman" w:cs="Times New Roman"/>
          <w:sz w:val="28"/>
          <w:szCs w:val="28"/>
        </w:rPr>
        <w:t>[1]</w:t>
      </w:r>
    </w:p>
    <w:p w14:paraId="507D1D33"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2.4. </w:t>
      </w:r>
      <w:r w:rsidR="00E54222" w:rsidRPr="00E54222">
        <w:rPr>
          <w:rFonts w:ascii="Times New Roman" w:hAnsi="Times New Roman" w:cs="Times New Roman"/>
          <w:sz w:val="28"/>
          <w:szCs w:val="28"/>
        </w:rPr>
        <w:t xml:space="preserve">Последовательности испытаний. </w:t>
      </w:r>
      <w:r w:rsidR="004C07D2">
        <w:rPr>
          <w:rFonts w:ascii="Times New Roman" w:hAnsi="Times New Roman" w:cs="Times New Roman"/>
          <w:sz w:val="28"/>
          <w:szCs w:val="28"/>
        </w:rPr>
        <w:t>[1]</w:t>
      </w:r>
    </w:p>
    <w:p w14:paraId="6AD60C02"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3.1.–3.2 </w:t>
      </w:r>
      <w:r w:rsidR="00E54222" w:rsidRPr="00E54222">
        <w:rPr>
          <w:rFonts w:ascii="Times New Roman" w:hAnsi="Times New Roman" w:cs="Times New Roman"/>
          <w:sz w:val="28"/>
          <w:szCs w:val="28"/>
        </w:rPr>
        <w:t xml:space="preserve">Определение случайной величины. Дискретные случайные величины и их важнейшие числовые характеристики. </w:t>
      </w:r>
      <w:r w:rsidR="004C07D2">
        <w:rPr>
          <w:rFonts w:ascii="Times New Roman" w:hAnsi="Times New Roman" w:cs="Times New Roman"/>
          <w:sz w:val="28"/>
          <w:szCs w:val="28"/>
        </w:rPr>
        <w:t>[1]</w:t>
      </w:r>
    </w:p>
    <w:p w14:paraId="3097AACE"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3.3. </w:t>
      </w:r>
      <w:r w:rsidR="00E54222" w:rsidRPr="00E54222">
        <w:rPr>
          <w:rFonts w:ascii="Times New Roman" w:hAnsi="Times New Roman" w:cs="Times New Roman"/>
          <w:sz w:val="28"/>
          <w:szCs w:val="28"/>
        </w:rPr>
        <w:t>Дискретные случайные величины, часто встречающиеся в экономической практике</w:t>
      </w:r>
      <w:r w:rsidR="004C07D2">
        <w:rPr>
          <w:rFonts w:ascii="Times New Roman" w:hAnsi="Times New Roman" w:cs="Times New Roman"/>
          <w:sz w:val="28"/>
          <w:szCs w:val="28"/>
        </w:rPr>
        <w:t>. [1]</w:t>
      </w:r>
    </w:p>
    <w:p w14:paraId="458060E6"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3.4. </w:t>
      </w:r>
      <w:r w:rsidR="00E54222" w:rsidRPr="00E54222">
        <w:rPr>
          <w:rFonts w:ascii="Times New Roman" w:hAnsi="Times New Roman" w:cs="Times New Roman"/>
          <w:sz w:val="28"/>
          <w:szCs w:val="28"/>
        </w:rPr>
        <w:t xml:space="preserve">Абсолютно непрерывные случайные величины и их важнейшие числовые характеристики. </w:t>
      </w:r>
      <w:r w:rsidR="004C07D2">
        <w:rPr>
          <w:rFonts w:ascii="Times New Roman" w:hAnsi="Times New Roman" w:cs="Times New Roman"/>
          <w:sz w:val="28"/>
          <w:szCs w:val="28"/>
        </w:rPr>
        <w:t>[1]</w:t>
      </w:r>
    </w:p>
    <w:p w14:paraId="69123D01"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3.5. </w:t>
      </w:r>
      <w:r w:rsidR="00E54222" w:rsidRPr="00E54222">
        <w:rPr>
          <w:rFonts w:ascii="Times New Roman" w:hAnsi="Times New Roman" w:cs="Times New Roman"/>
          <w:sz w:val="28"/>
          <w:szCs w:val="28"/>
        </w:rPr>
        <w:t>Абсолютно непрерывные случайные величины, часто встречающиеся в экономической практике. Равномерный закон распределения. Показательный закон распределения.</w:t>
      </w:r>
      <w:r w:rsidR="004C07D2" w:rsidRPr="004C07D2">
        <w:rPr>
          <w:rFonts w:ascii="Times New Roman" w:hAnsi="Times New Roman" w:cs="Times New Roman"/>
          <w:sz w:val="28"/>
          <w:szCs w:val="28"/>
        </w:rPr>
        <w:t xml:space="preserve"> </w:t>
      </w:r>
      <w:r w:rsidR="004C07D2">
        <w:rPr>
          <w:rFonts w:ascii="Times New Roman" w:hAnsi="Times New Roman" w:cs="Times New Roman"/>
          <w:sz w:val="28"/>
          <w:szCs w:val="28"/>
        </w:rPr>
        <w:t>[1]</w:t>
      </w:r>
    </w:p>
    <w:p w14:paraId="7BBB4D50"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3.5. </w:t>
      </w:r>
      <w:r w:rsidR="00E54222" w:rsidRPr="00E54222">
        <w:rPr>
          <w:rFonts w:ascii="Times New Roman" w:hAnsi="Times New Roman" w:cs="Times New Roman"/>
          <w:sz w:val="28"/>
          <w:szCs w:val="28"/>
        </w:rPr>
        <w:t>Нормальный закон распределения. Логарифмически нормальный закон распределения.</w:t>
      </w:r>
      <w:r w:rsidR="004C07D2" w:rsidRPr="004C07D2">
        <w:rPr>
          <w:rFonts w:ascii="Times New Roman" w:hAnsi="Times New Roman" w:cs="Times New Roman"/>
          <w:sz w:val="28"/>
          <w:szCs w:val="28"/>
        </w:rPr>
        <w:t xml:space="preserve"> </w:t>
      </w:r>
      <w:r w:rsidR="004C07D2">
        <w:rPr>
          <w:rFonts w:ascii="Times New Roman" w:hAnsi="Times New Roman" w:cs="Times New Roman"/>
          <w:sz w:val="28"/>
          <w:szCs w:val="28"/>
        </w:rPr>
        <w:t>[1]</w:t>
      </w:r>
    </w:p>
    <w:p w14:paraId="5B92033A"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3.6. </w:t>
      </w:r>
      <w:r w:rsidR="00E54222" w:rsidRPr="00E54222">
        <w:rPr>
          <w:rFonts w:ascii="Times New Roman" w:hAnsi="Times New Roman" w:cs="Times New Roman"/>
          <w:sz w:val="28"/>
          <w:szCs w:val="28"/>
        </w:rPr>
        <w:t xml:space="preserve">Моменты и критические границы случайной величины. </w:t>
      </w:r>
      <w:r w:rsidR="004C07D2">
        <w:rPr>
          <w:rFonts w:ascii="Times New Roman" w:hAnsi="Times New Roman" w:cs="Times New Roman"/>
          <w:sz w:val="28"/>
          <w:szCs w:val="28"/>
        </w:rPr>
        <w:t>[1]</w:t>
      </w:r>
    </w:p>
    <w:p w14:paraId="0B92AA01" w14:textId="77777777" w:rsidR="00E54222" w:rsidRPr="00E54222" w:rsidRDefault="00E54222" w:rsidP="00160D98">
      <w:pPr>
        <w:pStyle w:val="ae"/>
        <w:numPr>
          <w:ilvl w:val="0"/>
          <w:numId w:val="16"/>
        </w:numPr>
        <w:spacing w:after="120" w:line="360" w:lineRule="auto"/>
        <w:rPr>
          <w:rFonts w:ascii="Times New Roman" w:hAnsi="Times New Roman" w:cs="Times New Roman"/>
          <w:sz w:val="28"/>
          <w:szCs w:val="28"/>
        </w:rPr>
      </w:pPr>
      <w:r w:rsidRPr="00E54222">
        <w:rPr>
          <w:rFonts w:ascii="Times New Roman" w:hAnsi="Times New Roman" w:cs="Times New Roman"/>
          <w:sz w:val="28"/>
          <w:szCs w:val="28"/>
        </w:rPr>
        <w:t>Контрольная работа</w:t>
      </w:r>
    </w:p>
    <w:p w14:paraId="1490AB5A"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3.7. </w:t>
      </w:r>
      <w:r w:rsidR="00E54222" w:rsidRPr="00E54222">
        <w:rPr>
          <w:rFonts w:ascii="Times New Roman" w:hAnsi="Times New Roman" w:cs="Times New Roman"/>
          <w:sz w:val="28"/>
          <w:szCs w:val="28"/>
        </w:rPr>
        <w:t xml:space="preserve">Меры связи случайных величин. </w:t>
      </w:r>
      <w:r w:rsidR="004C07D2">
        <w:rPr>
          <w:rFonts w:ascii="Times New Roman" w:hAnsi="Times New Roman" w:cs="Times New Roman"/>
          <w:sz w:val="28"/>
          <w:szCs w:val="28"/>
        </w:rPr>
        <w:t>[1]</w:t>
      </w:r>
    </w:p>
    <w:p w14:paraId="0D0A5E03"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3.8. </w:t>
      </w:r>
      <w:r w:rsidR="00E54222" w:rsidRPr="00E54222">
        <w:rPr>
          <w:rFonts w:ascii="Times New Roman" w:hAnsi="Times New Roman" w:cs="Times New Roman"/>
          <w:sz w:val="28"/>
          <w:szCs w:val="28"/>
        </w:rPr>
        <w:t xml:space="preserve">Функции случайных величин. </w:t>
      </w:r>
      <w:r w:rsidR="004C07D2">
        <w:rPr>
          <w:rFonts w:ascii="Times New Roman" w:hAnsi="Times New Roman" w:cs="Times New Roman"/>
          <w:sz w:val="28"/>
          <w:szCs w:val="28"/>
        </w:rPr>
        <w:t>[1]</w:t>
      </w:r>
    </w:p>
    <w:p w14:paraId="61C5430C" w14:textId="77777777" w:rsidR="00E54222" w:rsidRPr="00E54222" w:rsidRDefault="00E101A9" w:rsidP="00160D98">
      <w:pPr>
        <w:pStyle w:val="ae"/>
        <w:numPr>
          <w:ilvl w:val="0"/>
          <w:numId w:val="16"/>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4.1–4.2. </w:t>
      </w:r>
      <w:r w:rsidR="00E54222" w:rsidRPr="00E54222">
        <w:rPr>
          <w:rFonts w:ascii="Times New Roman" w:hAnsi="Times New Roman" w:cs="Times New Roman"/>
          <w:sz w:val="28"/>
          <w:szCs w:val="28"/>
        </w:rPr>
        <w:t xml:space="preserve">Закон больших чисел и центральная предельная теорема. </w:t>
      </w:r>
      <w:r w:rsidR="004C07D2">
        <w:rPr>
          <w:rFonts w:ascii="Times New Roman" w:hAnsi="Times New Roman" w:cs="Times New Roman"/>
          <w:sz w:val="28"/>
          <w:szCs w:val="28"/>
        </w:rPr>
        <w:t>[1]</w:t>
      </w:r>
    </w:p>
    <w:p w14:paraId="67AA18C5" w14:textId="77777777" w:rsidR="00E54222" w:rsidRPr="00E54222" w:rsidRDefault="00E54222" w:rsidP="00E54222">
      <w:pPr>
        <w:spacing w:after="120" w:line="360" w:lineRule="auto"/>
        <w:rPr>
          <w:rFonts w:ascii="Times New Roman" w:hAnsi="Times New Roman" w:cs="Times New Roman"/>
          <w:sz w:val="28"/>
          <w:szCs w:val="28"/>
        </w:rPr>
      </w:pPr>
    </w:p>
    <w:p w14:paraId="03852F9C" w14:textId="77777777" w:rsidR="00E54222" w:rsidRPr="00E54222" w:rsidRDefault="00E54222" w:rsidP="00E54222">
      <w:pPr>
        <w:spacing w:after="120" w:line="360" w:lineRule="auto"/>
        <w:jc w:val="center"/>
        <w:rPr>
          <w:rFonts w:ascii="Times New Roman" w:hAnsi="Times New Roman" w:cs="Times New Roman"/>
          <w:b/>
          <w:sz w:val="28"/>
          <w:szCs w:val="28"/>
        </w:rPr>
      </w:pPr>
      <w:r w:rsidRPr="00E54222">
        <w:rPr>
          <w:rFonts w:ascii="Times New Roman" w:hAnsi="Times New Roman" w:cs="Times New Roman"/>
          <w:b/>
          <w:sz w:val="28"/>
          <w:szCs w:val="28"/>
        </w:rPr>
        <w:t>4 семестр</w:t>
      </w:r>
    </w:p>
    <w:p w14:paraId="278038AF"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5.1. </w:t>
      </w:r>
      <w:r w:rsidR="00E54222" w:rsidRPr="00E54222">
        <w:rPr>
          <w:rFonts w:ascii="Times New Roman" w:hAnsi="Times New Roman" w:cs="Times New Roman"/>
          <w:sz w:val="28"/>
          <w:szCs w:val="28"/>
        </w:rPr>
        <w:t>Основы выборочного метода.</w:t>
      </w:r>
      <w:r w:rsidR="004C07D2" w:rsidRPr="004C07D2">
        <w:rPr>
          <w:rFonts w:ascii="Times New Roman" w:hAnsi="Times New Roman" w:cs="Times New Roman"/>
          <w:sz w:val="28"/>
          <w:szCs w:val="28"/>
        </w:rPr>
        <w:t xml:space="preserve"> </w:t>
      </w:r>
      <w:r w:rsidR="004C07D2">
        <w:rPr>
          <w:rFonts w:ascii="Times New Roman" w:hAnsi="Times New Roman" w:cs="Times New Roman"/>
          <w:sz w:val="28"/>
          <w:szCs w:val="28"/>
        </w:rPr>
        <w:t>[1]</w:t>
      </w:r>
    </w:p>
    <w:p w14:paraId="7D0B5036"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5.2. </w:t>
      </w:r>
      <w:r w:rsidR="00E54222" w:rsidRPr="00E54222">
        <w:rPr>
          <w:rFonts w:ascii="Times New Roman" w:hAnsi="Times New Roman" w:cs="Times New Roman"/>
          <w:sz w:val="28"/>
          <w:szCs w:val="28"/>
        </w:rPr>
        <w:t>Оценка плотности распределения и функции распределения.</w:t>
      </w:r>
      <w:r w:rsidR="004C07D2" w:rsidRPr="004C07D2">
        <w:rPr>
          <w:rFonts w:ascii="Times New Roman" w:hAnsi="Times New Roman" w:cs="Times New Roman"/>
          <w:sz w:val="28"/>
          <w:szCs w:val="28"/>
        </w:rPr>
        <w:t xml:space="preserve"> </w:t>
      </w:r>
      <w:r w:rsidR="004C07D2">
        <w:rPr>
          <w:rFonts w:ascii="Times New Roman" w:hAnsi="Times New Roman" w:cs="Times New Roman"/>
          <w:sz w:val="28"/>
          <w:szCs w:val="28"/>
        </w:rPr>
        <w:t>[1]</w:t>
      </w:r>
    </w:p>
    <w:p w14:paraId="36112220"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5.3. </w:t>
      </w:r>
      <w:r w:rsidR="00E54222" w:rsidRPr="00E54222">
        <w:rPr>
          <w:rFonts w:ascii="Times New Roman" w:hAnsi="Times New Roman" w:cs="Times New Roman"/>
          <w:sz w:val="28"/>
          <w:szCs w:val="28"/>
        </w:rPr>
        <w:t xml:space="preserve">Точечные оценки параметров. </w:t>
      </w:r>
      <w:r w:rsidR="004C07D2">
        <w:rPr>
          <w:rFonts w:ascii="Times New Roman" w:hAnsi="Times New Roman" w:cs="Times New Roman"/>
          <w:sz w:val="28"/>
          <w:szCs w:val="28"/>
        </w:rPr>
        <w:t>[1]</w:t>
      </w:r>
    </w:p>
    <w:p w14:paraId="4A56FEDD"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5.4. </w:t>
      </w:r>
      <w:r w:rsidR="00E54222" w:rsidRPr="00E54222">
        <w:rPr>
          <w:rFonts w:ascii="Times New Roman" w:hAnsi="Times New Roman" w:cs="Times New Roman"/>
          <w:sz w:val="28"/>
          <w:szCs w:val="28"/>
        </w:rPr>
        <w:t xml:space="preserve">Интервальные оценки параметров. </w:t>
      </w:r>
      <w:r w:rsidR="004C07D2">
        <w:rPr>
          <w:rFonts w:ascii="Times New Roman" w:hAnsi="Times New Roman" w:cs="Times New Roman"/>
          <w:sz w:val="28"/>
          <w:szCs w:val="28"/>
        </w:rPr>
        <w:t>[1]</w:t>
      </w:r>
    </w:p>
    <w:p w14:paraId="067C4AF1"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6.1. </w:t>
      </w:r>
      <w:r w:rsidR="00E54222" w:rsidRPr="00E54222">
        <w:rPr>
          <w:rFonts w:ascii="Times New Roman" w:hAnsi="Times New Roman" w:cs="Times New Roman"/>
          <w:sz w:val="28"/>
          <w:szCs w:val="28"/>
        </w:rPr>
        <w:t xml:space="preserve">Статистические гипотезы. </w:t>
      </w:r>
      <w:r w:rsidR="004C07D2">
        <w:rPr>
          <w:rFonts w:ascii="Times New Roman" w:hAnsi="Times New Roman" w:cs="Times New Roman"/>
          <w:sz w:val="28"/>
          <w:szCs w:val="28"/>
        </w:rPr>
        <w:t>[1]</w:t>
      </w:r>
    </w:p>
    <w:p w14:paraId="6953AD2E"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6.2. </w:t>
      </w:r>
      <w:r w:rsidR="00E54222" w:rsidRPr="00E54222">
        <w:rPr>
          <w:rFonts w:ascii="Times New Roman" w:hAnsi="Times New Roman" w:cs="Times New Roman"/>
          <w:sz w:val="28"/>
          <w:szCs w:val="28"/>
        </w:rPr>
        <w:t xml:space="preserve">Параметрические критерии. </w:t>
      </w:r>
      <w:r w:rsidR="004C07D2">
        <w:rPr>
          <w:rFonts w:ascii="Times New Roman" w:hAnsi="Times New Roman" w:cs="Times New Roman"/>
          <w:sz w:val="28"/>
          <w:szCs w:val="28"/>
        </w:rPr>
        <w:t>[1]</w:t>
      </w:r>
    </w:p>
    <w:p w14:paraId="4A27AF4D"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6.3. </w:t>
      </w:r>
      <w:r w:rsidR="00E54222" w:rsidRPr="00E54222">
        <w:rPr>
          <w:rFonts w:ascii="Times New Roman" w:hAnsi="Times New Roman" w:cs="Times New Roman"/>
          <w:sz w:val="28"/>
          <w:szCs w:val="28"/>
        </w:rPr>
        <w:t xml:space="preserve">Критерии согласия. </w:t>
      </w:r>
      <w:r w:rsidR="004C07D2">
        <w:rPr>
          <w:rFonts w:ascii="Times New Roman" w:hAnsi="Times New Roman" w:cs="Times New Roman"/>
          <w:sz w:val="28"/>
          <w:szCs w:val="28"/>
        </w:rPr>
        <w:t>[1]</w:t>
      </w:r>
    </w:p>
    <w:p w14:paraId="6F7D04E5" w14:textId="77777777" w:rsidR="00E54222" w:rsidRPr="00E54222" w:rsidRDefault="00E54222" w:rsidP="00160D98">
      <w:pPr>
        <w:pStyle w:val="ae"/>
        <w:numPr>
          <w:ilvl w:val="0"/>
          <w:numId w:val="17"/>
        </w:numPr>
        <w:spacing w:after="120" w:line="360" w:lineRule="auto"/>
        <w:rPr>
          <w:rFonts w:ascii="Times New Roman" w:hAnsi="Times New Roman" w:cs="Times New Roman"/>
          <w:sz w:val="28"/>
          <w:szCs w:val="28"/>
        </w:rPr>
      </w:pPr>
      <w:r w:rsidRPr="00E54222">
        <w:rPr>
          <w:rFonts w:ascii="Times New Roman" w:hAnsi="Times New Roman" w:cs="Times New Roman"/>
          <w:sz w:val="28"/>
          <w:szCs w:val="28"/>
        </w:rPr>
        <w:t>Защита домашнего задания</w:t>
      </w:r>
      <w:r w:rsidR="0063283C">
        <w:rPr>
          <w:rFonts w:ascii="Times New Roman" w:hAnsi="Times New Roman" w:cs="Times New Roman"/>
          <w:sz w:val="28"/>
          <w:szCs w:val="28"/>
          <w:lang w:val="en-US"/>
        </w:rPr>
        <w:t>.</w:t>
      </w:r>
    </w:p>
    <w:p w14:paraId="2A31C2EC"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7.1. </w:t>
      </w:r>
      <w:r w:rsidR="00E54222" w:rsidRPr="00E54222">
        <w:rPr>
          <w:rFonts w:ascii="Times New Roman" w:hAnsi="Times New Roman" w:cs="Times New Roman"/>
          <w:sz w:val="28"/>
          <w:szCs w:val="28"/>
        </w:rPr>
        <w:t xml:space="preserve">Однофакторный дисперсионный анализ. </w:t>
      </w:r>
      <w:r w:rsidR="004C07D2">
        <w:rPr>
          <w:rFonts w:ascii="Times New Roman" w:hAnsi="Times New Roman" w:cs="Times New Roman"/>
          <w:sz w:val="28"/>
          <w:szCs w:val="28"/>
        </w:rPr>
        <w:t>[1]</w:t>
      </w:r>
    </w:p>
    <w:p w14:paraId="520FA9C8" w14:textId="77777777" w:rsidR="00E54222" w:rsidRPr="00E54222" w:rsidRDefault="00E101A9"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7.2. </w:t>
      </w:r>
      <w:r w:rsidR="00E54222" w:rsidRPr="00E54222">
        <w:rPr>
          <w:rFonts w:ascii="Times New Roman" w:hAnsi="Times New Roman" w:cs="Times New Roman"/>
          <w:sz w:val="28"/>
          <w:szCs w:val="28"/>
        </w:rPr>
        <w:t xml:space="preserve">Двухфакторный дисперсионный анализ. </w:t>
      </w:r>
      <w:r w:rsidR="004C07D2">
        <w:rPr>
          <w:rFonts w:ascii="Times New Roman" w:hAnsi="Times New Roman" w:cs="Times New Roman"/>
          <w:sz w:val="28"/>
          <w:szCs w:val="28"/>
        </w:rPr>
        <w:t>[1]</w:t>
      </w:r>
    </w:p>
    <w:p w14:paraId="3DF13386" w14:textId="77777777" w:rsidR="00E54222" w:rsidRPr="00E54222" w:rsidRDefault="00F16593"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8.1. </w:t>
      </w:r>
      <w:r w:rsidR="00E54222" w:rsidRPr="00E54222">
        <w:rPr>
          <w:rFonts w:ascii="Times New Roman" w:hAnsi="Times New Roman" w:cs="Times New Roman"/>
          <w:sz w:val="28"/>
          <w:szCs w:val="28"/>
        </w:rPr>
        <w:t xml:space="preserve">Таблицы сопряженности. </w:t>
      </w:r>
      <w:r w:rsidR="004C07D2">
        <w:rPr>
          <w:rFonts w:ascii="Times New Roman" w:hAnsi="Times New Roman" w:cs="Times New Roman"/>
          <w:sz w:val="28"/>
          <w:szCs w:val="28"/>
        </w:rPr>
        <w:t>[1]</w:t>
      </w:r>
    </w:p>
    <w:p w14:paraId="69527BA9" w14:textId="77777777" w:rsidR="00E54222" w:rsidRPr="00E54222" w:rsidRDefault="00F16593"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8.2. </w:t>
      </w:r>
      <w:r w:rsidR="00E54222" w:rsidRPr="00E54222">
        <w:rPr>
          <w:rFonts w:ascii="Times New Roman" w:hAnsi="Times New Roman" w:cs="Times New Roman"/>
          <w:sz w:val="28"/>
          <w:szCs w:val="28"/>
        </w:rPr>
        <w:t xml:space="preserve">Непараметрические критерии. </w:t>
      </w:r>
      <w:r w:rsidR="004C07D2">
        <w:rPr>
          <w:rFonts w:ascii="Times New Roman" w:hAnsi="Times New Roman" w:cs="Times New Roman"/>
          <w:sz w:val="28"/>
          <w:szCs w:val="28"/>
        </w:rPr>
        <w:t>[1]</w:t>
      </w:r>
    </w:p>
    <w:p w14:paraId="1C5EF663" w14:textId="77777777" w:rsidR="00E54222" w:rsidRPr="00E54222" w:rsidRDefault="00F16593"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8.3. </w:t>
      </w:r>
      <w:r w:rsidR="00E54222" w:rsidRPr="00E54222">
        <w:rPr>
          <w:rFonts w:ascii="Times New Roman" w:hAnsi="Times New Roman" w:cs="Times New Roman"/>
          <w:sz w:val="28"/>
          <w:szCs w:val="28"/>
        </w:rPr>
        <w:t xml:space="preserve">Ранговая корреляция. </w:t>
      </w:r>
      <w:r w:rsidR="004C07D2">
        <w:rPr>
          <w:rFonts w:ascii="Times New Roman" w:hAnsi="Times New Roman" w:cs="Times New Roman"/>
          <w:sz w:val="28"/>
          <w:szCs w:val="28"/>
        </w:rPr>
        <w:t>[1]</w:t>
      </w:r>
    </w:p>
    <w:p w14:paraId="021EEE57" w14:textId="77777777" w:rsidR="00E54222" w:rsidRPr="00E54222" w:rsidRDefault="00F16593"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9.1. </w:t>
      </w:r>
      <w:r w:rsidR="00E54222" w:rsidRPr="00E54222">
        <w:rPr>
          <w:rFonts w:ascii="Times New Roman" w:hAnsi="Times New Roman" w:cs="Times New Roman"/>
          <w:sz w:val="28"/>
          <w:szCs w:val="28"/>
        </w:rPr>
        <w:t xml:space="preserve">Задачи машинного обучения. </w:t>
      </w:r>
      <w:r w:rsidR="004C07D2">
        <w:rPr>
          <w:rFonts w:ascii="Times New Roman" w:hAnsi="Times New Roman" w:cs="Times New Roman"/>
          <w:sz w:val="28"/>
          <w:szCs w:val="28"/>
        </w:rPr>
        <w:t>[1]</w:t>
      </w:r>
    </w:p>
    <w:p w14:paraId="77AA1FD2" w14:textId="77777777" w:rsidR="00E54222" w:rsidRPr="00E54222" w:rsidRDefault="00F16593"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lang w:val="en-US"/>
        </w:rPr>
        <w:t xml:space="preserve">9.2. </w:t>
      </w:r>
      <w:r w:rsidR="00E54222" w:rsidRPr="00E54222">
        <w:rPr>
          <w:rFonts w:ascii="Times New Roman" w:hAnsi="Times New Roman" w:cs="Times New Roman"/>
          <w:sz w:val="28"/>
          <w:szCs w:val="28"/>
        </w:rPr>
        <w:t xml:space="preserve">Линейная регрессия. </w:t>
      </w:r>
      <w:r w:rsidR="004C07D2">
        <w:rPr>
          <w:rFonts w:ascii="Times New Roman" w:hAnsi="Times New Roman" w:cs="Times New Roman"/>
          <w:sz w:val="28"/>
          <w:szCs w:val="28"/>
        </w:rPr>
        <w:t>[1]</w:t>
      </w:r>
    </w:p>
    <w:p w14:paraId="5493BF8A" w14:textId="77777777" w:rsidR="00E54222" w:rsidRPr="00E54222" w:rsidRDefault="00F16593"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9.3. </w:t>
      </w:r>
      <w:r w:rsidR="00E54222" w:rsidRPr="00E54222">
        <w:rPr>
          <w:rFonts w:ascii="Times New Roman" w:hAnsi="Times New Roman" w:cs="Times New Roman"/>
          <w:sz w:val="28"/>
          <w:szCs w:val="28"/>
        </w:rPr>
        <w:t xml:space="preserve">Классификация с обучением. </w:t>
      </w:r>
      <w:r w:rsidR="004C07D2">
        <w:rPr>
          <w:rFonts w:ascii="Times New Roman" w:hAnsi="Times New Roman" w:cs="Times New Roman"/>
          <w:sz w:val="28"/>
          <w:szCs w:val="28"/>
        </w:rPr>
        <w:t>[1]</w:t>
      </w:r>
    </w:p>
    <w:p w14:paraId="4327F277" w14:textId="77777777" w:rsidR="00E54222" w:rsidRPr="00E54222" w:rsidRDefault="00F16593" w:rsidP="00160D98">
      <w:pPr>
        <w:pStyle w:val="ae"/>
        <w:numPr>
          <w:ilvl w:val="0"/>
          <w:numId w:val="17"/>
        </w:numPr>
        <w:spacing w:after="120" w:line="360" w:lineRule="auto"/>
        <w:rPr>
          <w:rFonts w:ascii="Times New Roman" w:hAnsi="Times New Roman" w:cs="Times New Roman"/>
          <w:sz w:val="28"/>
          <w:szCs w:val="28"/>
        </w:rPr>
      </w:pPr>
      <w:r>
        <w:rPr>
          <w:rFonts w:ascii="Times New Roman" w:hAnsi="Times New Roman" w:cs="Times New Roman"/>
          <w:sz w:val="28"/>
          <w:szCs w:val="28"/>
        </w:rPr>
        <w:t>Тема</w:t>
      </w:r>
      <w:r w:rsidRPr="00E54222">
        <w:rPr>
          <w:rFonts w:ascii="Times New Roman" w:hAnsi="Times New Roman" w:cs="Times New Roman"/>
          <w:sz w:val="28"/>
          <w:szCs w:val="28"/>
        </w:rPr>
        <w:t xml:space="preserve"> </w:t>
      </w:r>
      <w:r>
        <w:rPr>
          <w:rFonts w:ascii="Times New Roman" w:hAnsi="Times New Roman" w:cs="Times New Roman"/>
          <w:sz w:val="28"/>
          <w:szCs w:val="28"/>
        </w:rPr>
        <w:t xml:space="preserve">9.4. </w:t>
      </w:r>
      <w:r w:rsidR="00E54222" w:rsidRPr="00E54222">
        <w:rPr>
          <w:rFonts w:ascii="Times New Roman" w:hAnsi="Times New Roman" w:cs="Times New Roman"/>
          <w:sz w:val="28"/>
          <w:szCs w:val="28"/>
        </w:rPr>
        <w:t xml:space="preserve">Кластерный анализ и поиск аномалий. </w:t>
      </w:r>
      <w:r w:rsidR="004C07D2">
        <w:rPr>
          <w:rFonts w:ascii="Times New Roman" w:hAnsi="Times New Roman" w:cs="Times New Roman"/>
          <w:sz w:val="28"/>
          <w:szCs w:val="28"/>
        </w:rPr>
        <w:t>[1]</w:t>
      </w:r>
    </w:p>
    <w:p w14:paraId="6E8D9732" w14:textId="77777777" w:rsidR="00E54222" w:rsidRPr="0063283C" w:rsidRDefault="00E54222" w:rsidP="00160D98">
      <w:pPr>
        <w:pStyle w:val="ae"/>
        <w:numPr>
          <w:ilvl w:val="0"/>
          <w:numId w:val="17"/>
        </w:numPr>
        <w:spacing w:after="120" w:line="360" w:lineRule="auto"/>
        <w:rPr>
          <w:rFonts w:ascii="Times New Roman" w:hAnsi="Times New Roman" w:cs="Times New Roman"/>
          <w:sz w:val="28"/>
          <w:szCs w:val="28"/>
        </w:rPr>
      </w:pPr>
      <w:r w:rsidRPr="00E54222">
        <w:rPr>
          <w:rFonts w:ascii="Times New Roman" w:hAnsi="Times New Roman" w:cs="Times New Roman"/>
          <w:sz w:val="28"/>
          <w:szCs w:val="28"/>
        </w:rPr>
        <w:t xml:space="preserve">Защита </w:t>
      </w:r>
      <w:r w:rsidR="004C07D2">
        <w:rPr>
          <w:rFonts w:ascii="Times New Roman" w:hAnsi="Times New Roman" w:cs="Times New Roman"/>
          <w:sz w:val="28"/>
          <w:szCs w:val="28"/>
        </w:rPr>
        <w:t>расчетно-аналитической работы</w:t>
      </w:r>
      <w:r w:rsidR="0063283C">
        <w:rPr>
          <w:rFonts w:ascii="Times New Roman" w:hAnsi="Times New Roman" w:cs="Times New Roman"/>
          <w:sz w:val="28"/>
          <w:szCs w:val="28"/>
          <w:lang w:val="en-US"/>
        </w:rPr>
        <w:t>.</w:t>
      </w:r>
    </w:p>
    <w:p w14:paraId="48EE3C72" w14:textId="77777777" w:rsidR="0063283C" w:rsidRPr="00E54222" w:rsidRDefault="0063283C" w:rsidP="0063283C">
      <w:pPr>
        <w:pStyle w:val="ae"/>
        <w:spacing w:after="120" w:line="360" w:lineRule="auto"/>
        <w:ind w:left="495"/>
        <w:rPr>
          <w:rFonts w:ascii="Times New Roman" w:hAnsi="Times New Roman" w:cs="Times New Roman"/>
          <w:sz w:val="28"/>
          <w:szCs w:val="28"/>
        </w:rPr>
      </w:pPr>
    </w:p>
    <w:p w14:paraId="7691AED0" w14:textId="77777777" w:rsidR="00DC7104" w:rsidRPr="00F21527" w:rsidRDefault="00DC7104" w:rsidP="00160D98">
      <w:pPr>
        <w:pStyle w:val="1"/>
        <w:numPr>
          <w:ilvl w:val="0"/>
          <w:numId w:val="2"/>
        </w:numPr>
        <w:spacing w:before="240" w:after="120"/>
        <w:ind w:left="0" w:firstLine="0"/>
        <w:jc w:val="center"/>
        <w:rPr>
          <w:rFonts w:ascii="Times New Roman" w:hAnsi="Times New Roman" w:cs="Times New Roman"/>
          <w:color w:val="auto"/>
        </w:rPr>
      </w:pPr>
      <w:bookmarkStart w:id="20" w:name="_Toc485307220"/>
      <w:r w:rsidRPr="00F21527">
        <w:rPr>
          <w:rFonts w:ascii="Times New Roman" w:hAnsi="Times New Roman" w:cs="Times New Roman"/>
          <w:color w:val="auto"/>
        </w:rPr>
        <w:t xml:space="preserve"> </w:t>
      </w:r>
      <w:bookmarkStart w:id="21" w:name="_Toc485836350"/>
      <w:bookmarkStart w:id="22" w:name="_Toc506459197"/>
      <w:r w:rsidRPr="00F21527">
        <w:rPr>
          <w:rFonts w:ascii="Times New Roman" w:hAnsi="Times New Roman" w:cs="Times New Roman"/>
          <w:color w:val="auto"/>
        </w:rPr>
        <w:t xml:space="preserve">Учебно-методическое обеспечение </w:t>
      </w:r>
      <w:r w:rsidR="0063283C">
        <w:rPr>
          <w:rFonts w:ascii="Times New Roman" w:hAnsi="Times New Roman" w:cs="Times New Roman"/>
          <w:color w:val="auto"/>
        </w:rPr>
        <w:br/>
      </w:r>
      <w:r w:rsidRPr="00F21527">
        <w:rPr>
          <w:rFonts w:ascii="Times New Roman" w:hAnsi="Times New Roman" w:cs="Times New Roman"/>
          <w:color w:val="auto"/>
        </w:rPr>
        <w:t>для самостоятельной работы обучающихся</w:t>
      </w:r>
      <w:bookmarkEnd w:id="20"/>
      <w:bookmarkEnd w:id="21"/>
      <w:bookmarkEnd w:id="22"/>
    </w:p>
    <w:p w14:paraId="4DEC53C1" w14:textId="77777777" w:rsidR="00D469EA" w:rsidRPr="00F21527" w:rsidRDefault="00D469EA" w:rsidP="00D469EA">
      <w:pPr>
        <w:pStyle w:val="2"/>
        <w:spacing w:before="240" w:after="120"/>
        <w:jc w:val="center"/>
        <w:rPr>
          <w:rFonts w:ascii="Times New Roman" w:hAnsi="Times New Roman" w:cs="Times New Roman"/>
          <w:color w:val="auto"/>
          <w:sz w:val="28"/>
          <w:szCs w:val="28"/>
        </w:rPr>
      </w:pPr>
      <w:bookmarkStart w:id="23" w:name="_Toc485836351"/>
      <w:bookmarkStart w:id="24" w:name="_Toc506459198"/>
      <w:r w:rsidRPr="00F21527">
        <w:rPr>
          <w:rFonts w:ascii="Times New Roman" w:hAnsi="Times New Roman" w:cs="Times New Roman"/>
          <w:color w:val="auto"/>
          <w:sz w:val="28"/>
          <w:szCs w:val="28"/>
        </w:rPr>
        <w:t>6.1. Формы внеаудиторной самостоятельной работы</w:t>
      </w:r>
      <w:bookmarkEnd w:id="23"/>
      <w:bookmarkEnd w:id="24"/>
    </w:p>
    <w:p w14:paraId="7E55E60E" w14:textId="77777777" w:rsidR="00DC7104" w:rsidRPr="00F21527" w:rsidRDefault="00DC7104" w:rsidP="00DC7104">
      <w:pPr>
        <w:suppressAutoHyphens/>
        <w:spacing w:after="0" w:line="360" w:lineRule="auto"/>
        <w:ind w:firstLine="709"/>
        <w:jc w:val="both"/>
        <w:rPr>
          <w:rFonts w:ascii="Times New Roman" w:hAnsi="Times New Roman" w:cs="Times New Roman"/>
          <w:sz w:val="28"/>
          <w:szCs w:val="28"/>
        </w:rPr>
      </w:pPr>
      <w:r w:rsidRPr="00F21527">
        <w:rPr>
          <w:rFonts w:ascii="Times New Roman" w:hAnsi="Times New Roman" w:cs="Times New Roman"/>
          <w:sz w:val="28"/>
          <w:szCs w:val="28"/>
        </w:rPr>
        <w:t>При изучении дисциплины «</w:t>
      </w:r>
      <w:r w:rsidR="00872251" w:rsidRPr="00F21527">
        <w:rPr>
          <w:rFonts w:ascii="Times New Roman" w:hAnsi="Times New Roman" w:cs="Times New Roman"/>
          <w:sz w:val="28"/>
          <w:szCs w:val="28"/>
        </w:rPr>
        <w:t>Анализ данных</w:t>
      </w:r>
      <w:r w:rsidRPr="00F21527">
        <w:rPr>
          <w:rFonts w:ascii="Times New Roman" w:hAnsi="Times New Roman" w:cs="Times New Roman"/>
          <w:sz w:val="28"/>
          <w:szCs w:val="28"/>
        </w:rPr>
        <w:t>» обязательными являются следующие формы самостоятельной работы:</w:t>
      </w:r>
    </w:p>
    <w:p w14:paraId="4067AA36" w14:textId="77777777" w:rsidR="00D469EA" w:rsidRPr="00F21527" w:rsidRDefault="00D469EA" w:rsidP="00160D98">
      <w:pPr>
        <w:numPr>
          <w:ilvl w:val="0"/>
          <w:numId w:val="4"/>
        </w:numPr>
        <w:tabs>
          <w:tab w:val="clear" w:pos="1440"/>
        </w:tabs>
        <w:suppressAutoHyphens/>
        <w:spacing w:after="0" w:line="360" w:lineRule="auto"/>
        <w:ind w:left="1134"/>
        <w:jc w:val="both"/>
        <w:rPr>
          <w:rFonts w:ascii="Times New Roman" w:hAnsi="Times New Roman" w:cs="Times New Roman"/>
          <w:sz w:val="28"/>
          <w:szCs w:val="28"/>
        </w:rPr>
      </w:pPr>
      <w:r w:rsidRPr="00F21527">
        <w:rPr>
          <w:rFonts w:ascii="Times New Roman" w:hAnsi="Times New Roman"/>
          <w:sz w:val="28"/>
          <w:szCs w:val="28"/>
        </w:rPr>
        <w:t>разбор вопросов по теме занятия</w:t>
      </w:r>
      <w:r w:rsidRPr="00F21527">
        <w:rPr>
          <w:rFonts w:ascii="Times New Roman" w:hAnsi="Times New Roman" w:cs="Times New Roman"/>
          <w:sz w:val="28"/>
          <w:szCs w:val="28"/>
        </w:rPr>
        <w:t>;</w:t>
      </w:r>
    </w:p>
    <w:p w14:paraId="63F9AEA9" w14:textId="77777777" w:rsidR="00D469EA" w:rsidRPr="00F21527" w:rsidRDefault="00D469EA" w:rsidP="00160D98">
      <w:pPr>
        <w:numPr>
          <w:ilvl w:val="0"/>
          <w:numId w:val="4"/>
        </w:numPr>
        <w:tabs>
          <w:tab w:val="clear" w:pos="1440"/>
        </w:tabs>
        <w:suppressAutoHyphens/>
        <w:spacing w:after="0" w:line="360" w:lineRule="auto"/>
        <w:ind w:left="1134"/>
        <w:jc w:val="both"/>
        <w:rPr>
          <w:rFonts w:ascii="Times New Roman" w:hAnsi="Times New Roman" w:cs="Times New Roman"/>
          <w:sz w:val="28"/>
          <w:szCs w:val="28"/>
        </w:rPr>
      </w:pPr>
      <w:r w:rsidRPr="00F21527">
        <w:rPr>
          <w:rFonts w:ascii="Times New Roman" w:hAnsi="Times New Roman"/>
          <w:sz w:val="28"/>
          <w:szCs w:val="28"/>
        </w:rPr>
        <w:t>изучение рекомендованных к занятию литературных источников</w:t>
      </w:r>
      <w:r w:rsidRPr="00F21527">
        <w:rPr>
          <w:rFonts w:ascii="Times New Roman" w:hAnsi="Times New Roman" w:cs="Times New Roman"/>
          <w:sz w:val="28"/>
          <w:szCs w:val="28"/>
        </w:rPr>
        <w:t>;</w:t>
      </w:r>
    </w:p>
    <w:p w14:paraId="7CAE6973" w14:textId="77777777" w:rsidR="00F21527" w:rsidRPr="00F21527" w:rsidRDefault="00DC7104" w:rsidP="00160D98">
      <w:pPr>
        <w:numPr>
          <w:ilvl w:val="0"/>
          <w:numId w:val="4"/>
        </w:numPr>
        <w:tabs>
          <w:tab w:val="clear" w:pos="1440"/>
        </w:tabs>
        <w:suppressAutoHyphens/>
        <w:spacing w:after="0" w:line="360" w:lineRule="auto"/>
        <w:ind w:left="1134"/>
        <w:jc w:val="both"/>
        <w:rPr>
          <w:rFonts w:ascii="Times New Roman" w:hAnsi="Times New Roman" w:cs="Times New Roman"/>
          <w:sz w:val="28"/>
          <w:szCs w:val="28"/>
        </w:rPr>
      </w:pPr>
      <w:r w:rsidRPr="00F21527">
        <w:rPr>
          <w:rFonts w:ascii="Times New Roman" w:hAnsi="Times New Roman"/>
          <w:sz w:val="28"/>
          <w:szCs w:val="28"/>
        </w:rPr>
        <w:t xml:space="preserve">подготовка к </w:t>
      </w:r>
      <w:r w:rsidR="00F21527" w:rsidRPr="00F21527">
        <w:rPr>
          <w:rFonts w:ascii="Times New Roman" w:hAnsi="Times New Roman"/>
          <w:sz w:val="28"/>
          <w:szCs w:val="28"/>
        </w:rPr>
        <w:t xml:space="preserve">контрольной работе </w:t>
      </w:r>
    </w:p>
    <w:p w14:paraId="4A105BBC" w14:textId="77777777" w:rsidR="00F21527" w:rsidRPr="00F21527" w:rsidRDefault="00F21527" w:rsidP="00160D98">
      <w:pPr>
        <w:numPr>
          <w:ilvl w:val="0"/>
          <w:numId w:val="4"/>
        </w:numPr>
        <w:tabs>
          <w:tab w:val="clear" w:pos="1440"/>
        </w:tabs>
        <w:suppressAutoHyphens/>
        <w:spacing w:after="0" w:line="360" w:lineRule="auto"/>
        <w:ind w:left="1134"/>
        <w:jc w:val="both"/>
        <w:rPr>
          <w:rFonts w:ascii="Times New Roman" w:hAnsi="Times New Roman" w:cs="Times New Roman"/>
          <w:sz w:val="28"/>
          <w:szCs w:val="28"/>
        </w:rPr>
      </w:pPr>
      <w:r w:rsidRPr="00F21527">
        <w:rPr>
          <w:rFonts w:ascii="Times New Roman" w:hAnsi="Times New Roman" w:cs="Times New Roman"/>
          <w:sz w:val="28"/>
          <w:szCs w:val="28"/>
        </w:rPr>
        <w:t>выполнение расчетно-аналитической работ</w:t>
      </w:r>
      <w:r>
        <w:rPr>
          <w:rFonts w:ascii="Times New Roman" w:hAnsi="Times New Roman" w:cs="Times New Roman"/>
          <w:sz w:val="28"/>
          <w:szCs w:val="28"/>
        </w:rPr>
        <w:t>ы (выполнение, оформление и подготовка к защите)</w:t>
      </w:r>
      <w:r w:rsidRPr="00F21527">
        <w:rPr>
          <w:rFonts w:ascii="Times New Roman" w:hAnsi="Times New Roman" w:cs="Times New Roman"/>
          <w:sz w:val="28"/>
          <w:szCs w:val="28"/>
        </w:rPr>
        <w:t>;</w:t>
      </w:r>
    </w:p>
    <w:p w14:paraId="709C17FB" w14:textId="77777777" w:rsidR="00DC7104" w:rsidRPr="00F21527" w:rsidRDefault="00F21527" w:rsidP="00160D98">
      <w:pPr>
        <w:numPr>
          <w:ilvl w:val="0"/>
          <w:numId w:val="4"/>
        </w:numPr>
        <w:tabs>
          <w:tab w:val="clear" w:pos="1440"/>
        </w:tabs>
        <w:suppressAutoHyphens/>
        <w:spacing w:after="0" w:line="360" w:lineRule="auto"/>
        <w:ind w:left="1134"/>
        <w:jc w:val="both"/>
        <w:rPr>
          <w:rFonts w:ascii="Times New Roman" w:hAnsi="Times New Roman" w:cs="Times New Roman"/>
          <w:sz w:val="28"/>
          <w:szCs w:val="28"/>
        </w:rPr>
      </w:pPr>
      <w:r>
        <w:rPr>
          <w:rFonts w:ascii="Times New Roman" w:hAnsi="Times New Roman"/>
          <w:sz w:val="28"/>
          <w:szCs w:val="28"/>
        </w:rPr>
        <w:t xml:space="preserve">выполнение домашних заданий, в том числе </w:t>
      </w:r>
      <w:r w:rsidR="00DC7104" w:rsidRPr="00F21527">
        <w:rPr>
          <w:rFonts w:ascii="Times New Roman" w:hAnsi="Times New Roman"/>
          <w:sz w:val="28"/>
          <w:szCs w:val="28"/>
        </w:rPr>
        <w:t>разработка систем обработки данных и машинного обучения для решения конкретных задач</w:t>
      </w:r>
      <w:r w:rsidR="00DC7104" w:rsidRPr="00F21527">
        <w:rPr>
          <w:rFonts w:ascii="Times New Roman" w:hAnsi="Times New Roman" w:cs="Times New Roman"/>
          <w:sz w:val="28"/>
          <w:szCs w:val="28"/>
        </w:rPr>
        <w:t>;</w:t>
      </w:r>
    </w:p>
    <w:p w14:paraId="2F50EC79" w14:textId="77777777" w:rsidR="00DC7104" w:rsidRDefault="00DC7104" w:rsidP="00160D98">
      <w:pPr>
        <w:numPr>
          <w:ilvl w:val="0"/>
          <w:numId w:val="4"/>
        </w:numPr>
        <w:tabs>
          <w:tab w:val="clear" w:pos="1440"/>
        </w:tabs>
        <w:suppressAutoHyphens/>
        <w:spacing w:after="0" w:line="360" w:lineRule="auto"/>
        <w:ind w:left="1134"/>
        <w:jc w:val="both"/>
        <w:rPr>
          <w:rFonts w:ascii="Times New Roman" w:hAnsi="Times New Roman" w:cs="Times New Roman"/>
          <w:sz w:val="28"/>
          <w:szCs w:val="28"/>
        </w:rPr>
      </w:pPr>
      <w:r w:rsidRPr="00F21527">
        <w:rPr>
          <w:rFonts w:ascii="Times New Roman" w:hAnsi="Times New Roman" w:cs="Times New Roman"/>
          <w:sz w:val="28"/>
          <w:szCs w:val="28"/>
        </w:rPr>
        <w:t xml:space="preserve">подготовка к </w:t>
      </w:r>
      <w:r w:rsidR="00F21527">
        <w:rPr>
          <w:rFonts w:ascii="Times New Roman" w:hAnsi="Times New Roman" w:cs="Times New Roman"/>
          <w:sz w:val="28"/>
          <w:szCs w:val="28"/>
        </w:rPr>
        <w:t xml:space="preserve">зачету и </w:t>
      </w:r>
      <w:r w:rsidRPr="00F21527">
        <w:rPr>
          <w:rFonts w:ascii="Times New Roman" w:hAnsi="Times New Roman" w:cs="Times New Roman"/>
          <w:sz w:val="28"/>
          <w:szCs w:val="28"/>
        </w:rPr>
        <w:t>экзамен</w:t>
      </w:r>
      <w:r w:rsidR="00547632" w:rsidRPr="00F21527">
        <w:rPr>
          <w:rFonts w:ascii="Times New Roman" w:hAnsi="Times New Roman" w:cs="Times New Roman"/>
          <w:sz w:val="28"/>
          <w:szCs w:val="28"/>
        </w:rPr>
        <w:t>у</w:t>
      </w:r>
      <w:r w:rsidRPr="00F21527">
        <w:rPr>
          <w:rFonts w:ascii="Times New Roman" w:hAnsi="Times New Roman" w:cs="Times New Roman"/>
          <w:sz w:val="28"/>
          <w:szCs w:val="28"/>
        </w:rPr>
        <w:t>.</w:t>
      </w:r>
    </w:p>
    <w:p w14:paraId="4E8CB433" w14:textId="77777777" w:rsidR="00F21527" w:rsidRDefault="00F21527" w:rsidP="00F21527">
      <w:pPr>
        <w:suppressAutoHyphens/>
        <w:spacing w:after="0" w:line="360" w:lineRule="auto"/>
        <w:ind w:left="1134"/>
        <w:jc w:val="both"/>
        <w:rPr>
          <w:rFonts w:ascii="Times New Roman" w:hAnsi="Times New Roman" w:cs="Times New Roman"/>
          <w:sz w:val="28"/>
          <w:szCs w:val="28"/>
        </w:rPr>
      </w:pPr>
    </w:p>
    <w:p w14:paraId="06E9E4FE" w14:textId="77777777" w:rsidR="00F21527" w:rsidRPr="00BB2251" w:rsidRDefault="00F21527" w:rsidP="00F21527">
      <w:pPr>
        <w:suppressAutoHyphens/>
        <w:autoSpaceDE w:val="0"/>
        <w:autoSpaceDN w:val="0"/>
        <w:adjustRightInd w:val="0"/>
        <w:spacing w:after="0" w:line="360" w:lineRule="auto"/>
        <w:ind w:firstLine="567"/>
        <w:jc w:val="both"/>
        <w:rPr>
          <w:rFonts w:ascii="Times New Roman" w:hAnsi="Times New Roman"/>
          <w:sz w:val="28"/>
          <w:szCs w:val="28"/>
        </w:rPr>
      </w:pPr>
      <w:r>
        <w:rPr>
          <w:rFonts w:ascii="Times New Roman" w:hAnsi="Times New Roman"/>
          <w:sz w:val="28"/>
          <w:szCs w:val="28"/>
        </w:rPr>
        <w:t>Для н</w:t>
      </w:r>
      <w:r w:rsidRPr="00BB2251">
        <w:rPr>
          <w:rFonts w:ascii="Times New Roman" w:hAnsi="Times New Roman"/>
          <w:sz w:val="28"/>
          <w:szCs w:val="28"/>
        </w:rPr>
        <w:t>аправлени</w:t>
      </w:r>
      <w:r>
        <w:rPr>
          <w:rFonts w:ascii="Times New Roman" w:hAnsi="Times New Roman"/>
          <w:sz w:val="28"/>
          <w:szCs w:val="28"/>
        </w:rPr>
        <w:t>й</w:t>
      </w:r>
      <w:r w:rsidRPr="00BB2251">
        <w:rPr>
          <w:rFonts w:ascii="Times New Roman" w:hAnsi="Times New Roman"/>
          <w:sz w:val="28"/>
          <w:szCs w:val="28"/>
        </w:rPr>
        <w:t xml:space="preserve"> «Экономика», «Социология</w:t>
      </w:r>
      <w:r w:rsidR="002A37B5">
        <w:rPr>
          <w:rFonts w:ascii="Times New Roman" w:hAnsi="Times New Roman"/>
          <w:sz w:val="28"/>
          <w:szCs w:val="28"/>
        </w:rPr>
        <w:t>»</w:t>
      </w:r>
      <w:r w:rsidRPr="00BB2251">
        <w:rPr>
          <w:rFonts w:ascii="Times New Roman" w:hAnsi="Times New Roman"/>
          <w:sz w:val="28"/>
          <w:szCs w:val="28"/>
        </w:rPr>
        <w:t>, «Прикладная информатика»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5"/>
        <w:gridCol w:w="2396"/>
        <w:gridCol w:w="1912"/>
        <w:gridCol w:w="2459"/>
      </w:tblGrid>
      <w:tr w:rsidR="00D97FAA" w:rsidRPr="00A056E4" w14:paraId="25FEB3C1" w14:textId="77777777" w:rsidTr="0063283C">
        <w:tc>
          <w:tcPr>
            <w:tcW w:w="1266" w:type="pct"/>
          </w:tcPr>
          <w:p w14:paraId="56029D4B" w14:textId="77777777" w:rsidR="00D97FAA" w:rsidRPr="00F21527" w:rsidRDefault="00D97FAA" w:rsidP="0063283C">
            <w:pPr>
              <w:keepNext/>
              <w:spacing w:after="0"/>
              <w:jc w:val="center"/>
              <w:rPr>
                <w:rFonts w:ascii="Times New Roman" w:hAnsi="Times New Roman" w:cs="Times New Roman"/>
                <w:sz w:val="24"/>
                <w:szCs w:val="24"/>
              </w:rPr>
            </w:pPr>
            <w:r w:rsidRPr="00F21527">
              <w:rPr>
                <w:rFonts w:ascii="Times New Roman" w:hAnsi="Times New Roman" w:cs="Times New Roman"/>
                <w:b/>
                <w:sz w:val="24"/>
                <w:szCs w:val="24"/>
              </w:rPr>
              <w:t>Наименование разделов, тем входящих в дисциплину</w:t>
            </w:r>
          </w:p>
        </w:tc>
        <w:tc>
          <w:tcPr>
            <w:tcW w:w="1322" w:type="pct"/>
          </w:tcPr>
          <w:p w14:paraId="3D5928DA" w14:textId="77777777" w:rsidR="00D97FAA" w:rsidRPr="00F21527" w:rsidRDefault="00D97FAA" w:rsidP="0063283C">
            <w:pPr>
              <w:keepNext/>
              <w:spacing w:after="0"/>
              <w:jc w:val="center"/>
              <w:rPr>
                <w:rFonts w:ascii="Times New Roman" w:hAnsi="Times New Roman" w:cs="Times New Roman"/>
                <w:b/>
                <w:sz w:val="24"/>
                <w:szCs w:val="24"/>
              </w:rPr>
            </w:pPr>
            <w:r w:rsidRPr="00F21527">
              <w:rPr>
                <w:rFonts w:ascii="Times New Roman" w:hAnsi="Times New Roman" w:cs="Times New Roman"/>
                <w:b/>
                <w:sz w:val="24"/>
                <w:szCs w:val="24"/>
              </w:rPr>
              <w:t>Формы внеаудиторной самостоятельной работы</w:t>
            </w:r>
          </w:p>
        </w:tc>
        <w:tc>
          <w:tcPr>
            <w:tcW w:w="1055" w:type="pct"/>
          </w:tcPr>
          <w:p w14:paraId="20810E89" w14:textId="77777777" w:rsidR="00D97FAA" w:rsidRPr="00F21527" w:rsidRDefault="00D97FAA" w:rsidP="0063283C">
            <w:pPr>
              <w:keepNext/>
              <w:spacing w:after="0"/>
              <w:jc w:val="center"/>
              <w:rPr>
                <w:rFonts w:ascii="Times New Roman" w:hAnsi="Times New Roman" w:cs="Times New Roman"/>
                <w:b/>
                <w:sz w:val="24"/>
                <w:szCs w:val="24"/>
              </w:rPr>
            </w:pPr>
            <w:r w:rsidRPr="00F21527">
              <w:rPr>
                <w:rFonts w:ascii="Times New Roman" w:hAnsi="Times New Roman" w:cs="Times New Roman"/>
                <w:b/>
                <w:sz w:val="24"/>
                <w:szCs w:val="24"/>
              </w:rPr>
              <w:t>Трудоёмкость в часах</w:t>
            </w:r>
          </w:p>
        </w:tc>
        <w:tc>
          <w:tcPr>
            <w:tcW w:w="1357" w:type="pct"/>
          </w:tcPr>
          <w:p w14:paraId="1217615C" w14:textId="77777777" w:rsidR="00D97FAA" w:rsidRPr="00F21527" w:rsidRDefault="00D97FAA" w:rsidP="0063283C">
            <w:pPr>
              <w:keepNext/>
              <w:spacing w:after="0"/>
              <w:jc w:val="center"/>
              <w:rPr>
                <w:rFonts w:ascii="Times New Roman" w:hAnsi="Times New Roman" w:cs="Times New Roman"/>
                <w:b/>
                <w:sz w:val="24"/>
                <w:szCs w:val="24"/>
              </w:rPr>
            </w:pPr>
            <w:r w:rsidRPr="00F21527">
              <w:rPr>
                <w:rFonts w:ascii="Times New Roman" w:hAnsi="Times New Roman" w:cs="Times New Roman"/>
                <w:b/>
                <w:sz w:val="24"/>
                <w:szCs w:val="24"/>
              </w:rPr>
              <w:t xml:space="preserve">Указание разделов и тем, отводимых на самостоятельное освоение обучающимися </w:t>
            </w:r>
          </w:p>
        </w:tc>
      </w:tr>
      <w:tr w:rsidR="000348B9" w:rsidRPr="00A056E4" w14:paraId="512E0394" w14:textId="77777777" w:rsidTr="00BF149F">
        <w:tc>
          <w:tcPr>
            <w:tcW w:w="1266" w:type="pct"/>
            <w:vAlign w:val="center"/>
          </w:tcPr>
          <w:p w14:paraId="3742C8D5"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1</w:t>
            </w:r>
          </w:p>
        </w:tc>
        <w:tc>
          <w:tcPr>
            <w:tcW w:w="1322" w:type="pct"/>
          </w:tcPr>
          <w:p w14:paraId="181F656E"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Работа с данными</w:t>
            </w:r>
            <w:r w:rsidRPr="00F21527">
              <w:rPr>
                <w:rFonts w:ascii="Times New Roman" w:hAnsi="Times New Roman" w:cs="Times New Roman"/>
                <w:sz w:val="24"/>
                <w:szCs w:val="24"/>
              </w:rPr>
              <w:t xml:space="preserve"> </w:t>
            </w:r>
            <w:r>
              <w:rPr>
                <w:rFonts w:ascii="Times New Roman" w:hAnsi="Times New Roman" w:cs="Times New Roman"/>
                <w:sz w:val="24"/>
                <w:szCs w:val="24"/>
              </w:rPr>
              <w:t>на компьютере.</w:t>
            </w:r>
          </w:p>
          <w:p w14:paraId="0782DC78"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250A137" w14:textId="77777777" w:rsidR="000348B9" w:rsidRPr="00BF149F"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2A45889C"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pct"/>
          </w:tcPr>
          <w:p w14:paraId="4896830A"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4B079F60" w14:textId="77777777" w:rsidTr="00BF149F">
        <w:tc>
          <w:tcPr>
            <w:tcW w:w="1266" w:type="pct"/>
            <w:vAlign w:val="center"/>
          </w:tcPr>
          <w:p w14:paraId="6D4C22A6"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2</w:t>
            </w:r>
          </w:p>
        </w:tc>
        <w:tc>
          <w:tcPr>
            <w:tcW w:w="1322" w:type="pct"/>
          </w:tcPr>
          <w:p w14:paraId="1CDA2B00"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на компьютере</w:t>
            </w:r>
          </w:p>
          <w:p w14:paraId="78B059AA" w14:textId="77777777" w:rsidR="000348B9" w:rsidRDefault="000348B9" w:rsidP="0063283C">
            <w:pPr>
              <w:suppressAutoHyphens/>
              <w:spacing w:after="120"/>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206CD794"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0A971652" w14:textId="77777777" w:rsidR="000348B9" w:rsidRPr="00F21527" w:rsidRDefault="000348B9" w:rsidP="0063283C">
            <w:pPr>
              <w:suppressAutoHyphens/>
              <w:spacing w:after="120"/>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613FFB30"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pct"/>
          </w:tcPr>
          <w:p w14:paraId="6E945180"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343FDF52" w14:textId="77777777" w:rsidTr="00BF149F">
        <w:tc>
          <w:tcPr>
            <w:tcW w:w="1266" w:type="pct"/>
            <w:vAlign w:val="center"/>
          </w:tcPr>
          <w:p w14:paraId="7E79F3B9"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3</w:t>
            </w:r>
          </w:p>
        </w:tc>
        <w:tc>
          <w:tcPr>
            <w:tcW w:w="1322" w:type="pct"/>
          </w:tcPr>
          <w:p w14:paraId="2787F5D9"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моделирование на компьютере</w:t>
            </w:r>
          </w:p>
          <w:p w14:paraId="25EF4034"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667ED179"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2A36ECD8"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p w14:paraId="1828E4CD" w14:textId="77777777" w:rsidR="000348B9" w:rsidRPr="00F21527"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Подготовка к контрольной работе</w:t>
            </w:r>
          </w:p>
        </w:tc>
        <w:tc>
          <w:tcPr>
            <w:tcW w:w="1055" w:type="pct"/>
            <w:shd w:val="clear" w:color="auto" w:fill="auto"/>
            <w:vAlign w:val="center"/>
          </w:tcPr>
          <w:p w14:paraId="73DE4724"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357" w:type="pct"/>
          </w:tcPr>
          <w:p w14:paraId="315C1289"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1440B127" w14:textId="77777777" w:rsidTr="00BF149F">
        <w:tc>
          <w:tcPr>
            <w:tcW w:w="1266" w:type="pct"/>
            <w:vAlign w:val="center"/>
          </w:tcPr>
          <w:p w14:paraId="1167268E"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4</w:t>
            </w:r>
          </w:p>
        </w:tc>
        <w:tc>
          <w:tcPr>
            <w:tcW w:w="1322" w:type="pct"/>
          </w:tcPr>
          <w:p w14:paraId="3D3EE04A"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Моделирование на компьютере</w:t>
            </w:r>
          </w:p>
          <w:p w14:paraId="302F5465" w14:textId="77777777" w:rsidR="000348B9" w:rsidRPr="00F21527" w:rsidRDefault="000348B9" w:rsidP="0063283C">
            <w:pPr>
              <w:suppressAutoHyphens/>
              <w:spacing w:after="120"/>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22C5748B"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357" w:type="pct"/>
          </w:tcPr>
          <w:p w14:paraId="0C14C7C6"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214E79A3" w14:textId="77777777" w:rsidTr="00BF149F">
        <w:tc>
          <w:tcPr>
            <w:tcW w:w="1266" w:type="pct"/>
            <w:vAlign w:val="center"/>
          </w:tcPr>
          <w:p w14:paraId="10D8DDD1"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5</w:t>
            </w:r>
          </w:p>
        </w:tc>
        <w:tc>
          <w:tcPr>
            <w:tcW w:w="1322" w:type="pct"/>
          </w:tcPr>
          <w:p w14:paraId="6AC25AB0"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3D1E01E2"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433AFCD0"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9019CDE" w14:textId="77777777" w:rsidR="000348B9" w:rsidRPr="00F21527" w:rsidRDefault="000348B9" w:rsidP="0063283C">
            <w:pPr>
              <w:keepNext/>
              <w:spacing w:after="120"/>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5DEBBA4D"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pct"/>
          </w:tcPr>
          <w:p w14:paraId="37570B04"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3572E5EE" w14:textId="77777777" w:rsidTr="00BF149F">
        <w:tc>
          <w:tcPr>
            <w:tcW w:w="1266" w:type="pct"/>
            <w:vAlign w:val="center"/>
          </w:tcPr>
          <w:p w14:paraId="5A9D2C3E"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6</w:t>
            </w:r>
          </w:p>
        </w:tc>
        <w:tc>
          <w:tcPr>
            <w:tcW w:w="1322" w:type="pct"/>
          </w:tcPr>
          <w:p w14:paraId="5AB7320B"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4107C2F0"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61CE3D17" w14:textId="77777777" w:rsidR="000348B9" w:rsidRDefault="000348B9" w:rsidP="0063283C">
            <w:pPr>
              <w:suppressAutoHyphens/>
              <w:spacing w:after="120"/>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00A7545"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6C41B0B4"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57" w:type="pct"/>
          </w:tcPr>
          <w:p w14:paraId="2F24E506"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56BB965C" w14:textId="77777777" w:rsidTr="00BF149F">
        <w:tc>
          <w:tcPr>
            <w:tcW w:w="1266" w:type="pct"/>
            <w:vAlign w:val="center"/>
          </w:tcPr>
          <w:p w14:paraId="13EBB1A2"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7</w:t>
            </w:r>
          </w:p>
        </w:tc>
        <w:tc>
          <w:tcPr>
            <w:tcW w:w="1322" w:type="pct"/>
          </w:tcPr>
          <w:p w14:paraId="540A42FB"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моделирование на компьютере</w:t>
            </w:r>
          </w:p>
          <w:p w14:paraId="28B87AB1"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4847942B"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7D0C147A"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537A8AE0"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357" w:type="pct"/>
          </w:tcPr>
          <w:p w14:paraId="1F2E8546"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0705F387" w14:textId="77777777" w:rsidTr="00BF149F">
        <w:tc>
          <w:tcPr>
            <w:tcW w:w="1266" w:type="pct"/>
            <w:vAlign w:val="center"/>
          </w:tcPr>
          <w:p w14:paraId="75842FA5"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8</w:t>
            </w:r>
          </w:p>
        </w:tc>
        <w:tc>
          <w:tcPr>
            <w:tcW w:w="1322" w:type="pct"/>
          </w:tcPr>
          <w:p w14:paraId="6B24C02E"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7BED8CA2"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633920A8"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21A6A5F9"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113A0C3D"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63283C">
              <w:rPr>
                <w:rFonts w:ascii="Times New Roman" w:hAnsi="Times New Roman" w:cs="Times New Roman"/>
                <w:sz w:val="24"/>
                <w:szCs w:val="24"/>
              </w:rPr>
              <w:t>4</w:t>
            </w:r>
          </w:p>
        </w:tc>
        <w:tc>
          <w:tcPr>
            <w:tcW w:w="1357" w:type="pct"/>
          </w:tcPr>
          <w:p w14:paraId="7AF43E46"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04139092" w14:textId="77777777" w:rsidTr="00BF149F">
        <w:tc>
          <w:tcPr>
            <w:tcW w:w="1266" w:type="pct"/>
            <w:vAlign w:val="center"/>
          </w:tcPr>
          <w:p w14:paraId="0A5C2B55"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9</w:t>
            </w:r>
          </w:p>
        </w:tc>
        <w:tc>
          <w:tcPr>
            <w:tcW w:w="1322" w:type="pct"/>
          </w:tcPr>
          <w:p w14:paraId="0CF71294"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7D90822A"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2BDE93A0"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14D21919" w14:textId="77777777" w:rsidR="000348B9" w:rsidRPr="00F21527" w:rsidRDefault="000348B9" w:rsidP="000348B9">
            <w:pPr>
              <w:keepNext/>
              <w:rPr>
                <w:rFonts w:ascii="Times New Roman" w:hAnsi="Times New Roman" w:cs="Times New Roman"/>
                <w:b/>
                <w:sz w:val="24"/>
                <w:szCs w:val="24"/>
              </w:rPr>
            </w:pPr>
            <w:r>
              <w:rPr>
                <w:rFonts w:ascii="Times New Roman" w:hAnsi="Times New Roman" w:cs="Times New Roman"/>
                <w:sz w:val="24"/>
                <w:szCs w:val="24"/>
              </w:rPr>
              <w:t xml:space="preserve">Выполнение расчетно-аналитической работы и подготовка к ее защите </w:t>
            </w:r>
          </w:p>
        </w:tc>
        <w:tc>
          <w:tcPr>
            <w:tcW w:w="1055" w:type="pct"/>
            <w:shd w:val="clear" w:color="auto" w:fill="auto"/>
            <w:vAlign w:val="center"/>
          </w:tcPr>
          <w:p w14:paraId="5B19A1DB"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357" w:type="pct"/>
          </w:tcPr>
          <w:p w14:paraId="01633D3B" w14:textId="77777777" w:rsidR="000348B9" w:rsidRPr="00F21527" w:rsidRDefault="000348B9" w:rsidP="000348B9">
            <w:pPr>
              <w:keepNext/>
              <w:jc w:val="center"/>
              <w:rPr>
                <w:rFonts w:ascii="Times New Roman" w:hAnsi="Times New Roman" w:cs="Times New Roman"/>
                <w:sz w:val="24"/>
                <w:szCs w:val="24"/>
              </w:rPr>
            </w:pPr>
          </w:p>
          <w:p w14:paraId="5730BEC6"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расчетно-аналитической работы и интерпретация результатов</w:t>
            </w:r>
          </w:p>
        </w:tc>
      </w:tr>
      <w:tr w:rsidR="000348B9" w:rsidRPr="00A056E4" w14:paraId="6F3D4BA1" w14:textId="77777777" w:rsidTr="000348B9">
        <w:tc>
          <w:tcPr>
            <w:tcW w:w="1266" w:type="pct"/>
          </w:tcPr>
          <w:p w14:paraId="7D9DD96C" w14:textId="77777777" w:rsidR="000348B9" w:rsidRPr="00F21527" w:rsidRDefault="000348B9" w:rsidP="000348B9">
            <w:pPr>
              <w:suppressAutoHyphens/>
              <w:spacing w:before="120"/>
              <w:rPr>
                <w:rFonts w:ascii="Times New Roman" w:hAnsi="Times New Roman" w:cs="Times New Roman"/>
                <w:b/>
                <w:sz w:val="24"/>
                <w:szCs w:val="24"/>
              </w:rPr>
            </w:pPr>
          </w:p>
        </w:tc>
        <w:tc>
          <w:tcPr>
            <w:tcW w:w="1322" w:type="pct"/>
            <w:vAlign w:val="center"/>
          </w:tcPr>
          <w:p w14:paraId="2BAB00C4" w14:textId="77777777" w:rsidR="000348B9" w:rsidRPr="00F21527" w:rsidRDefault="000348B9" w:rsidP="000348B9">
            <w:pPr>
              <w:keepNext/>
              <w:jc w:val="center"/>
              <w:rPr>
                <w:rFonts w:ascii="Times New Roman" w:hAnsi="Times New Roman" w:cs="Times New Roman"/>
                <w:b/>
                <w:sz w:val="24"/>
                <w:szCs w:val="24"/>
              </w:rPr>
            </w:pPr>
            <w:r w:rsidRPr="00F21527">
              <w:rPr>
                <w:rFonts w:ascii="Times New Roman" w:hAnsi="Times New Roman" w:cs="Times New Roman"/>
                <w:b/>
                <w:sz w:val="24"/>
                <w:szCs w:val="24"/>
              </w:rPr>
              <w:t>Итого</w:t>
            </w:r>
          </w:p>
        </w:tc>
        <w:tc>
          <w:tcPr>
            <w:tcW w:w="1055" w:type="pct"/>
            <w:shd w:val="clear" w:color="auto" w:fill="auto"/>
            <w:vAlign w:val="center"/>
          </w:tcPr>
          <w:p w14:paraId="5A4934D8" w14:textId="77777777" w:rsidR="000348B9" w:rsidRPr="00DA325F"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1357" w:type="pct"/>
          </w:tcPr>
          <w:p w14:paraId="457D33E9" w14:textId="77777777" w:rsidR="000348B9" w:rsidRPr="00F21527" w:rsidRDefault="000348B9" w:rsidP="000348B9">
            <w:pPr>
              <w:keepNext/>
              <w:rPr>
                <w:rFonts w:ascii="Times New Roman" w:hAnsi="Times New Roman" w:cs="Times New Roman"/>
                <w:b/>
                <w:sz w:val="24"/>
                <w:szCs w:val="24"/>
              </w:rPr>
            </w:pPr>
          </w:p>
        </w:tc>
      </w:tr>
    </w:tbl>
    <w:p w14:paraId="1D8B6576" w14:textId="77777777" w:rsidR="00164354" w:rsidRPr="00BB2251" w:rsidRDefault="00164354" w:rsidP="0063283C">
      <w:pPr>
        <w:keepNext/>
        <w:suppressAutoHyphens/>
        <w:autoSpaceDE w:val="0"/>
        <w:autoSpaceDN w:val="0"/>
        <w:adjustRightInd w:val="0"/>
        <w:spacing w:after="0" w:line="360" w:lineRule="auto"/>
        <w:ind w:firstLine="567"/>
        <w:jc w:val="both"/>
        <w:rPr>
          <w:rFonts w:ascii="Times New Roman" w:hAnsi="Times New Roman"/>
          <w:sz w:val="28"/>
          <w:szCs w:val="28"/>
        </w:rPr>
      </w:pPr>
      <w:r>
        <w:rPr>
          <w:rFonts w:ascii="Times New Roman" w:hAnsi="Times New Roman"/>
          <w:sz w:val="28"/>
          <w:szCs w:val="28"/>
        </w:rPr>
        <w:t>Для н</w:t>
      </w:r>
      <w:r w:rsidRPr="00BB2251">
        <w:rPr>
          <w:rFonts w:ascii="Times New Roman" w:hAnsi="Times New Roman"/>
          <w:sz w:val="28"/>
          <w:szCs w:val="28"/>
        </w:rPr>
        <w:t>аправления «</w:t>
      </w:r>
      <w:r>
        <w:rPr>
          <w:rFonts w:ascii="Times New Roman" w:hAnsi="Times New Roman"/>
          <w:sz w:val="28"/>
          <w:szCs w:val="28"/>
        </w:rPr>
        <w:t>Бизнес-информатика</w:t>
      </w:r>
      <w:r w:rsidRPr="00BB2251">
        <w:rPr>
          <w:rFonts w:ascii="Times New Roman" w:hAnsi="Times New Roman"/>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5"/>
        <w:gridCol w:w="2396"/>
        <w:gridCol w:w="1912"/>
        <w:gridCol w:w="2459"/>
      </w:tblGrid>
      <w:tr w:rsidR="000348B9" w:rsidRPr="00A056E4" w14:paraId="53BC879C" w14:textId="77777777" w:rsidTr="00727CD0">
        <w:trPr>
          <w:trHeight w:val="1544"/>
        </w:trPr>
        <w:tc>
          <w:tcPr>
            <w:tcW w:w="1266" w:type="pct"/>
          </w:tcPr>
          <w:p w14:paraId="07C03105" w14:textId="77777777" w:rsidR="000348B9" w:rsidRPr="00F21527" w:rsidRDefault="000348B9" w:rsidP="00727CD0">
            <w:pPr>
              <w:keepNext/>
              <w:jc w:val="center"/>
              <w:rPr>
                <w:rFonts w:ascii="Times New Roman" w:hAnsi="Times New Roman" w:cs="Times New Roman"/>
                <w:sz w:val="24"/>
                <w:szCs w:val="24"/>
              </w:rPr>
            </w:pPr>
            <w:r w:rsidRPr="00F21527">
              <w:rPr>
                <w:rFonts w:ascii="Times New Roman" w:hAnsi="Times New Roman" w:cs="Times New Roman"/>
                <w:b/>
                <w:sz w:val="24"/>
                <w:szCs w:val="24"/>
              </w:rPr>
              <w:t>Наименование разделов, тем входящих в дисциплину</w:t>
            </w:r>
          </w:p>
        </w:tc>
        <w:tc>
          <w:tcPr>
            <w:tcW w:w="1322" w:type="pct"/>
          </w:tcPr>
          <w:p w14:paraId="7325356D"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Формы внеаудиторной самостоятельной работы</w:t>
            </w:r>
          </w:p>
        </w:tc>
        <w:tc>
          <w:tcPr>
            <w:tcW w:w="1055" w:type="pct"/>
          </w:tcPr>
          <w:p w14:paraId="757F81AB"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Трудоёмкость в часах</w:t>
            </w:r>
          </w:p>
        </w:tc>
        <w:tc>
          <w:tcPr>
            <w:tcW w:w="1357" w:type="pct"/>
          </w:tcPr>
          <w:p w14:paraId="379E6CB1"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 xml:space="preserve">Указание разделов и тем, отводимых на самостоятельное освоение обучающимися </w:t>
            </w:r>
          </w:p>
        </w:tc>
      </w:tr>
      <w:tr w:rsidR="000348B9" w:rsidRPr="00A056E4" w14:paraId="63A181E1" w14:textId="77777777" w:rsidTr="00727CD0">
        <w:tc>
          <w:tcPr>
            <w:tcW w:w="1266" w:type="pct"/>
            <w:vAlign w:val="center"/>
          </w:tcPr>
          <w:p w14:paraId="02AB4630"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1</w:t>
            </w:r>
          </w:p>
        </w:tc>
        <w:tc>
          <w:tcPr>
            <w:tcW w:w="1322" w:type="pct"/>
          </w:tcPr>
          <w:p w14:paraId="7FB06318"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Работа с данными</w:t>
            </w:r>
            <w:r w:rsidRPr="00F21527">
              <w:rPr>
                <w:rFonts w:ascii="Times New Roman" w:hAnsi="Times New Roman" w:cs="Times New Roman"/>
                <w:sz w:val="24"/>
                <w:szCs w:val="24"/>
              </w:rPr>
              <w:t xml:space="preserve"> </w:t>
            </w:r>
            <w:r>
              <w:rPr>
                <w:rFonts w:ascii="Times New Roman" w:hAnsi="Times New Roman" w:cs="Times New Roman"/>
                <w:sz w:val="24"/>
                <w:szCs w:val="24"/>
              </w:rPr>
              <w:t>на компьютере.</w:t>
            </w:r>
          </w:p>
          <w:p w14:paraId="2CD690C0"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3E7BD810" w14:textId="77777777" w:rsidR="000348B9" w:rsidRPr="00BF149F"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301CAE23"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57" w:type="pct"/>
          </w:tcPr>
          <w:p w14:paraId="575143C3"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546CFB8D" w14:textId="77777777" w:rsidTr="00727CD0">
        <w:tc>
          <w:tcPr>
            <w:tcW w:w="1266" w:type="pct"/>
            <w:vAlign w:val="center"/>
          </w:tcPr>
          <w:p w14:paraId="4600801C"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2</w:t>
            </w:r>
          </w:p>
        </w:tc>
        <w:tc>
          <w:tcPr>
            <w:tcW w:w="1322" w:type="pct"/>
          </w:tcPr>
          <w:p w14:paraId="1C3F972D"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на компьютере</w:t>
            </w:r>
          </w:p>
          <w:p w14:paraId="4E976D7E"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225053F1"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7EB0FDDE" w14:textId="77777777" w:rsidR="000348B9" w:rsidRPr="00F21527"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67082C20"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57" w:type="pct"/>
          </w:tcPr>
          <w:p w14:paraId="3F91B8D8"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61DEF38F" w14:textId="77777777" w:rsidTr="00727CD0">
        <w:tc>
          <w:tcPr>
            <w:tcW w:w="1266" w:type="pct"/>
            <w:vAlign w:val="center"/>
          </w:tcPr>
          <w:p w14:paraId="73FB3C31"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3</w:t>
            </w:r>
          </w:p>
        </w:tc>
        <w:tc>
          <w:tcPr>
            <w:tcW w:w="1322" w:type="pct"/>
          </w:tcPr>
          <w:p w14:paraId="08411A31"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моделирование на компьютере</w:t>
            </w:r>
          </w:p>
          <w:p w14:paraId="44967CFA"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5C455EFB"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6C59AD0E"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p w14:paraId="4750E52D" w14:textId="77777777" w:rsidR="000348B9" w:rsidRPr="00F21527"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Подготовка к контрольной работе</w:t>
            </w:r>
          </w:p>
        </w:tc>
        <w:tc>
          <w:tcPr>
            <w:tcW w:w="1055" w:type="pct"/>
            <w:shd w:val="clear" w:color="auto" w:fill="auto"/>
            <w:vAlign w:val="center"/>
          </w:tcPr>
          <w:p w14:paraId="0574C931"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57" w:type="pct"/>
          </w:tcPr>
          <w:p w14:paraId="6C57081B"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70540E84" w14:textId="77777777" w:rsidTr="00727CD0">
        <w:tc>
          <w:tcPr>
            <w:tcW w:w="1266" w:type="pct"/>
            <w:vAlign w:val="center"/>
          </w:tcPr>
          <w:p w14:paraId="4132A99D"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4</w:t>
            </w:r>
          </w:p>
        </w:tc>
        <w:tc>
          <w:tcPr>
            <w:tcW w:w="1322" w:type="pct"/>
          </w:tcPr>
          <w:p w14:paraId="4FA1BEC1"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Моделирование на компьютере</w:t>
            </w:r>
          </w:p>
          <w:p w14:paraId="0B1FE056" w14:textId="77777777" w:rsidR="000348B9" w:rsidRPr="00F21527"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60EDFE22"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57" w:type="pct"/>
          </w:tcPr>
          <w:p w14:paraId="253B55B7"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289E5012" w14:textId="77777777" w:rsidTr="00727CD0">
        <w:tc>
          <w:tcPr>
            <w:tcW w:w="1266" w:type="pct"/>
            <w:vAlign w:val="center"/>
          </w:tcPr>
          <w:p w14:paraId="63BDD144"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5</w:t>
            </w:r>
          </w:p>
        </w:tc>
        <w:tc>
          <w:tcPr>
            <w:tcW w:w="1322" w:type="pct"/>
          </w:tcPr>
          <w:p w14:paraId="04120C87"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43773CF5"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506A5965"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1AF46218"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2C63E380"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57" w:type="pct"/>
          </w:tcPr>
          <w:p w14:paraId="0F1B627F"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01393F29" w14:textId="77777777" w:rsidTr="00727CD0">
        <w:tc>
          <w:tcPr>
            <w:tcW w:w="1266" w:type="pct"/>
            <w:vAlign w:val="center"/>
          </w:tcPr>
          <w:p w14:paraId="5C728347"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6</w:t>
            </w:r>
          </w:p>
        </w:tc>
        <w:tc>
          <w:tcPr>
            <w:tcW w:w="1322" w:type="pct"/>
          </w:tcPr>
          <w:p w14:paraId="3023123C"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4C7F60A9"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4DAC1D91"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5EF72C46"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4B6A6926"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357" w:type="pct"/>
          </w:tcPr>
          <w:p w14:paraId="4C50A9FA" w14:textId="77777777" w:rsidR="000348B9" w:rsidRPr="00F21527" w:rsidRDefault="000348B9" w:rsidP="000348B9">
            <w:pPr>
              <w:keepNext/>
              <w:jc w:val="center"/>
              <w:rPr>
                <w:rFonts w:ascii="Times New Roman" w:hAnsi="Times New Roman" w:cs="Times New Roman"/>
                <w:sz w:val="24"/>
                <w:szCs w:val="24"/>
              </w:rPr>
            </w:pPr>
          </w:p>
          <w:p w14:paraId="4D95A71F"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7A73611A" w14:textId="77777777" w:rsidTr="00727CD0">
        <w:tc>
          <w:tcPr>
            <w:tcW w:w="1266" w:type="pct"/>
            <w:vAlign w:val="center"/>
          </w:tcPr>
          <w:p w14:paraId="0C38B4C8"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7</w:t>
            </w:r>
          </w:p>
        </w:tc>
        <w:tc>
          <w:tcPr>
            <w:tcW w:w="1322" w:type="pct"/>
          </w:tcPr>
          <w:p w14:paraId="767C0890"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моделирование на компьютере</w:t>
            </w:r>
          </w:p>
          <w:p w14:paraId="0F617297"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2875C6E0"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95B45CF"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4D91E626"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57" w:type="pct"/>
          </w:tcPr>
          <w:p w14:paraId="7137125F" w14:textId="77777777" w:rsidR="000348B9" w:rsidRPr="00F21527" w:rsidRDefault="000348B9" w:rsidP="000348B9">
            <w:pPr>
              <w:keepNext/>
              <w:jc w:val="center"/>
              <w:rPr>
                <w:rFonts w:ascii="Times New Roman" w:hAnsi="Times New Roman" w:cs="Times New Roman"/>
                <w:sz w:val="24"/>
                <w:szCs w:val="24"/>
              </w:rPr>
            </w:pPr>
          </w:p>
          <w:p w14:paraId="68C8CD28"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086033FA" w14:textId="77777777" w:rsidTr="00727CD0">
        <w:tc>
          <w:tcPr>
            <w:tcW w:w="1266" w:type="pct"/>
            <w:vAlign w:val="center"/>
          </w:tcPr>
          <w:p w14:paraId="37612007"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8</w:t>
            </w:r>
          </w:p>
        </w:tc>
        <w:tc>
          <w:tcPr>
            <w:tcW w:w="1322" w:type="pct"/>
          </w:tcPr>
          <w:p w14:paraId="24167081"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0BE6D50A"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3187A1BF"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3B54F04F"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4493CAF5"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357" w:type="pct"/>
          </w:tcPr>
          <w:p w14:paraId="74DE050C" w14:textId="77777777" w:rsidR="000348B9" w:rsidRPr="00F21527" w:rsidRDefault="000348B9" w:rsidP="000348B9">
            <w:pPr>
              <w:keepNext/>
              <w:jc w:val="center"/>
              <w:rPr>
                <w:rFonts w:ascii="Times New Roman" w:hAnsi="Times New Roman" w:cs="Times New Roman"/>
                <w:sz w:val="24"/>
                <w:szCs w:val="24"/>
              </w:rPr>
            </w:pPr>
          </w:p>
          <w:p w14:paraId="04749AB8"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2CD8F14C" w14:textId="77777777" w:rsidTr="00727CD0">
        <w:tc>
          <w:tcPr>
            <w:tcW w:w="1266" w:type="pct"/>
            <w:vAlign w:val="center"/>
          </w:tcPr>
          <w:p w14:paraId="6DB6BAF6"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9</w:t>
            </w:r>
          </w:p>
        </w:tc>
        <w:tc>
          <w:tcPr>
            <w:tcW w:w="1322" w:type="pct"/>
          </w:tcPr>
          <w:p w14:paraId="162F519A"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305A3984"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105D5C1E"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68A3923C" w14:textId="77777777" w:rsidR="000348B9" w:rsidRPr="00F21527" w:rsidRDefault="000348B9" w:rsidP="000348B9">
            <w:pPr>
              <w:keepNext/>
              <w:rPr>
                <w:rFonts w:ascii="Times New Roman" w:hAnsi="Times New Roman" w:cs="Times New Roman"/>
                <w:b/>
                <w:sz w:val="24"/>
                <w:szCs w:val="24"/>
              </w:rPr>
            </w:pPr>
            <w:r>
              <w:rPr>
                <w:rFonts w:ascii="Times New Roman" w:hAnsi="Times New Roman" w:cs="Times New Roman"/>
                <w:sz w:val="24"/>
                <w:szCs w:val="24"/>
              </w:rPr>
              <w:t xml:space="preserve">Выполнение расчетно-аналитической работы и подготовка к ее защите </w:t>
            </w:r>
          </w:p>
        </w:tc>
        <w:tc>
          <w:tcPr>
            <w:tcW w:w="1055" w:type="pct"/>
            <w:shd w:val="clear" w:color="auto" w:fill="auto"/>
            <w:vAlign w:val="center"/>
          </w:tcPr>
          <w:p w14:paraId="662DEF7F"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357" w:type="pct"/>
          </w:tcPr>
          <w:p w14:paraId="0B49C3F7" w14:textId="77777777" w:rsidR="000348B9" w:rsidRPr="00F21527" w:rsidRDefault="000348B9" w:rsidP="000348B9">
            <w:pPr>
              <w:keepNext/>
              <w:jc w:val="center"/>
              <w:rPr>
                <w:rFonts w:ascii="Times New Roman" w:hAnsi="Times New Roman" w:cs="Times New Roman"/>
                <w:sz w:val="24"/>
                <w:szCs w:val="24"/>
              </w:rPr>
            </w:pPr>
          </w:p>
          <w:p w14:paraId="27EF92A1"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расчетно-аналитической работы и интерпретация результатов</w:t>
            </w:r>
          </w:p>
        </w:tc>
      </w:tr>
      <w:tr w:rsidR="000348B9" w:rsidRPr="00A056E4" w14:paraId="3114449C" w14:textId="77777777" w:rsidTr="00727CD0">
        <w:tc>
          <w:tcPr>
            <w:tcW w:w="1266" w:type="pct"/>
          </w:tcPr>
          <w:p w14:paraId="19ADBD0A" w14:textId="77777777" w:rsidR="000348B9" w:rsidRPr="00F21527" w:rsidRDefault="000348B9" w:rsidP="000348B9">
            <w:pPr>
              <w:suppressAutoHyphens/>
              <w:spacing w:before="120"/>
              <w:rPr>
                <w:rFonts w:ascii="Times New Roman" w:hAnsi="Times New Roman" w:cs="Times New Roman"/>
                <w:b/>
                <w:sz w:val="24"/>
                <w:szCs w:val="24"/>
              </w:rPr>
            </w:pPr>
          </w:p>
        </w:tc>
        <w:tc>
          <w:tcPr>
            <w:tcW w:w="1322" w:type="pct"/>
            <w:vAlign w:val="center"/>
          </w:tcPr>
          <w:p w14:paraId="3939E699"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Итого</w:t>
            </w:r>
          </w:p>
        </w:tc>
        <w:tc>
          <w:tcPr>
            <w:tcW w:w="1055" w:type="pct"/>
            <w:shd w:val="clear" w:color="auto" w:fill="auto"/>
            <w:vAlign w:val="center"/>
          </w:tcPr>
          <w:p w14:paraId="7D505DBC" w14:textId="77777777" w:rsidR="000348B9" w:rsidRPr="0050504C"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357" w:type="pct"/>
          </w:tcPr>
          <w:p w14:paraId="0F28F38E" w14:textId="77777777" w:rsidR="000348B9" w:rsidRPr="00F21527" w:rsidRDefault="000348B9" w:rsidP="000348B9">
            <w:pPr>
              <w:keepNext/>
              <w:rPr>
                <w:rFonts w:ascii="Times New Roman" w:hAnsi="Times New Roman" w:cs="Times New Roman"/>
                <w:b/>
                <w:sz w:val="24"/>
                <w:szCs w:val="24"/>
              </w:rPr>
            </w:pPr>
          </w:p>
        </w:tc>
      </w:tr>
    </w:tbl>
    <w:p w14:paraId="7198ED16" w14:textId="77777777" w:rsidR="00164354" w:rsidRDefault="00164354" w:rsidP="00164354">
      <w:pPr>
        <w:suppressAutoHyphens/>
        <w:spacing w:after="0" w:line="360" w:lineRule="auto"/>
        <w:jc w:val="both"/>
        <w:rPr>
          <w:rFonts w:ascii="Times New Roman" w:hAnsi="Times New Roman" w:cs="Times New Roman"/>
          <w:sz w:val="40"/>
          <w:szCs w:val="28"/>
        </w:rPr>
      </w:pPr>
    </w:p>
    <w:p w14:paraId="12CC4BB9" w14:textId="77777777" w:rsidR="00164354" w:rsidRDefault="00164354" w:rsidP="00164354">
      <w:pPr>
        <w:suppressAutoHyphens/>
        <w:spacing w:after="0" w:line="360" w:lineRule="auto"/>
        <w:ind w:left="3" w:firstLine="706"/>
        <w:jc w:val="both"/>
        <w:rPr>
          <w:rFonts w:ascii="Times New Roman" w:hAnsi="Times New Roman"/>
          <w:sz w:val="28"/>
          <w:szCs w:val="28"/>
        </w:rPr>
      </w:pPr>
      <w:r>
        <w:rPr>
          <w:rFonts w:ascii="Times New Roman" w:hAnsi="Times New Roman"/>
          <w:sz w:val="28"/>
          <w:szCs w:val="28"/>
        </w:rPr>
        <w:t>Для н</w:t>
      </w:r>
      <w:r w:rsidRPr="00BB2251">
        <w:rPr>
          <w:rFonts w:ascii="Times New Roman" w:hAnsi="Times New Roman"/>
          <w:sz w:val="28"/>
          <w:szCs w:val="28"/>
        </w:rPr>
        <w:t>аправления «</w:t>
      </w:r>
      <w:r>
        <w:rPr>
          <w:rFonts w:ascii="Times New Roman" w:hAnsi="Times New Roman"/>
          <w:sz w:val="28"/>
          <w:szCs w:val="28"/>
        </w:rPr>
        <w:t>Информационная безопасность</w:t>
      </w:r>
      <w:r w:rsidRPr="00BB2251">
        <w:rPr>
          <w:rFonts w:ascii="Times New Roman" w:hAnsi="Times New Roman"/>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5"/>
        <w:gridCol w:w="2396"/>
        <w:gridCol w:w="1912"/>
        <w:gridCol w:w="2459"/>
      </w:tblGrid>
      <w:tr w:rsidR="000348B9" w:rsidRPr="00A056E4" w14:paraId="37B25779" w14:textId="77777777" w:rsidTr="00727CD0">
        <w:trPr>
          <w:trHeight w:val="1544"/>
        </w:trPr>
        <w:tc>
          <w:tcPr>
            <w:tcW w:w="1266" w:type="pct"/>
          </w:tcPr>
          <w:p w14:paraId="4281ACE2" w14:textId="77777777" w:rsidR="000348B9" w:rsidRPr="00F21527" w:rsidRDefault="000348B9" w:rsidP="00727CD0">
            <w:pPr>
              <w:keepNext/>
              <w:jc w:val="center"/>
              <w:rPr>
                <w:rFonts w:ascii="Times New Roman" w:hAnsi="Times New Roman" w:cs="Times New Roman"/>
                <w:sz w:val="24"/>
                <w:szCs w:val="24"/>
              </w:rPr>
            </w:pPr>
            <w:r w:rsidRPr="00F21527">
              <w:rPr>
                <w:rFonts w:ascii="Times New Roman" w:hAnsi="Times New Roman" w:cs="Times New Roman"/>
                <w:b/>
                <w:sz w:val="24"/>
                <w:szCs w:val="24"/>
              </w:rPr>
              <w:t>Наименование разделов, тем входящих в дисциплину</w:t>
            </w:r>
          </w:p>
        </w:tc>
        <w:tc>
          <w:tcPr>
            <w:tcW w:w="1322" w:type="pct"/>
          </w:tcPr>
          <w:p w14:paraId="03D2282E"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Формы внеаудиторной самостоятельной работы</w:t>
            </w:r>
          </w:p>
        </w:tc>
        <w:tc>
          <w:tcPr>
            <w:tcW w:w="1055" w:type="pct"/>
          </w:tcPr>
          <w:p w14:paraId="305C2A87"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Трудоёмкость в часах</w:t>
            </w:r>
          </w:p>
        </w:tc>
        <w:tc>
          <w:tcPr>
            <w:tcW w:w="1357" w:type="pct"/>
          </w:tcPr>
          <w:p w14:paraId="5AD85143"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 xml:space="preserve">Указание разделов и тем, отводимых на самостоятельное освоение обучающимися </w:t>
            </w:r>
          </w:p>
        </w:tc>
      </w:tr>
      <w:tr w:rsidR="000348B9" w:rsidRPr="00A056E4" w14:paraId="08C2C5CC" w14:textId="77777777" w:rsidTr="00727CD0">
        <w:tc>
          <w:tcPr>
            <w:tcW w:w="1266" w:type="pct"/>
            <w:vAlign w:val="center"/>
          </w:tcPr>
          <w:p w14:paraId="4FD29885"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1</w:t>
            </w:r>
          </w:p>
        </w:tc>
        <w:tc>
          <w:tcPr>
            <w:tcW w:w="1322" w:type="pct"/>
          </w:tcPr>
          <w:p w14:paraId="5D31FECE"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Работа с данными</w:t>
            </w:r>
            <w:r w:rsidRPr="00F21527">
              <w:rPr>
                <w:rFonts w:ascii="Times New Roman" w:hAnsi="Times New Roman" w:cs="Times New Roman"/>
                <w:sz w:val="24"/>
                <w:szCs w:val="24"/>
              </w:rPr>
              <w:t xml:space="preserve"> </w:t>
            </w:r>
            <w:r>
              <w:rPr>
                <w:rFonts w:ascii="Times New Roman" w:hAnsi="Times New Roman" w:cs="Times New Roman"/>
                <w:sz w:val="24"/>
                <w:szCs w:val="24"/>
              </w:rPr>
              <w:t>на компьютере.</w:t>
            </w:r>
          </w:p>
          <w:p w14:paraId="62091287"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1118C240" w14:textId="77777777" w:rsidR="000348B9" w:rsidRPr="00BF149F"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7DE0D8BA"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pct"/>
          </w:tcPr>
          <w:p w14:paraId="35E762B7"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1B3793C5" w14:textId="77777777" w:rsidTr="00727CD0">
        <w:tc>
          <w:tcPr>
            <w:tcW w:w="1266" w:type="pct"/>
            <w:vAlign w:val="center"/>
          </w:tcPr>
          <w:p w14:paraId="332AE93E"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2</w:t>
            </w:r>
          </w:p>
        </w:tc>
        <w:tc>
          <w:tcPr>
            <w:tcW w:w="1322" w:type="pct"/>
          </w:tcPr>
          <w:p w14:paraId="1042C9F7"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на компьютере</w:t>
            </w:r>
          </w:p>
          <w:p w14:paraId="6D4AC56C"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68849F04"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2D5541D" w14:textId="77777777" w:rsidR="000348B9" w:rsidRPr="00F21527"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0D08B973"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pct"/>
          </w:tcPr>
          <w:p w14:paraId="22BF2D3F"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6D68E582" w14:textId="77777777" w:rsidTr="00727CD0">
        <w:tc>
          <w:tcPr>
            <w:tcW w:w="1266" w:type="pct"/>
            <w:vAlign w:val="center"/>
          </w:tcPr>
          <w:p w14:paraId="3E2CA3CA"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3</w:t>
            </w:r>
          </w:p>
        </w:tc>
        <w:tc>
          <w:tcPr>
            <w:tcW w:w="1322" w:type="pct"/>
          </w:tcPr>
          <w:p w14:paraId="51945133"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моделирование на компьютере</w:t>
            </w:r>
          </w:p>
          <w:p w14:paraId="41FC030B"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7C0D9DF3"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31717521"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p w14:paraId="68A74495" w14:textId="77777777" w:rsidR="000348B9" w:rsidRPr="00F21527"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Подготовка к контрольной работе</w:t>
            </w:r>
          </w:p>
        </w:tc>
        <w:tc>
          <w:tcPr>
            <w:tcW w:w="1055" w:type="pct"/>
            <w:shd w:val="clear" w:color="auto" w:fill="auto"/>
            <w:vAlign w:val="center"/>
          </w:tcPr>
          <w:p w14:paraId="73FF00E9"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357" w:type="pct"/>
          </w:tcPr>
          <w:p w14:paraId="18D2E35B"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4F0004E2" w14:textId="77777777" w:rsidTr="00727CD0">
        <w:tc>
          <w:tcPr>
            <w:tcW w:w="1266" w:type="pct"/>
            <w:vAlign w:val="center"/>
          </w:tcPr>
          <w:p w14:paraId="6C39A90E"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4</w:t>
            </w:r>
          </w:p>
        </w:tc>
        <w:tc>
          <w:tcPr>
            <w:tcW w:w="1322" w:type="pct"/>
          </w:tcPr>
          <w:p w14:paraId="7B176F99"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Моделирование на компьютере</w:t>
            </w:r>
          </w:p>
          <w:p w14:paraId="4D2147FA" w14:textId="77777777" w:rsidR="000348B9" w:rsidRPr="00F21527"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10D3245B"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357" w:type="pct"/>
          </w:tcPr>
          <w:p w14:paraId="0F266511"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35A561CF" w14:textId="77777777" w:rsidTr="00727CD0">
        <w:tc>
          <w:tcPr>
            <w:tcW w:w="1266" w:type="pct"/>
            <w:vAlign w:val="center"/>
          </w:tcPr>
          <w:p w14:paraId="4EC8256C"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5</w:t>
            </w:r>
          </w:p>
        </w:tc>
        <w:tc>
          <w:tcPr>
            <w:tcW w:w="1322" w:type="pct"/>
          </w:tcPr>
          <w:p w14:paraId="6F507979"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7D50FD9B"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271E1DD1"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96AB42A"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1D8E95E9"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pct"/>
          </w:tcPr>
          <w:p w14:paraId="0219DFA5"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4C770004" w14:textId="77777777" w:rsidTr="00727CD0">
        <w:tc>
          <w:tcPr>
            <w:tcW w:w="1266" w:type="pct"/>
            <w:vAlign w:val="center"/>
          </w:tcPr>
          <w:p w14:paraId="24A603C4"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6</w:t>
            </w:r>
          </w:p>
        </w:tc>
        <w:tc>
          <w:tcPr>
            <w:tcW w:w="1322" w:type="pct"/>
          </w:tcPr>
          <w:p w14:paraId="0FEB3E36"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4EBE6672"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796D1288"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686CD38E"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31FCDB02"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57" w:type="pct"/>
          </w:tcPr>
          <w:p w14:paraId="4C6AAF32" w14:textId="77777777" w:rsidR="000348B9" w:rsidRPr="00F21527" w:rsidRDefault="000348B9" w:rsidP="000348B9">
            <w:pPr>
              <w:keepNext/>
              <w:jc w:val="center"/>
              <w:rPr>
                <w:rFonts w:ascii="Times New Roman" w:hAnsi="Times New Roman" w:cs="Times New Roman"/>
                <w:sz w:val="24"/>
                <w:szCs w:val="24"/>
              </w:rPr>
            </w:pPr>
          </w:p>
          <w:p w14:paraId="33CFF857"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7A488456" w14:textId="77777777" w:rsidTr="00727CD0">
        <w:tc>
          <w:tcPr>
            <w:tcW w:w="1266" w:type="pct"/>
            <w:vAlign w:val="center"/>
          </w:tcPr>
          <w:p w14:paraId="0C486E33"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7</w:t>
            </w:r>
          </w:p>
        </w:tc>
        <w:tc>
          <w:tcPr>
            <w:tcW w:w="1322" w:type="pct"/>
          </w:tcPr>
          <w:p w14:paraId="51B85EB6"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моделирование на компьютере</w:t>
            </w:r>
          </w:p>
          <w:p w14:paraId="29165132"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5835C647"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220466D7"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1DE9FFCD"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357" w:type="pct"/>
          </w:tcPr>
          <w:p w14:paraId="35073011" w14:textId="77777777" w:rsidR="000348B9" w:rsidRPr="00F21527" w:rsidRDefault="000348B9" w:rsidP="000348B9">
            <w:pPr>
              <w:keepNext/>
              <w:jc w:val="center"/>
              <w:rPr>
                <w:rFonts w:ascii="Times New Roman" w:hAnsi="Times New Roman" w:cs="Times New Roman"/>
                <w:sz w:val="24"/>
                <w:szCs w:val="24"/>
              </w:rPr>
            </w:pPr>
          </w:p>
          <w:p w14:paraId="6FCBD8C9"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398975FF" w14:textId="77777777" w:rsidTr="00727CD0">
        <w:tc>
          <w:tcPr>
            <w:tcW w:w="1266" w:type="pct"/>
            <w:vAlign w:val="center"/>
          </w:tcPr>
          <w:p w14:paraId="4B09D80B"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8</w:t>
            </w:r>
          </w:p>
        </w:tc>
        <w:tc>
          <w:tcPr>
            <w:tcW w:w="1322" w:type="pct"/>
          </w:tcPr>
          <w:p w14:paraId="53B20120"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6EE20E60"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714E6C56"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689F1BFF"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3B01F01C" w14:textId="77777777" w:rsidR="000348B9" w:rsidRPr="00D61508" w:rsidRDefault="0063283C"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357" w:type="pct"/>
          </w:tcPr>
          <w:p w14:paraId="54654048" w14:textId="77777777" w:rsidR="000348B9" w:rsidRPr="00F21527" w:rsidRDefault="000348B9" w:rsidP="000348B9">
            <w:pPr>
              <w:keepNext/>
              <w:jc w:val="center"/>
              <w:rPr>
                <w:rFonts w:ascii="Times New Roman" w:hAnsi="Times New Roman" w:cs="Times New Roman"/>
                <w:sz w:val="24"/>
                <w:szCs w:val="24"/>
              </w:rPr>
            </w:pPr>
          </w:p>
          <w:p w14:paraId="4B5FE964"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6FC0121E" w14:textId="77777777" w:rsidTr="00727CD0">
        <w:tc>
          <w:tcPr>
            <w:tcW w:w="1266" w:type="pct"/>
            <w:vAlign w:val="center"/>
          </w:tcPr>
          <w:p w14:paraId="69809B37"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9</w:t>
            </w:r>
          </w:p>
        </w:tc>
        <w:tc>
          <w:tcPr>
            <w:tcW w:w="1322" w:type="pct"/>
          </w:tcPr>
          <w:p w14:paraId="05CF762F"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02F59D74"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23A61D58"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36C08746" w14:textId="77777777" w:rsidR="000348B9" w:rsidRPr="00F21527" w:rsidRDefault="000348B9" w:rsidP="000348B9">
            <w:pPr>
              <w:keepNext/>
              <w:rPr>
                <w:rFonts w:ascii="Times New Roman" w:hAnsi="Times New Roman" w:cs="Times New Roman"/>
                <w:b/>
                <w:sz w:val="24"/>
                <w:szCs w:val="24"/>
              </w:rPr>
            </w:pPr>
            <w:r>
              <w:rPr>
                <w:rFonts w:ascii="Times New Roman" w:hAnsi="Times New Roman" w:cs="Times New Roman"/>
                <w:sz w:val="24"/>
                <w:szCs w:val="24"/>
              </w:rPr>
              <w:t xml:space="preserve">Выполнение расчетно-аналитической работы и подготовка к ее защите </w:t>
            </w:r>
          </w:p>
        </w:tc>
        <w:tc>
          <w:tcPr>
            <w:tcW w:w="1055" w:type="pct"/>
            <w:shd w:val="clear" w:color="auto" w:fill="auto"/>
            <w:vAlign w:val="center"/>
          </w:tcPr>
          <w:p w14:paraId="13124BCB"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357" w:type="pct"/>
          </w:tcPr>
          <w:p w14:paraId="3FF26989" w14:textId="77777777" w:rsidR="000348B9" w:rsidRPr="00F21527" w:rsidRDefault="000348B9" w:rsidP="000348B9">
            <w:pPr>
              <w:keepNext/>
              <w:jc w:val="center"/>
              <w:rPr>
                <w:rFonts w:ascii="Times New Roman" w:hAnsi="Times New Roman" w:cs="Times New Roman"/>
                <w:sz w:val="24"/>
                <w:szCs w:val="24"/>
              </w:rPr>
            </w:pPr>
          </w:p>
          <w:p w14:paraId="51C78EDA"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расчетно-аналитической работы и интерпретация результатов</w:t>
            </w:r>
          </w:p>
        </w:tc>
      </w:tr>
      <w:tr w:rsidR="000348B9" w:rsidRPr="00A056E4" w14:paraId="6AF68E69" w14:textId="77777777" w:rsidTr="00727CD0">
        <w:tc>
          <w:tcPr>
            <w:tcW w:w="1266" w:type="pct"/>
          </w:tcPr>
          <w:p w14:paraId="3683E955" w14:textId="77777777" w:rsidR="000348B9" w:rsidRPr="00F21527" w:rsidRDefault="000348B9" w:rsidP="000348B9">
            <w:pPr>
              <w:suppressAutoHyphens/>
              <w:spacing w:before="120"/>
              <w:rPr>
                <w:rFonts w:ascii="Times New Roman" w:hAnsi="Times New Roman" w:cs="Times New Roman"/>
                <w:b/>
                <w:sz w:val="24"/>
                <w:szCs w:val="24"/>
              </w:rPr>
            </w:pPr>
          </w:p>
        </w:tc>
        <w:tc>
          <w:tcPr>
            <w:tcW w:w="1322" w:type="pct"/>
            <w:vAlign w:val="center"/>
          </w:tcPr>
          <w:p w14:paraId="7D9B3306"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Итого</w:t>
            </w:r>
          </w:p>
        </w:tc>
        <w:tc>
          <w:tcPr>
            <w:tcW w:w="1055" w:type="pct"/>
            <w:shd w:val="clear" w:color="auto" w:fill="auto"/>
            <w:vAlign w:val="center"/>
          </w:tcPr>
          <w:p w14:paraId="46016284" w14:textId="77777777" w:rsidR="000348B9" w:rsidRPr="00DA325F"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1357" w:type="pct"/>
          </w:tcPr>
          <w:p w14:paraId="3E2D4D2D" w14:textId="77777777" w:rsidR="000348B9" w:rsidRPr="00F21527" w:rsidRDefault="000348B9" w:rsidP="000348B9">
            <w:pPr>
              <w:keepNext/>
              <w:rPr>
                <w:rFonts w:ascii="Times New Roman" w:hAnsi="Times New Roman" w:cs="Times New Roman"/>
                <w:b/>
                <w:sz w:val="24"/>
                <w:szCs w:val="24"/>
              </w:rPr>
            </w:pPr>
          </w:p>
        </w:tc>
      </w:tr>
    </w:tbl>
    <w:p w14:paraId="0FC254E6" w14:textId="77777777" w:rsidR="00164354" w:rsidRDefault="00164354" w:rsidP="00D97FAA">
      <w:pPr>
        <w:suppressAutoHyphens/>
        <w:spacing w:after="0" w:line="360" w:lineRule="auto"/>
        <w:ind w:left="774"/>
        <w:jc w:val="both"/>
        <w:rPr>
          <w:rFonts w:ascii="Times New Roman" w:hAnsi="Times New Roman"/>
          <w:sz w:val="28"/>
          <w:szCs w:val="28"/>
        </w:rPr>
      </w:pPr>
    </w:p>
    <w:p w14:paraId="2D3FADAF" w14:textId="77777777" w:rsidR="00164354" w:rsidRDefault="00164354" w:rsidP="00D97FAA">
      <w:pPr>
        <w:suppressAutoHyphens/>
        <w:spacing w:after="0" w:line="360" w:lineRule="auto"/>
        <w:ind w:left="774"/>
        <w:jc w:val="both"/>
        <w:rPr>
          <w:rFonts w:ascii="Times New Roman" w:hAnsi="Times New Roman" w:cs="Times New Roman"/>
          <w:sz w:val="40"/>
          <w:szCs w:val="28"/>
          <w:highlight w:val="yellow"/>
        </w:rPr>
      </w:pPr>
      <w:r>
        <w:rPr>
          <w:rFonts w:ascii="Times New Roman" w:hAnsi="Times New Roman"/>
          <w:sz w:val="28"/>
          <w:szCs w:val="28"/>
        </w:rPr>
        <w:t>Для н</w:t>
      </w:r>
      <w:r w:rsidRPr="00BB2251">
        <w:rPr>
          <w:rFonts w:ascii="Times New Roman" w:hAnsi="Times New Roman"/>
          <w:sz w:val="28"/>
          <w:szCs w:val="28"/>
        </w:rPr>
        <w:t>аправления «</w:t>
      </w:r>
      <w:r>
        <w:rPr>
          <w:rFonts w:ascii="Times New Roman" w:hAnsi="Times New Roman"/>
          <w:sz w:val="28"/>
          <w:szCs w:val="28"/>
        </w:rPr>
        <w:t>Менеджмент</w:t>
      </w:r>
      <w:r w:rsidRPr="00BB2251">
        <w:rPr>
          <w:rFonts w:ascii="Times New Roman" w:hAnsi="Times New Roman"/>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5"/>
        <w:gridCol w:w="2396"/>
        <w:gridCol w:w="1912"/>
        <w:gridCol w:w="2459"/>
      </w:tblGrid>
      <w:tr w:rsidR="000348B9" w:rsidRPr="00A056E4" w14:paraId="5C6094FC" w14:textId="77777777" w:rsidTr="00727CD0">
        <w:trPr>
          <w:trHeight w:val="1544"/>
        </w:trPr>
        <w:tc>
          <w:tcPr>
            <w:tcW w:w="1266" w:type="pct"/>
          </w:tcPr>
          <w:p w14:paraId="7EF6D9E7" w14:textId="77777777" w:rsidR="000348B9" w:rsidRPr="00F21527" w:rsidRDefault="000348B9" w:rsidP="00727CD0">
            <w:pPr>
              <w:keepNext/>
              <w:jc w:val="center"/>
              <w:rPr>
                <w:rFonts w:ascii="Times New Roman" w:hAnsi="Times New Roman" w:cs="Times New Roman"/>
                <w:sz w:val="24"/>
                <w:szCs w:val="24"/>
              </w:rPr>
            </w:pPr>
            <w:r w:rsidRPr="00F21527">
              <w:rPr>
                <w:rFonts w:ascii="Times New Roman" w:hAnsi="Times New Roman" w:cs="Times New Roman"/>
                <w:b/>
                <w:sz w:val="24"/>
                <w:szCs w:val="24"/>
              </w:rPr>
              <w:t>Наименование разделов, тем входящих в дисциплину</w:t>
            </w:r>
          </w:p>
        </w:tc>
        <w:tc>
          <w:tcPr>
            <w:tcW w:w="1322" w:type="pct"/>
          </w:tcPr>
          <w:p w14:paraId="5F12701F"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Формы внеаудиторной самостоятельной работы</w:t>
            </w:r>
          </w:p>
        </w:tc>
        <w:tc>
          <w:tcPr>
            <w:tcW w:w="1055" w:type="pct"/>
          </w:tcPr>
          <w:p w14:paraId="6164432E"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Трудоёмкость в часах</w:t>
            </w:r>
          </w:p>
        </w:tc>
        <w:tc>
          <w:tcPr>
            <w:tcW w:w="1357" w:type="pct"/>
          </w:tcPr>
          <w:p w14:paraId="5E722775"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 xml:space="preserve">Указание разделов и тем, отводимых на самостоятельное освоение обучающимися </w:t>
            </w:r>
          </w:p>
        </w:tc>
      </w:tr>
      <w:tr w:rsidR="000348B9" w:rsidRPr="00A056E4" w14:paraId="62677302" w14:textId="77777777" w:rsidTr="00727CD0">
        <w:tc>
          <w:tcPr>
            <w:tcW w:w="1266" w:type="pct"/>
            <w:vAlign w:val="center"/>
          </w:tcPr>
          <w:p w14:paraId="00406D74"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1</w:t>
            </w:r>
          </w:p>
        </w:tc>
        <w:tc>
          <w:tcPr>
            <w:tcW w:w="1322" w:type="pct"/>
          </w:tcPr>
          <w:p w14:paraId="42B3AFD1"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Работа с данными</w:t>
            </w:r>
            <w:r w:rsidRPr="00F21527">
              <w:rPr>
                <w:rFonts w:ascii="Times New Roman" w:hAnsi="Times New Roman" w:cs="Times New Roman"/>
                <w:sz w:val="24"/>
                <w:szCs w:val="24"/>
              </w:rPr>
              <w:t xml:space="preserve"> </w:t>
            </w:r>
            <w:r>
              <w:rPr>
                <w:rFonts w:ascii="Times New Roman" w:hAnsi="Times New Roman" w:cs="Times New Roman"/>
                <w:sz w:val="24"/>
                <w:szCs w:val="24"/>
              </w:rPr>
              <w:t>на компьютере.</w:t>
            </w:r>
          </w:p>
          <w:p w14:paraId="026CB302"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1F1BF991" w14:textId="77777777" w:rsidR="000348B9" w:rsidRPr="00BF149F"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0F41FF1B"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357" w:type="pct"/>
          </w:tcPr>
          <w:p w14:paraId="71E4679A"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412C76E3" w14:textId="77777777" w:rsidTr="00727CD0">
        <w:tc>
          <w:tcPr>
            <w:tcW w:w="1266" w:type="pct"/>
            <w:vAlign w:val="center"/>
          </w:tcPr>
          <w:p w14:paraId="35B3FB81"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2</w:t>
            </w:r>
          </w:p>
        </w:tc>
        <w:tc>
          <w:tcPr>
            <w:tcW w:w="1322" w:type="pct"/>
          </w:tcPr>
          <w:p w14:paraId="54C44D4B"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на компьютере</w:t>
            </w:r>
          </w:p>
          <w:p w14:paraId="09D61063"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743F6D25"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04B13B6" w14:textId="77777777" w:rsidR="000348B9" w:rsidRPr="00F21527"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1B3FFCEB"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357" w:type="pct"/>
          </w:tcPr>
          <w:p w14:paraId="00D68802"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2CF53F64" w14:textId="77777777" w:rsidTr="00727CD0">
        <w:tc>
          <w:tcPr>
            <w:tcW w:w="1266" w:type="pct"/>
            <w:vAlign w:val="center"/>
          </w:tcPr>
          <w:p w14:paraId="61D9CB37"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3</w:t>
            </w:r>
          </w:p>
        </w:tc>
        <w:tc>
          <w:tcPr>
            <w:tcW w:w="1322" w:type="pct"/>
          </w:tcPr>
          <w:p w14:paraId="7B55DFBC"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моделирование на компьютере</w:t>
            </w:r>
          </w:p>
          <w:p w14:paraId="28751893"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2F3C7AD2"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3E40A5B4"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p w14:paraId="5121B4F2" w14:textId="77777777" w:rsidR="000348B9" w:rsidRPr="00F21527"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Подготовка к контрольной работе</w:t>
            </w:r>
          </w:p>
        </w:tc>
        <w:tc>
          <w:tcPr>
            <w:tcW w:w="1055" w:type="pct"/>
            <w:shd w:val="clear" w:color="auto" w:fill="auto"/>
            <w:vAlign w:val="center"/>
          </w:tcPr>
          <w:p w14:paraId="1527777E"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357" w:type="pct"/>
          </w:tcPr>
          <w:p w14:paraId="261FCC81"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7106A663" w14:textId="77777777" w:rsidTr="00727CD0">
        <w:tc>
          <w:tcPr>
            <w:tcW w:w="1266" w:type="pct"/>
            <w:vAlign w:val="center"/>
          </w:tcPr>
          <w:p w14:paraId="578DA097"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4</w:t>
            </w:r>
          </w:p>
        </w:tc>
        <w:tc>
          <w:tcPr>
            <w:tcW w:w="1322" w:type="pct"/>
          </w:tcPr>
          <w:p w14:paraId="6F56A2B6"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Моделирование на компьютере</w:t>
            </w:r>
          </w:p>
          <w:p w14:paraId="69AD027F" w14:textId="77777777" w:rsidR="000348B9" w:rsidRPr="00F21527"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2D45AF02"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57" w:type="pct"/>
          </w:tcPr>
          <w:p w14:paraId="6557B6A4"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2ECA623F" w14:textId="77777777" w:rsidTr="00727CD0">
        <w:tc>
          <w:tcPr>
            <w:tcW w:w="1266" w:type="pct"/>
            <w:vAlign w:val="center"/>
          </w:tcPr>
          <w:p w14:paraId="272A2AFD"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5</w:t>
            </w:r>
          </w:p>
        </w:tc>
        <w:tc>
          <w:tcPr>
            <w:tcW w:w="1322" w:type="pct"/>
          </w:tcPr>
          <w:p w14:paraId="17BFEBAD"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38C1156E"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625FDEAC"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12EE51CA"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5BC47C09"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357" w:type="pct"/>
          </w:tcPr>
          <w:p w14:paraId="1BD75451"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597D8FF3" w14:textId="77777777" w:rsidTr="00727CD0">
        <w:tc>
          <w:tcPr>
            <w:tcW w:w="1266" w:type="pct"/>
            <w:vAlign w:val="center"/>
          </w:tcPr>
          <w:p w14:paraId="2527D4EB"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6</w:t>
            </w:r>
          </w:p>
        </w:tc>
        <w:tc>
          <w:tcPr>
            <w:tcW w:w="1322" w:type="pct"/>
          </w:tcPr>
          <w:p w14:paraId="04200089"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5AC12DFB"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400DE873"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709B5DB0"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136627F2"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357" w:type="pct"/>
          </w:tcPr>
          <w:p w14:paraId="51171DE5" w14:textId="77777777" w:rsidR="000348B9" w:rsidRPr="00F21527" w:rsidRDefault="000348B9" w:rsidP="000348B9">
            <w:pPr>
              <w:keepNext/>
              <w:jc w:val="center"/>
              <w:rPr>
                <w:rFonts w:ascii="Times New Roman" w:hAnsi="Times New Roman" w:cs="Times New Roman"/>
                <w:sz w:val="24"/>
                <w:szCs w:val="24"/>
              </w:rPr>
            </w:pPr>
          </w:p>
          <w:p w14:paraId="7EE2AFC2"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5B971178" w14:textId="77777777" w:rsidTr="00727CD0">
        <w:tc>
          <w:tcPr>
            <w:tcW w:w="1266" w:type="pct"/>
            <w:vAlign w:val="center"/>
          </w:tcPr>
          <w:p w14:paraId="41083B76"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7</w:t>
            </w:r>
          </w:p>
        </w:tc>
        <w:tc>
          <w:tcPr>
            <w:tcW w:w="1322" w:type="pct"/>
          </w:tcPr>
          <w:p w14:paraId="73DE0411"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моделирование на компьютере</w:t>
            </w:r>
          </w:p>
          <w:p w14:paraId="274EF717"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1B69EB06"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96A0B76"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0446963F"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57" w:type="pct"/>
          </w:tcPr>
          <w:p w14:paraId="22FEA357" w14:textId="77777777" w:rsidR="000348B9" w:rsidRPr="00F21527" w:rsidRDefault="000348B9" w:rsidP="000348B9">
            <w:pPr>
              <w:keepNext/>
              <w:jc w:val="center"/>
              <w:rPr>
                <w:rFonts w:ascii="Times New Roman" w:hAnsi="Times New Roman" w:cs="Times New Roman"/>
                <w:sz w:val="24"/>
                <w:szCs w:val="24"/>
              </w:rPr>
            </w:pPr>
          </w:p>
          <w:p w14:paraId="1DCCF9C7"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3419C2EB" w14:textId="77777777" w:rsidTr="00727CD0">
        <w:tc>
          <w:tcPr>
            <w:tcW w:w="1266" w:type="pct"/>
            <w:vAlign w:val="center"/>
          </w:tcPr>
          <w:p w14:paraId="4D86220D"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8</w:t>
            </w:r>
          </w:p>
        </w:tc>
        <w:tc>
          <w:tcPr>
            <w:tcW w:w="1322" w:type="pct"/>
          </w:tcPr>
          <w:p w14:paraId="2DD5376C"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67BBF6E2"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30FB3556"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3039FA09" w14:textId="77777777" w:rsidR="000348B9" w:rsidRPr="00F21527" w:rsidRDefault="000348B9" w:rsidP="000348B9">
            <w:pPr>
              <w:keepNext/>
              <w:rPr>
                <w:rFonts w:ascii="Times New Roman" w:hAnsi="Times New Roman" w:cs="Times New Roman"/>
                <w:b/>
                <w:sz w:val="24"/>
                <w:szCs w:val="24"/>
              </w:rPr>
            </w:pPr>
            <w:r w:rsidRPr="00F21527">
              <w:rPr>
                <w:rFonts w:ascii="Times New Roman" w:hAnsi="Times New Roman" w:cs="Times New Roman"/>
                <w:sz w:val="24"/>
                <w:szCs w:val="24"/>
              </w:rPr>
              <w:t xml:space="preserve">Выполнение </w:t>
            </w:r>
            <w:r>
              <w:rPr>
                <w:rFonts w:ascii="Times New Roman" w:hAnsi="Times New Roman" w:cs="Times New Roman"/>
                <w:sz w:val="24"/>
                <w:szCs w:val="24"/>
              </w:rPr>
              <w:t xml:space="preserve">домашней </w:t>
            </w:r>
            <w:r w:rsidRPr="00F21527">
              <w:rPr>
                <w:rFonts w:ascii="Times New Roman" w:hAnsi="Times New Roman" w:cs="Times New Roman"/>
                <w:sz w:val="24"/>
                <w:szCs w:val="24"/>
              </w:rPr>
              <w:t>работы.</w:t>
            </w:r>
          </w:p>
        </w:tc>
        <w:tc>
          <w:tcPr>
            <w:tcW w:w="1055" w:type="pct"/>
            <w:shd w:val="clear" w:color="auto" w:fill="auto"/>
            <w:vAlign w:val="center"/>
          </w:tcPr>
          <w:p w14:paraId="3B3A0449"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357" w:type="pct"/>
          </w:tcPr>
          <w:p w14:paraId="3BC33644" w14:textId="77777777" w:rsidR="000348B9" w:rsidRPr="00F21527" w:rsidRDefault="000348B9" w:rsidP="000348B9">
            <w:pPr>
              <w:keepNext/>
              <w:jc w:val="center"/>
              <w:rPr>
                <w:rFonts w:ascii="Times New Roman" w:hAnsi="Times New Roman" w:cs="Times New Roman"/>
                <w:sz w:val="24"/>
                <w:szCs w:val="24"/>
              </w:rPr>
            </w:pPr>
          </w:p>
          <w:p w14:paraId="4B05AF10"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домашней работы и интерпретация результатов</w:t>
            </w:r>
          </w:p>
        </w:tc>
      </w:tr>
      <w:tr w:rsidR="000348B9" w:rsidRPr="00A056E4" w14:paraId="42EC9C62" w14:textId="77777777" w:rsidTr="00727CD0">
        <w:tc>
          <w:tcPr>
            <w:tcW w:w="1266" w:type="pct"/>
            <w:vAlign w:val="center"/>
          </w:tcPr>
          <w:p w14:paraId="5B577D7F" w14:textId="77777777" w:rsidR="000348B9" w:rsidRPr="00BF149F" w:rsidRDefault="000348B9" w:rsidP="000348B9">
            <w:pPr>
              <w:jc w:val="center"/>
              <w:rPr>
                <w:rFonts w:ascii="Times New Roman" w:hAnsi="Times New Roman" w:cs="Times New Roman"/>
                <w:color w:val="000000"/>
                <w:sz w:val="24"/>
                <w:szCs w:val="24"/>
              </w:rPr>
            </w:pPr>
            <w:r w:rsidRPr="00BF149F">
              <w:rPr>
                <w:rFonts w:ascii="Times New Roman" w:hAnsi="Times New Roman" w:cs="Times New Roman"/>
                <w:color w:val="000000"/>
                <w:sz w:val="24"/>
                <w:szCs w:val="24"/>
              </w:rPr>
              <w:t>Тема 9</w:t>
            </w:r>
          </w:p>
        </w:tc>
        <w:tc>
          <w:tcPr>
            <w:tcW w:w="1322" w:type="pct"/>
          </w:tcPr>
          <w:p w14:paraId="46765FF5" w14:textId="77777777" w:rsidR="000348B9" w:rsidRDefault="000348B9" w:rsidP="000348B9">
            <w:pPr>
              <w:suppressAutoHyphens/>
              <w:rPr>
                <w:rFonts w:ascii="Times New Roman" w:hAnsi="Times New Roman" w:cs="Times New Roman"/>
                <w:sz w:val="24"/>
                <w:szCs w:val="24"/>
              </w:rPr>
            </w:pPr>
            <w:r>
              <w:rPr>
                <w:rFonts w:ascii="Times New Roman" w:hAnsi="Times New Roman" w:cs="Times New Roman"/>
                <w:sz w:val="24"/>
                <w:szCs w:val="24"/>
              </w:rPr>
              <w:t>Вычисления и визуализация на компьютере</w:t>
            </w:r>
          </w:p>
          <w:p w14:paraId="464C0648"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Работа с учебной литературой.</w:t>
            </w:r>
          </w:p>
          <w:p w14:paraId="6D99CE8C" w14:textId="77777777" w:rsidR="000348B9" w:rsidRDefault="000348B9" w:rsidP="000348B9">
            <w:pPr>
              <w:suppressAutoHyphens/>
              <w:rPr>
                <w:rFonts w:ascii="Times New Roman" w:hAnsi="Times New Roman" w:cs="Times New Roman"/>
                <w:sz w:val="24"/>
                <w:szCs w:val="24"/>
              </w:rPr>
            </w:pPr>
            <w:r w:rsidRPr="00F21527">
              <w:rPr>
                <w:rFonts w:ascii="Times New Roman" w:hAnsi="Times New Roman" w:cs="Times New Roman"/>
                <w:sz w:val="24"/>
                <w:szCs w:val="24"/>
              </w:rPr>
              <w:t xml:space="preserve">Разбор вопросов по теме занятия. </w:t>
            </w:r>
          </w:p>
          <w:p w14:paraId="4095BB42" w14:textId="77777777" w:rsidR="000348B9" w:rsidRPr="00F21527" w:rsidRDefault="000348B9" w:rsidP="000348B9">
            <w:pPr>
              <w:keepNext/>
              <w:rPr>
                <w:rFonts w:ascii="Times New Roman" w:hAnsi="Times New Roman" w:cs="Times New Roman"/>
                <w:b/>
                <w:sz w:val="24"/>
                <w:szCs w:val="24"/>
              </w:rPr>
            </w:pPr>
            <w:r>
              <w:rPr>
                <w:rFonts w:ascii="Times New Roman" w:hAnsi="Times New Roman" w:cs="Times New Roman"/>
                <w:sz w:val="24"/>
                <w:szCs w:val="24"/>
              </w:rPr>
              <w:t xml:space="preserve">Выполнение расчетно-аналитической работы и подготовка к ее защите </w:t>
            </w:r>
          </w:p>
        </w:tc>
        <w:tc>
          <w:tcPr>
            <w:tcW w:w="1055" w:type="pct"/>
            <w:shd w:val="clear" w:color="auto" w:fill="auto"/>
            <w:vAlign w:val="center"/>
          </w:tcPr>
          <w:p w14:paraId="4B3DAA1E" w14:textId="77777777" w:rsidR="000348B9" w:rsidRPr="00D61508"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pct"/>
          </w:tcPr>
          <w:p w14:paraId="17B42442" w14:textId="77777777" w:rsidR="000348B9" w:rsidRPr="00F21527" w:rsidRDefault="000348B9" w:rsidP="000348B9">
            <w:pPr>
              <w:keepNext/>
              <w:jc w:val="center"/>
              <w:rPr>
                <w:rFonts w:ascii="Times New Roman" w:hAnsi="Times New Roman" w:cs="Times New Roman"/>
                <w:sz w:val="24"/>
                <w:szCs w:val="24"/>
              </w:rPr>
            </w:pPr>
          </w:p>
          <w:p w14:paraId="74DFA5E8" w14:textId="77777777" w:rsidR="000348B9" w:rsidRPr="00F21527" w:rsidRDefault="000348B9" w:rsidP="000348B9">
            <w:pPr>
              <w:keepNext/>
              <w:jc w:val="center"/>
              <w:rPr>
                <w:rFonts w:ascii="Times New Roman" w:hAnsi="Times New Roman" w:cs="Times New Roman"/>
                <w:sz w:val="24"/>
                <w:szCs w:val="24"/>
              </w:rPr>
            </w:pPr>
            <w:r w:rsidRPr="00F21527">
              <w:rPr>
                <w:rFonts w:ascii="Times New Roman" w:hAnsi="Times New Roman" w:cs="Times New Roman"/>
                <w:sz w:val="24"/>
                <w:szCs w:val="24"/>
              </w:rPr>
              <w:t xml:space="preserve">Оформление </w:t>
            </w:r>
            <w:r>
              <w:rPr>
                <w:rFonts w:ascii="Times New Roman" w:hAnsi="Times New Roman" w:cs="Times New Roman"/>
                <w:sz w:val="24"/>
                <w:szCs w:val="24"/>
              </w:rPr>
              <w:t>расчетно-аналитической работы и интерпретация результатов</w:t>
            </w:r>
          </w:p>
        </w:tc>
      </w:tr>
      <w:tr w:rsidR="000348B9" w:rsidRPr="00A056E4" w14:paraId="403D7B25" w14:textId="77777777" w:rsidTr="00727CD0">
        <w:tc>
          <w:tcPr>
            <w:tcW w:w="1266" w:type="pct"/>
          </w:tcPr>
          <w:p w14:paraId="0A38330C" w14:textId="77777777" w:rsidR="000348B9" w:rsidRPr="00F21527" w:rsidRDefault="000348B9" w:rsidP="000348B9">
            <w:pPr>
              <w:suppressAutoHyphens/>
              <w:spacing w:before="120"/>
              <w:rPr>
                <w:rFonts w:ascii="Times New Roman" w:hAnsi="Times New Roman" w:cs="Times New Roman"/>
                <w:b/>
                <w:sz w:val="24"/>
                <w:szCs w:val="24"/>
              </w:rPr>
            </w:pPr>
          </w:p>
        </w:tc>
        <w:tc>
          <w:tcPr>
            <w:tcW w:w="1322" w:type="pct"/>
            <w:vAlign w:val="center"/>
          </w:tcPr>
          <w:p w14:paraId="290B05DD" w14:textId="77777777" w:rsidR="000348B9" w:rsidRPr="00F21527" w:rsidRDefault="000348B9" w:rsidP="00727CD0">
            <w:pPr>
              <w:keepNext/>
              <w:jc w:val="center"/>
              <w:rPr>
                <w:rFonts w:ascii="Times New Roman" w:hAnsi="Times New Roman" w:cs="Times New Roman"/>
                <w:b/>
                <w:sz w:val="24"/>
                <w:szCs w:val="24"/>
              </w:rPr>
            </w:pPr>
            <w:r w:rsidRPr="00F21527">
              <w:rPr>
                <w:rFonts w:ascii="Times New Roman" w:hAnsi="Times New Roman" w:cs="Times New Roman"/>
                <w:b/>
                <w:sz w:val="24"/>
                <w:szCs w:val="24"/>
              </w:rPr>
              <w:t>Итого</w:t>
            </w:r>
          </w:p>
        </w:tc>
        <w:tc>
          <w:tcPr>
            <w:tcW w:w="1055" w:type="pct"/>
            <w:shd w:val="clear" w:color="auto" w:fill="auto"/>
            <w:vAlign w:val="center"/>
          </w:tcPr>
          <w:p w14:paraId="26ECB319" w14:textId="77777777" w:rsidR="000348B9" w:rsidRPr="00536072" w:rsidRDefault="000348B9" w:rsidP="000348B9">
            <w:pPr>
              <w:suppressAutoHyphens/>
              <w:spacing w:after="0" w:line="240" w:lineRule="auto"/>
              <w:jc w:val="center"/>
              <w:rPr>
                <w:rFonts w:ascii="Times New Roman" w:hAnsi="Times New Roman" w:cs="Times New Roman"/>
                <w:sz w:val="24"/>
                <w:szCs w:val="24"/>
              </w:rPr>
            </w:pPr>
            <w:r>
              <w:rPr>
                <w:rFonts w:ascii="Times New Roman" w:hAnsi="Times New Roman" w:cs="Times New Roman"/>
                <w:sz w:val="24"/>
                <w:szCs w:val="24"/>
              </w:rPr>
              <w:t>108</w:t>
            </w:r>
          </w:p>
        </w:tc>
        <w:tc>
          <w:tcPr>
            <w:tcW w:w="1357" w:type="pct"/>
          </w:tcPr>
          <w:p w14:paraId="619F8851" w14:textId="77777777" w:rsidR="000348B9" w:rsidRPr="00F21527" w:rsidRDefault="000348B9" w:rsidP="000348B9">
            <w:pPr>
              <w:keepNext/>
              <w:rPr>
                <w:rFonts w:ascii="Times New Roman" w:hAnsi="Times New Roman" w:cs="Times New Roman"/>
                <w:b/>
                <w:sz w:val="24"/>
                <w:szCs w:val="24"/>
              </w:rPr>
            </w:pPr>
          </w:p>
        </w:tc>
      </w:tr>
    </w:tbl>
    <w:p w14:paraId="11AA0D9D" w14:textId="77777777" w:rsidR="00164354" w:rsidRPr="00A056E4" w:rsidRDefault="00164354" w:rsidP="00D97FAA">
      <w:pPr>
        <w:suppressAutoHyphens/>
        <w:spacing w:after="0" w:line="360" w:lineRule="auto"/>
        <w:ind w:left="774"/>
        <w:jc w:val="both"/>
        <w:rPr>
          <w:rFonts w:ascii="Times New Roman" w:hAnsi="Times New Roman" w:cs="Times New Roman"/>
          <w:sz w:val="40"/>
          <w:szCs w:val="28"/>
          <w:highlight w:val="yellow"/>
        </w:rPr>
      </w:pPr>
    </w:p>
    <w:p w14:paraId="43D90B57" w14:textId="77777777" w:rsidR="00D469EA" w:rsidRPr="00727CD0" w:rsidRDefault="00D469EA" w:rsidP="00D469EA">
      <w:pPr>
        <w:pStyle w:val="2"/>
        <w:spacing w:before="240" w:after="120"/>
        <w:jc w:val="center"/>
        <w:rPr>
          <w:rFonts w:ascii="Times New Roman" w:hAnsi="Times New Roman" w:cs="Times New Roman"/>
          <w:color w:val="auto"/>
          <w:sz w:val="28"/>
          <w:szCs w:val="28"/>
        </w:rPr>
      </w:pPr>
      <w:bookmarkStart w:id="25" w:name="_Toc485836352"/>
      <w:bookmarkStart w:id="26" w:name="_Toc506459199"/>
      <w:r w:rsidRPr="00727CD0">
        <w:rPr>
          <w:rFonts w:ascii="Times New Roman" w:hAnsi="Times New Roman" w:cs="Times New Roman"/>
          <w:color w:val="auto"/>
          <w:sz w:val="28"/>
          <w:szCs w:val="28"/>
        </w:rPr>
        <w:t>6.2. Методическое обеспечение для аудиторной и внеаудиторной самостоятельной работы</w:t>
      </w:r>
      <w:bookmarkEnd w:id="25"/>
      <w:bookmarkEnd w:id="26"/>
      <w:r w:rsidRPr="00727CD0">
        <w:rPr>
          <w:rFonts w:ascii="Times New Roman" w:hAnsi="Times New Roman" w:cs="Times New Roman"/>
          <w:color w:val="auto"/>
          <w:sz w:val="28"/>
          <w:szCs w:val="28"/>
        </w:rPr>
        <w:t xml:space="preserve"> </w:t>
      </w:r>
    </w:p>
    <w:p w14:paraId="7894D122" w14:textId="77777777" w:rsidR="00D469EA" w:rsidRPr="00727CD0" w:rsidRDefault="00D469EA" w:rsidP="00D469EA">
      <w:pPr>
        <w:tabs>
          <w:tab w:val="left" w:pos="-180"/>
        </w:tabs>
        <w:suppressAutoHyphens/>
        <w:spacing w:after="0" w:line="360" w:lineRule="auto"/>
        <w:ind w:right="68" w:firstLine="720"/>
        <w:jc w:val="both"/>
        <w:rPr>
          <w:rFonts w:ascii="Times New Roman" w:hAnsi="Times New Roman" w:cs="Times New Roman"/>
          <w:bCs/>
          <w:iCs/>
          <w:sz w:val="28"/>
          <w:szCs w:val="28"/>
        </w:rPr>
      </w:pPr>
      <w:r w:rsidRPr="00727CD0">
        <w:rPr>
          <w:rFonts w:ascii="Times New Roman" w:hAnsi="Times New Roman" w:cs="Times New Roman"/>
          <w:sz w:val="28"/>
          <w:szCs w:val="28"/>
        </w:rPr>
        <w:t xml:space="preserve">Текущий контроль осуществляется в ходе учебного процесса и контроля самостоятельной работы студентов, а также по результатам выполнения </w:t>
      </w:r>
      <w:r w:rsidR="00AA75BE">
        <w:rPr>
          <w:rFonts w:ascii="Times New Roman" w:hAnsi="Times New Roman" w:cs="Times New Roman"/>
          <w:sz w:val="28"/>
          <w:szCs w:val="28"/>
        </w:rPr>
        <w:t>аудиторных работ, одной контрольной</w:t>
      </w:r>
      <w:r w:rsidRPr="00727CD0">
        <w:rPr>
          <w:rFonts w:ascii="Times New Roman" w:hAnsi="Times New Roman" w:cs="Times New Roman"/>
          <w:sz w:val="28"/>
          <w:szCs w:val="28"/>
        </w:rPr>
        <w:t xml:space="preserve"> работы</w:t>
      </w:r>
      <w:r w:rsidR="00AA75BE">
        <w:rPr>
          <w:rFonts w:ascii="Times New Roman" w:hAnsi="Times New Roman" w:cs="Times New Roman"/>
          <w:sz w:val="28"/>
          <w:szCs w:val="28"/>
        </w:rPr>
        <w:t xml:space="preserve"> в третьем семестре и одной расчетно-аналитической работы в четвертом семестре</w:t>
      </w:r>
      <w:r w:rsidRPr="00727CD0">
        <w:rPr>
          <w:rFonts w:ascii="Times New Roman" w:hAnsi="Times New Roman" w:cs="Times New Roman"/>
          <w:sz w:val="28"/>
          <w:szCs w:val="28"/>
        </w:rPr>
        <w:t>.</w:t>
      </w:r>
      <w:r w:rsidRPr="00727CD0">
        <w:rPr>
          <w:rFonts w:ascii="Times New Roman" w:hAnsi="Times New Roman" w:cs="Times New Roman"/>
          <w:bCs/>
          <w:iCs/>
          <w:sz w:val="28"/>
          <w:szCs w:val="28"/>
        </w:rPr>
        <w:t xml:space="preserve"> Основными формами текущего контроля знаний являются:</w:t>
      </w:r>
    </w:p>
    <w:p w14:paraId="0027FEF7" w14:textId="77777777" w:rsidR="00D469EA" w:rsidRPr="00727CD0" w:rsidRDefault="00D469EA" w:rsidP="00160D98">
      <w:pPr>
        <w:numPr>
          <w:ilvl w:val="0"/>
          <w:numId w:val="4"/>
        </w:numPr>
        <w:tabs>
          <w:tab w:val="clear" w:pos="1440"/>
          <w:tab w:val="num" w:pos="540"/>
        </w:tabs>
        <w:suppressAutoHyphens/>
        <w:spacing w:after="0" w:line="360" w:lineRule="auto"/>
        <w:ind w:left="1134"/>
        <w:jc w:val="both"/>
        <w:rPr>
          <w:rFonts w:ascii="Times New Roman" w:hAnsi="Times New Roman" w:cs="Times New Roman"/>
          <w:sz w:val="28"/>
          <w:szCs w:val="28"/>
        </w:rPr>
      </w:pPr>
      <w:r w:rsidRPr="00727CD0">
        <w:rPr>
          <w:rFonts w:ascii="Times New Roman" w:hAnsi="Times New Roman" w:cs="Times New Roman"/>
          <w:sz w:val="28"/>
          <w:szCs w:val="28"/>
        </w:rPr>
        <w:t>обсуждение вопросов по теме практических занятий</w:t>
      </w:r>
      <w:r w:rsidR="00AA75BE">
        <w:rPr>
          <w:rFonts w:ascii="Times New Roman" w:hAnsi="Times New Roman" w:cs="Times New Roman"/>
          <w:sz w:val="28"/>
          <w:szCs w:val="28"/>
        </w:rPr>
        <w:t>, в т</w:t>
      </w:r>
      <w:r w:rsidR="001B3932">
        <w:rPr>
          <w:rFonts w:ascii="Times New Roman" w:hAnsi="Times New Roman" w:cs="Times New Roman"/>
          <w:sz w:val="28"/>
          <w:szCs w:val="28"/>
        </w:rPr>
        <w:t>ом числе</w:t>
      </w:r>
      <w:r w:rsidR="00AA75BE">
        <w:rPr>
          <w:rFonts w:ascii="Times New Roman" w:hAnsi="Times New Roman" w:cs="Times New Roman"/>
          <w:sz w:val="28"/>
          <w:szCs w:val="28"/>
        </w:rPr>
        <w:t xml:space="preserve"> выступления у доски</w:t>
      </w:r>
      <w:r w:rsidRPr="00727CD0">
        <w:rPr>
          <w:rFonts w:ascii="Times New Roman" w:hAnsi="Times New Roman" w:cs="Times New Roman"/>
          <w:sz w:val="28"/>
          <w:szCs w:val="28"/>
        </w:rPr>
        <w:t>;</w:t>
      </w:r>
    </w:p>
    <w:p w14:paraId="196CF5B7" w14:textId="77777777" w:rsidR="00D469EA" w:rsidRPr="00727CD0" w:rsidRDefault="00D469EA" w:rsidP="00160D98">
      <w:pPr>
        <w:numPr>
          <w:ilvl w:val="0"/>
          <w:numId w:val="4"/>
        </w:numPr>
        <w:tabs>
          <w:tab w:val="clear" w:pos="1440"/>
          <w:tab w:val="num" w:pos="540"/>
        </w:tabs>
        <w:suppressAutoHyphens/>
        <w:spacing w:after="0" w:line="360" w:lineRule="auto"/>
        <w:ind w:left="1134"/>
        <w:jc w:val="both"/>
        <w:rPr>
          <w:rFonts w:ascii="Times New Roman" w:hAnsi="Times New Roman" w:cs="Times New Roman"/>
          <w:sz w:val="28"/>
          <w:szCs w:val="28"/>
        </w:rPr>
      </w:pPr>
      <w:r w:rsidRPr="00727CD0">
        <w:rPr>
          <w:rFonts w:ascii="Times New Roman" w:hAnsi="Times New Roman" w:cs="Times New Roman"/>
          <w:sz w:val="28"/>
          <w:szCs w:val="28"/>
        </w:rPr>
        <w:t xml:space="preserve">выполнение </w:t>
      </w:r>
      <w:r w:rsidR="00AA75BE">
        <w:rPr>
          <w:rFonts w:ascii="Times New Roman" w:hAnsi="Times New Roman" w:cs="Times New Roman"/>
          <w:sz w:val="28"/>
          <w:szCs w:val="28"/>
        </w:rPr>
        <w:t>домашних и аудиторных практических</w:t>
      </w:r>
      <w:r w:rsidRPr="00727CD0">
        <w:rPr>
          <w:rFonts w:ascii="Times New Roman" w:hAnsi="Times New Roman" w:cs="Times New Roman"/>
          <w:sz w:val="28"/>
          <w:szCs w:val="28"/>
        </w:rPr>
        <w:t xml:space="preserve"> работ и обсуждение результатов;</w:t>
      </w:r>
    </w:p>
    <w:p w14:paraId="041B38DD" w14:textId="77777777" w:rsidR="00D469EA" w:rsidRDefault="00AA75BE" w:rsidP="00160D98">
      <w:pPr>
        <w:numPr>
          <w:ilvl w:val="0"/>
          <w:numId w:val="4"/>
        </w:numPr>
        <w:tabs>
          <w:tab w:val="clear" w:pos="1440"/>
          <w:tab w:val="num" w:pos="540"/>
        </w:tabs>
        <w:suppressAutoHyphens/>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 xml:space="preserve">выполнение </w:t>
      </w:r>
      <w:r w:rsidR="00D469EA" w:rsidRPr="00727CD0">
        <w:rPr>
          <w:rFonts w:ascii="Times New Roman" w:hAnsi="Times New Roman" w:cs="Times New Roman"/>
          <w:sz w:val="28"/>
          <w:szCs w:val="28"/>
        </w:rPr>
        <w:t>контрольн</w:t>
      </w:r>
      <w:r>
        <w:rPr>
          <w:rFonts w:ascii="Times New Roman" w:hAnsi="Times New Roman" w:cs="Times New Roman"/>
          <w:sz w:val="28"/>
          <w:szCs w:val="28"/>
        </w:rPr>
        <w:t>ой</w:t>
      </w:r>
      <w:r w:rsidR="00D469EA" w:rsidRPr="00727CD0">
        <w:rPr>
          <w:rFonts w:ascii="Times New Roman" w:hAnsi="Times New Roman" w:cs="Times New Roman"/>
          <w:sz w:val="28"/>
          <w:szCs w:val="28"/>
        </w:rPr>
        <w:t xml:space="preserve"> работ</w:t>
      </w:r>
      <w:r>
        <w:rPr>
          <w:rFonts w:ascii="Times New Roman" w:hAnsi="Times New Roman" w:cs="Times New Roman"/>
          <w:sz w:val="28"/>
          <w:szCs w:val="28"/>
        </w:rPr>
        <w:t>ы</w:t>
      </w:r>
      <w:r w:rsidR="00D469EA" w:rsidRPr="00727CD0">
        <w:rPr>
          <w:rFonts w:ascii="Times New Roman" w:hAnsi="Times New Roman" w:cs="Times New Roman"/>
          <w:sz w:val="28"/>
          <w:szCs w:val="28"/>
        </w:rPr>
        <w:t>.</w:t>
      </w:r>
    </w:p>
    <w:p w14:paraId="23612DCA" w14:textId="77777777" w:rsidR="00AA75BE" w:rsidRPr="00727CD0" w:rsidRDefault="00AA75BE" w:rsidP="00160D98">
      <w:pPr>
        <w:numPr>
          <w:ilvl w:val="0"/>
          <w:numId w:val="4"/>
        </w:numPr>
        <w:tabs>
          <w:tab w:val="clear" w:pos="1440"/>
          <w:tab w:val="num" w:pos="540"/>
        </w:tabs>
        <w:suppressAutoHyphens/>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Выполнение и защита расчетно-аналитическая работы</w:t>
      </w:r>
    </w:p>
    <w:p w14:paraId="6226708F" w14:textId="77777777" w:rsidR="00D469EA" w:rsidRPr="00727CD0" w:rsidRDefault="00D469EA" w:rsidP="00D469EA">
      <w:pPr>
        <w:suppressAutoHyphens/>
        <w:spacing w:line="360" w:lineRule="auto"/>
        <w:ind w:right="70" w:firstLine="708"/>
        <w:jc w:val="both"/>
        <w:rPr>
          <w:rFonts w:ascii="Times New Roman" w:hAnsi="Times New Roman" w:cs="Times New Roman"/>
          <w:sz w:val="28"/>
          <w:szCs w:val="28"/>
        </w:rPr>
      </w:pPr>
      <w:r w:rsidRPr="00727CD0">
        <w:rPr>
          <w:rStyle w:val="a8"/>
          <w:rFonts w:ascii="Times New Roman" w:hAnsi="Times New Roman"/>
          <w:sz w:val="28"/>
        </w:rPr>
        <w:t>Промежуточная аттестация проводится в форме экзамена</w:t>
      </w:r>
      <w:r w:rsidRPr="00727CD0">
        <w:rPr>
          <w:rFonts w:ascii="Times New Roman" w:hAnsi="Times New Roman" w:cs="Times New Roman"/>
          <w:sz w:val="28"/>
          <w:szCs w:val="28"/>
        </w:rPr>
        <w:t>.</w:t>
      </w:r>
    </w:p>
    <w:p w14:paraId="77B9099E" w14:textId="77777777" w:rsidR="00806ED8" w:rsidRPr="00727CD0" w:rsidRDefault="00806ED8" w:rsidP="00806ED8">
      <w:pPr>
        <w:spacing w:before="240" w:after="120" w:line="360" w:lineRule="auto"/>
        <w:ind w:firstLine="709"/>
        <w:jc w:val="both"/>
        <w:rPr>
          <w:rFonts w:ascii="Times New Roman" w:hAnsi="Times New Roman" w:cs="Times New Roman"/>
          <w:b/>
          <w:bCs/>
          <w:i/>
          <w:sz w:val="28"/>
          <w:szCs w:val="28"/>
        </w:rPr>
      </w:pPr>
      <w:bookmarkStart w:id="27" w:name="_Toc476651798"/>
      <w:r w:rsidRPr="00727CD0">
        <w:rPr>
          <w:rFonts w:ascii="Times New Roman" w:hAnsi="Times New Roman" w:cs="Times New Roman"/>
          <w:b/>
          <w:bCs/>
          <w:i/>
          <w:sz w:val="28"/>
          <w:szCs w:val="28"/>
        </w:rPr>
        <w:t>Подготовка рабочего места</w:t>
      </w:r>
      <w:bookmarkEnd w:id="27"/>
    </w:p>
    <w:p w14:paraId="10B2F347" w14:textId="77777777" w:rsidR="00806ED8" w:rsidRPr="00727CD0" w:rsidRDefault="00806ED8" w:rsidP="00806ED8">
      <w:pPr>
        <w:spacing w:line="360" w:lineRule="auto"/>
        <w:ind w:left="2" w:firstLine="707"/>
        <w:jc w:val="both"/>
        <w:rPr>
          <w:rFonts w:ascii="Times New Roman" w:hAnsi="Times New Roman" w:cs="Times New Roman"/>
          <w:sz w:val="28"/>
          <w:szCs w:val="28"/>
        </w:rPr>
      </w:pPr>
      <w:r w:rsidRPr="00727CD0">
        <w:rPr>
          <w:rFonts w:ascii="Times New Roman" w:hAnsi="Times New Roman" w:cs="Times New Roman"/>
          <w:sz w:val="28"/>
          <w:szCs w:val="28"/>
        </w:rPr>
        <w:t xml:space="preserve">Для аудиторной и самостоятельной работы студенты должны получить учетные записи, подписки и файлы данных, необходимые для выполнения </w:t>
      </w:r>
      <w:r w:rsidR="00CD64F9">
        <w:rPr>
          <w:rFonts w:ascii="Times New Roman" w:hAnsi="Times New Roman" w:cs="Times New Roman"/>
          <w:sz w:val="28"/>
          <w:szCs w:val="28"/>
        </w:rPr>
        <w:t>аудиторных практических работ,</w:t>
      </w:r>
      <w:r w:rsidRPr="00727CD0">
        <w:rPr>
          <w:rFonts w:ascii="Times New Roman" w:hAnsi="Times New Roman" w:cs="Times New Roman"/>
          <w:sz w:val="28"/>
          <w:szCs w:val="28"/>
        </w:rPr>
        <w:t xml:space="preserve"> контрольной работ</w:t>
      </w:r>
      <w:r w:rsidR="00CD64F9">
        <w:rPr>
          <w:rFonts w:ascii="Times New Roman" w:hAnsi="Times New Roman" w:cs="Times New Roman"/>
          <w:sz w:val="28"/>
          <w:szCs w:val="28"/>
        </w:rPr>
        <w:t>ы и ра</w:t>
      </w:r>
      <w:r w:rsidR="001B3932">
        <w:rPr>
          <w:rFonts w:ascii="Times New Roman" w:hAnsi="Times New Roman" w:cs="Times New Roman"/>
          <w:sz w:val="28"/>
          <w:szCs w:val="28"/>
        </w:rPr>
        <w:t>сче</w:t>
      </w:r>
      <w:r w:rsidR="00CD64F9">
        <w:rPr>
          <w:rFonts w:ascii="Times New Roman" w:hAnsi="Times New Roman" w:cs="Times New Roman"/>
          <w:sz w:val="28"/>
          <w:szCs w:val="28"/>
        </w:rPr>
        <w:t>тно-аналитической работы</w:t>
      </w:r>
      <w:r w:rsidRPr="00727CD0">
        <w:rPr>
          <w:rFonts w:ascii="Times New Roman" w:hAnsi="Times New Roman" w:cs="Times New Roman"/>
          <w:sz w:val="28"/>
          <w:szCs w:val="28"/>
        </w:rPr>
        <w:t>.</w:t>
      </w:r>
    </w:p>
    <w:p w14:paraId="3C2BAE74" w14:textId="77777777" w:rsidR="00806ED8" w:rsidRPr="00727CD0" w:rsidRDefault="00806ED8" w:rsidP="00806ED8">
      <w:pPr>
        <w:spacing w:before="120" w:after="120" w:line="360" w:lineRule="auto"/>
        <w:ind w:firstLine="709"/>
        <w:jc w:val="both"/>
        <w:rPr>
          <w:rFonts w:ascii="Times New Roman" w:hAnsi="Times New Roman" w:cs="Times New Roman"/>
          <w:b/>
          <w:bCs/>
          <w:i/>
          <w:sz w:val="28"/>
          <w:szCs w:val="28"/>
        </w:rPr>
      </w:pPr>
      <w:bookmarkStart w:id="28" w:name="_Toc476651799"/>
      <w:r w:rsidRPr="00727CD0">
        <w:rPr>
          <w:rFonts w:ascii="Times New Roman" w:hAnsi="Times New Roman" w:cs="Times New Roman"/>
          <w:b/>
          <w:bCs/>
          <w:i/>
          <w:sz w:val="28"/>
          <w:szCs w:val="28"/>
        </w:rPr>
        <w:t>Необходимые вычислительные средства</w:t>
      </w:r>
      <w:bookmarkEnd w:id="28"/>
    </w:p>
    <w:p w14:paraId="72D072CD" w14:textId="77777777" w:rsidR="0052626D" w:rsidRPr="0052626D" w:rsidRDefault="00806ED8" w:rsidP="00806ED8">
      <w:pPr>
        <w:spacing w:line="360" w:lineRule="auto"/>
        <w:ind w:firstLine="709"/>
        <w:jc w:val="both"/>
        <w:rPr>
          <w:rFonts w:ascii="Times New Roman" w:hAnsi="Times New Roman" w:cs="Times New Roman"/>
          <w:sz w:val="28"/>
          <w:szCs w:val="28"/>
        </w:rPr>
      </w:pPr>
      <w:r w:rsidRPr="00727CD0">
        <w:rPr>
          <w:rFonts w:ascii="Times New Roman" w:hAnsi="Times New Roman" w:cs="Times New Roman"/>
          <w:sz w:val="28"/>
          <w:szCs w:val="28"/>
        </w:rPr>
        <w:t xml:space="preserve">Чтобы установить программное окружение, </w:t>
      </w:r>
      <w:r w:rsidR="00B84874">
        <w:rPr>
          <w:rFonts w:ascii="Times New Roman" w:hAnsi="Times New Roman" w:cs="Times New Roman"/>
          <w:sz w:val="28"/>
          <w:szCs w:val="28"/>
        </w:rPr>
        <w:t xml:space="preserve">необходим компьютер с установленным пакетом </w:t>
      </w:r>
      <w:r w:rsidR="00B84874">
        <w:rPr>
          <w:rFonts w:ascii="Times New Roman" w:hAnsi="Times New Roman" w:cs="Times New Roman"/>
          <w:sz w:val="28"/>
          <w:szCs w:val="28"/>
          <w:lang w:val="en-US"/>
        </w:rPr>
        <w:t>Microsoft</w:t>
      </w:r>
      <w:r w:rsidR="00B84874" w:rsidRPr="00B84874">
        <w:rPr>
          <w:rFonts w:ascii="Times New Roman" w:hAnsi="Times New Roman" w:cs="Times New Roman"/>
          <w:sz w:val="28"/>
          <w:szCs w:val="28"/>
        </w:rPr>
        <w:t xml:space="preserve"> </w:t>
      </w:r>
      <w:r w:rsidR="00B84874">
        <w:rPr>
          <w:rFonts w:ascii="Times New Roman" w:hAnsi="Times New Roman" w:cs="Times New Roman"/>
          <w:sz w:val="28"/>
          <w:szCs w:val="28"/>
          <w:lang w:val="en-US"/>
        </w:rPr>
        <w:t>Office</w:t>
      </w:r>
      <w:r w:rsidR="00B84874" w:rsidRPr="00B84874">
        <w:rPr>
          <w:rFonts w:ascii="Times New Roman" w:hAnsi="Times New Roman" w:cs="Times New Roman"/>
          <w:sz w:val="28"/>
          <w:szCs w:val="28"/>
        </w:rPr>
        <w:t xml:space="preserve"> 2016</w:t>
      </w:r>
      <w:r w:rsidR="00B84874">
        <w:rPr>
          <w:rFonts w:ascii="Times New Roman" w:hAnsi="Times New Roman" w:cs="Times New Roman"/>
          <w:sz w:val="28"/>
          <w:szCs w:val="28"/>
        </w:rPr>
        <w:t>.</w:t>
      </w:r>
      <w:r w:rsidR="00B84874" w:rsidRPr="00B84874">
        <w:rPr>
          <w:rFonts w:ascii="Times New Roman" w:hAnsi="Times New Roman" w:cs="Times New Roman"/>
          <w:sz w:val="28"/>
          <w:szCs w:val="28"/>
        </w:rPr>
        <w:t xml:space="preserve"> </w:t>
      </w:r>
      <w:r w:rsidR="0052626D">
        <w:rPr>
          <w:rFonts w:ascii="Times New Roman" w:hAnsi="Times New Roman" w:cs="Times New Roman"/>
          <w:sz w:val="28"/>
          <w:szCs w:val="28"/>
        </w:rPr>
        <w:t xml:space="preserve">Студентам Финансового университета дистрибутив данного пакета доступен бесплатно по ссылке </w:t>
      </w:r>
      <w:hyperlink r:id="rId14" w:history="1">
        <w:r w:rsidR="0052626D" w:rsidRPr="003E1B30">
          <w:rPr>
            <w:rStyle w:val="af6"/>
            <w:rFonts w:ascii="Times New Roman" w:hAnsi="Times New Roman"/>
            <w:sz w:val="28"/>
            <w:szCs w:val="28"/>
            <w:lang w:val="en-US"/>
          </w:rPr>
          <w:t>http</w:t>
        </w:r>
        <w:r w:rsidR="0052626D" w:rsidRPr="003E1B30">
          <w:rPr>
            <w:rStyle w:val="af6"/>
            <w:rFonts w:ascii="Times New Roman" w:hAnsi="Times New Roman"/>
            <w:sz w:val="28"/>
            <w:szCs w:val="28"/>
          </w:rPr>
          <w:t>://</w:t>
        </w:r>
        <w:r w:rsidR="0052626D" w:rsidRPr="003E1B30">
          <w:rPr>
            <w:rStyle w:val="af6"/>
            <w:rFonts w:ascii="Times New Roman" w:hAnsi="Times New Roman"/>
            <w:sz w:val="28"/>
            <w:szCs w:val="28"/>
            <w:lang w:val="en-US"/>
          </w:rPr>
          <w:t>portal</w:t>
        </w:r>
        <w:r w:rsidR="0052626D" w:rsidRPr="003E1B30">
          <w:rPr>
            <w:rStyle w:val="af6"/>
            <w:rFonts w:ascii="Times New Roman" w:hAnsi="Times New Roman"/>
            <w:sz w:val="28"/>
            <w:szCs w:val="28"/>
          </w:rPr>
          <w:t>.</w:t>
        </w:r>
        <w:r w:rsidR="0052626D" w:rsidRPr="003E1B30">
          <w:rPr>
            <w:rStyle w:val="af6"/>
            <w:rFonts w:ascii="Times New Roman" w:hAnsi="Times New Roman"/>
            <w:sz w:val="28"/>
            <w:szCs w:val="28"/>
            <w:lang w:val="en-US"/>
          </w:rPr>
          <w:t>office</w:t>
        </w:r>
        <w:r w:rsidR="0052626D" w:rsidRPr="003E1B30">
          <w:rPr>
            <w:rStyle w:val="af6"/>
            <w:rFonts w:ascii="Times New Roman" w:hAnsi="Times New Roman"/>
            <w:sz w:val="28"/>
            <w:szCs w:val="28"/>
          </w:rPr>
          <w:t>.</w:t>
        </w:r>
        <w:r w:rsidR="0052626D" w:rsidRPr="003E1B30">
          <w:rPr>
            <w:rStyle w:val="af6"/>
            <w:rFonts w:ascii="Times New Roman" w:hAnsi="Times New Roman"/>
            <w:sz w:val="28"/>
            <w:szCs w:val="28"/>
            <w:lang w:val="en-US"/>
          </w:rPr>
          <w:t>com</w:t>
        </w:r>
        <w:r w:rsidR="0052626D" w:rsidRPr="003E1B30">
          <w:rPr>
            <w:rStyle w:val="af6"/>
            <w:rFonts w:ascii="Times New Roman" w:hAnsi="Times New Roman"/>
            <w:sz w:val="28"/>
            <w:szCs w:val="28"/>
          </w:rPr>
          <w:t>/</w:t>
        </w:r>
        <w:r w:rsidR="0052626D" w:rsidRPr="003E1B30">
          <w:rPr>
            <w:rStyle w:val="af6"/>
            <w:rFonts w:ascii="Times New Roman" w:hAnsi="Times New Roman"/>
            <w:sz w:val="28"/>
            <w:szCs w:val="28"/>
            <w:lang w:val="en-US"/>
          </w:rPr>
          <w:t>home</w:t>
        </w:r>
      </w:hyperlink>
      <w:r w:rsidR="0052626D">
        <w:rPr>
          <w:rFonts w:ascii="Times New Roman" w:hAnsi="Times New Roman" w:cs="Times New Roman"/>
          <w:sz w:val="28"/>
          <w:szCs w:val="28"/>
        </w:rPr>
        <w:t>.</w:t>
      </w:r>
    </w:p>
    <w:p w14:paraId="41D11A6F" w14:textId="77777777" w:rsidR="0052626D" w:rsidRDefault="0052626D" w:rsidP="00806ED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Большинство работ, тем не менее, можно выполнить в других версиях </w:t>
      </w:r>
      <w:r>
        <w:rPr>
          <w:rFonts w:ascii="Times New Roman" w:hAnsi="Times New Roman" w:cs="Times New Roman"/>
          <w:sz w:val="28"/>
          <w:szCs w:val="28"/>
          <w:lang w:val="en-US"/>
        </w:rPr>
        <w:t>Microsoft</w:t>
      </w:r>
      <w:r w:rsidRPr="0052626D">
        <w:rPr>
          <w:rFonts w:ascii="Times New Roman" w:hAnsi="Times New Roman" w:cs="Times New Roman"/>
          <w:sz w:val="28"/>
          <w:szCs w:val="28"/>
        </w:rPr>
        <w:t xml:space="preserve"> </w:t>
      </w:r>
      <w:r>
        <w:rPr>
          <w:rFonts w:ascii="Times New Roman" w:hAnsi="Times New Roman" w:cs="Times New Roman"/>
          <w:sz w:val="28"/>
          <w:szCs w:val="28"/>
          <w:lang w:val="en-US"/>
        </w:rPr>
        <w:t>Office</w:t>
      </w:r>
      <w:r>
        <w:rPr>
          <w:rFonts w:ascii="Times New Roman" w:hAnsi="Times New Roman" w:cs="Times New Roman"/>
          <w:sz w:val="28"/>
          <w:szCs w:val="28"/>
        </w:rPr>
        <w:t>, либо в альтернативных, в том числе свободно распространяемых пакетах, однако это потребует незначительной коррекции в формулах, кроме того, в других пакетах будут доступны не все технологии визуализации данных.</w:t>
      </w:r>
    </w:p>
    <w:p w14:paraId="0DEFE6D3" w14:textId="77777777" w:rsidR="00806ED8" w:rsidRPr="00727CD0" w:rsidRDefault="00806ED8" w:rsidP="00806ED8">
      <w:pPr>
        <w:pStyle w:val="2"/>
        <w:spacing w:line="360" w:lineRule="auto"/>
        <w:ind w:left="709"/>
        <w:rPr>
          <w:rFonts w:ascii="Times New Roman" w:hAnsi="Times New Roman" w:cs="Times New Roman"/>
          <w:i/>
          <w:color w:val="auto"/>
          <w:sz w:val="28"/>
          <w:szCs w:val="28"/>
        </w:rPr>
      </w:pPr>
      <w:bookmarkStart w:id="29" w:name="_Toc476651802"/>
      <w:bookmarkStart w:id="30" w:name="_Toc506459200"/>
      <w:r w:rsidRPr="00727CD0">
        <w:rPr>
          <w:rFonts w:ascii="Times New Roman" w:hAnsi="Times New Roman" w:cs="Times New Roman"/>
          <w:i/>
          <w:color w:val="auto"/>
          <w:sz w:val="28"/>
          <w:szCs w:val="28"/>
        </w:rPr>
        <w:t>Получение файлов исходных данных</w:t>
      </w:r>
      <w:bookmarkEnd w:id="29"/>
      <w:bookmarkEnd w:id="30"/>
    </w:p>
    <w:p w14:paraId="4776DF9A" w14:textId="77777777" w:rsidR="00806ED8" w:rsidRPr="00727CD0" w:rsidRDefault="00806ED8" w:rsidP="00806ED8">
      <w:pPr>
        <w:spacing w:line="360" w:lineRule="auto"/>
        <w:ind w:firstLine="709"/>
        <w:rPr>
          <w:rFonts w:ascii="Times New Roman" w:hAnsi="Times New Roman" w:cs="Times New Roman"/>
          <w:sz w:val="28"/>
          <w:szCs w:val="28"/>
        </w:rPr>
      </w:pPr>
      <w:r w:rsidRPr="00727CD0">
        <w:rPr>
          <w:rFonts w:ascii="Times New Roman" w:hAnsi="Times New Roman" w:cs="Times New Roman"/>
          <w:sz w:val="28"/>
          <w:szCs w:val="28"/>
        </w:rPr>
        <w:t xml:space="preserve">Файлы с исходными данными к лабораторным работам предоставляются преподавателем в формате архива </w:t>
      </w:r>
      <w:r w:rsidRPr="00727CD0">
        <w:rPr>
          <w:rFonts w:ascii="Times New Roman" w:hAnsi="Times New Roman" w:cs="Times New Roman"/>
          <w:i/>
          <w:sz w:val="28"/>
          <w:szCs w:val="28"/>
          <w:lang w:val="en-US"/>
        </w:rPr>
        <w:t>zip</w:t>
      </w:r>
      <w:r w:rsidRPr="00727CD0">
        <w:rPr>
          <w:rFonts w:ascii="Times New Roman" w:hAnsi="Times New Roman" w:cs="Times New Roman"/>
          <w:sz w:val="28"/>
          <w:szCs w:val="28"/>
        </w:rPr>
        <w:t>, который необходимо распаковать в любой удобной папке локального компьютера.</w:t>
      </w:r>
    </w:p>
    <w:p w14:paraId="366D0491" w14:textId="77777777" w:rsidR="00D469EA" w:rsidRPr="006B7FBF" w:rsidRDefault="00D469EA" w:rsidP="00160D98">
      <w:pPr>
        <w:pStyle w:val="1"/>
        <w:numPr>
          <w:ilvl w:val="0"/>
          <w:numId w:val="2"/>
        </w:numPr>
        <w:spacing w:before="240" w:after="120"/>
        <w:ind w:left="0" w:firstLine="0"/>
        <w:jc w:val="center"/>
        <w:rPr>
          <w:rFonts w:ascii="Times New Roman" w:hAnsi="Times New Roman" w:cs="Times New Roman"/>
          <w:color w:val="auto"/>
        </w:rPr>
      </w:pPr>
      <w:bookmarkStart w:id="31" w:name="_Toc485836353"/>
      <w:bookmarkStart w:id="32" w:name="_Toc506459201"/>
      <w:r w:rsidRPr="006B7FBF">
        <w:rPr>
          <w:rFonts w:ascii="Times New Roman" w:hAnsi="Times New Roman" w:cs="Times New Roman"/>
          <w:color w:val="auto"/>
        </w:rPr>
        <w:t>Фонд оценочных средств</w:t>
      </w:r>
      <w:bookmarkEnd w:id="31"/>
      <w:bookmarkEnd w:id="32"/>
    </w:p>
    <w:p w14:paraId="0F54FE8D" w14:textId="77777777" w:rsidR="00D469EA" w:rsidRPr="006B7FBF" w:rsidRDefault="00D469EA" w:rsidP="00D469EA">
      <w:pPr>
        <w:pStyle w:val="2"/>
        <w:spacing w:before="240" w:after="120"/>
        <w:jc w:val="center"/>
        <w:rPr>
          <w:rFonts w:ascii="Times New Roman" w:hAnsi="Times New Roman" w:cs="Times New Roman"/>
          <w:color w:val="auto"/>
          <w:sz w:val="28"/>
          <w:szCs w:val="28"/>
        </w:rPr>
      </w:pPr>
      <w:bookmarkStart w:id="33" w:name="_Toc485836354"/>
      <w:bookmarkStart w:id="34" w:name="_Toc506459202"/>
      <w:r w:rsidRPr="006B7FBF">
        <w:rPr>
          <w:rFonts w:ascii="Times New Roman" w:hAnsi="Times New Roman" w:cs="Times New Roman"/>
          <w:color w:val="auto"/>
          <w:sz w:val="28"/>
          <w:szCs w:val="28"/>
        </w:rPr>
        <w:t>7.1. Перечень компетенций</w:t>
      </w:r>
      <w:bookmarkEnd w:id="33"/>
      <w:bookmarkEnd w:id="34"/>
    </w:p>
    <w:p w14:paraId="4AB632D3" w14:textId="77777777" w:rsidR="00D469EA" w:rsidRDefault="00D469EA" w:rsidP="00D469EA">
      <w:pPr>
        <w:tabs>
          <w:tab w:val="left" w:pos="-180"/>
        </w:tabs>
        <w:suppressAutoHyphens/>
        <w:spacing w:after="0" w:line="360" w:lineRule="auto"/>
        <w:ind w:right="68" w:firstLine="720"/>
        <w:jc w:val="both"/>
        <w:rPr>
          <w:rFonts w:ascii="Times New Roman" w:hAnsi="Times New Roman" w:cs="Times New Roman"/>
          <w:sz w:val="28"/>
          <w:szCs w:val="28"/>
        </w:rPr>
      </w:pPr>
      <w:r w:rsidRPr="006B7FBF">
        <w:rPr>
          <w:rFonts w:ascii="Times New Roman" w:hAnsi="Times New Roman" w:cs="Times New Roman"/>
          <w:sz w:val="28"/>
          <w:szCs w:val="28"/>
        </w:rPr>
        <w:t xml:space="preserve">Перечень компетенций, формируемых в процессе освоения дисциплины содержится в разделе 2. «Перечень планируемых результатов обучения по дисциплине, соотнесенных с планируемыми результатами освоения образовательной программы». </w:t>
      </w:r>
    </w:p>
    <w:p w14:paraId="4AC8AD0E" w14:textId="77777777" w:rsidR="00533A15" w:rsidRPr="006B7FBF" w:rsidRDefault="00533A15" w:rsidP="00D469EA">
      <w:pPr>
        <w:tabs>
          <w:tab w:val="left" w:pos="-180"/>
        </w:tabs>
        <w:suppressAutoHyphens/>
        <w:spacing w:after="0" w:line="360" w:lineRule="auto"/>
        <w:ind w:right="68" w:firstLine="720"/>
        <w:jc w:val="both"/>
        <w:rPr>
          <w:rFonts w:ascii="Times New Roman" w:hAnsi="Times New Roman" w:cs="Times New Roman"/>
          <w:sz w:val="28"/>
          <w:szCs w:val="28"/>
        </w:rPr>
      </w:pPr>
    </w:p>
    <w:p w14:paraId="0FA3DB37" w14:textId="77777777" w:rsidR="00A1239E" w:rsidRPr="006B7FBF" w:rsidRDefault="00A1239E" w:rsidP="00A1239E">
      <w:pPr>
        <w:pStyle w:val="2"/>
        <w:spacing w:before="240" w:after="120"/>
        <w:jc w:val="center"/>
        <w:rPr>
          <w:rFonts w:ascii="Times New Roman" w:hAnsi="Times New Roman" w:cs="Times New Roman"/>
          <w:color w:val="auto"/>
          <w:sz w:val="28"/>
          <w:szCs w:val="28"/>
        </w:rPr>
      </w:pPr>
      <w:bookmarkStart w:id="35" w:name="_Toc485836355"/>
      <w:bookmarkStart w:id="36" w:name="_Toc506459203"/>
      <w:r w:rsidRPr="006B7FBF">
        <w:rPr>
          <w:rFonts w:ascii="Times New Roman" w:hAnsi="Times New Roman" w:cs="Times New Roman"/>
          <w:color w:val="auto"/>
          <w:sz w:val="28"/>
          <w:szCs w:val="28"/>
        </w:rPr>
        <w:t>7.2. Описание показателей и критериев оценивания компетенций, описание шкал оценивания</w:t>
      </w:r>
      <w:bookmarkEnd w:id="35"/>
      <w:bookmarkEnd w:id="36"/>
    </w:p>
    <w:p w14:paraId="1C1D7A64" w14:textId="77777777" w:rsidR="00533A15" w:rsidRPr="00721DBE" w:rsidRDefault="002A37B5" w:rsidP="00533A15">
      <w:pPr>
        <w:suppressAutoHyphens/>
        <w:spacing w:after="0" w:line="360" w:lineRule="auto"/>
        <w:jc w:val="center"/>
        <w:rPr>
          <w:rFonts w:ascii="Times New Roman" w:hAnsi="Times New Roman" w:cs="Times New Roman"/>
          <w:b/>
          <w:i/>
          <w:sz w:val="28"/>
          <w:szCs w:val="28"/>
        </w:rPr>
      </w:pPr>
      <w:r>
        <w:rPr>
          <w:rFonts w:ascii="Times New Roman" w:hAnsi="Times New Roman"/>
          <w:sz w:val="28"/>
          <w:szCs w:val="28"/>
        </w:rPr>
        <w:tab/>
      </w:r>
      <w:r w:rsidR="00533A15" w:rsidRPr="00721DBE">
        <w:rPr>
          <w:rFonts w:ascii="Times New Roman" w:hAnsi="Times New Roman"/>
          <w:b/>
          <w:i/>
          <w:sz w:val="28"/>
          <w:szCs w:val="28"/>
        </w:rPr>
        <w:t>Направление 38.03.01 «Экономика»</w:t>
      </w:r>
    </w:p>
    <w:p w14:paraId="31ED04A7"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Компетенция ИК-5.</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Способность применять методики расчетов и основные методы исследований.</w:t>
      </w:r>
    </w:p>
    <w:p w14:paraId="6CD84897" w14:textId="77777777" w:rsidR="00533A15" w:rsidRPr="000157C0" w:rsidRDefault="00533A15" w:rsidP="00533A15">
      <w:pPr>
        <w:suppressAutoHyphens/>
        <w:spacing w:line="360" w:lineRule="auto"/>
        <w:jc w:val="center"/>
        <w:rPr>
          <w:rFonts w:ascii="Times New Roman" w:hAnsi="Times New Roman" w:cs="Times New Roman"/>
          <w:color w:val="000000"/>
          <w:sz w:val="28"/>
          <w:szCs w:val="28"/>
        </w:rPr>
      </w:pPr>
      <w:r w:rsidRPr="000157C0">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3"/>
        <w:gridCol w:w="3023"/>
        <w:gridCol w:w="3016"/>
      </w:tblGrid>
      <w:tr w:rsidR="00533A15" w:rsidRPr="000157C0" w14:paraId="5892410D" w14:textId="77777777" w:rsidTr="0063283C">
        <w:tc>
          <w:tcPr>
            <w:tcW w:w="3095" w:type="dxa"/>
          </w:tcPr>
          <w:p w14:paraId="4065C576"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Cs/>
                <w:sz w:val="24"/>
                <w:szCs w:val="24"/>
              </w:rPr>
              <w:t>Показатели оценивания</w:t>
            </w:r>
          </w:p>
        </w:tc>
        <w:tc>
          <w:tcPr>
            <w:tcW w:w="3095" w:type="dxa"/>
          </w:tcPr>
          <w:p w14:paraId="1B551C68"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Cs/>
                <w:sz w:val="24"/>
                <w:szCs w:val="24"/>
              </w:rPr>
              <w:t>Критерии оценивания компетенции</w:t>
            </w:r>
          </w:p>
        </w:tc>
        <w:tc>
          <w:tcPr>
            <w:tcW w:w="3096" w:type="dxa"/>
          </w:tcPr>
          <w:p w14:paraId="2B2F81C6"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Cs/>
                <w:sz w:val="24"/>
                <w:szCs w:val="24"/>
              </w:rPr>
              <w:t>Шкала оценивания</w:t>
            </w:r>
          </w:p>
        </w:tc>
      </w:tr>
      <w:tr w:rsidR="00533A15" w:rsidRPr="000157C0" w14:paraId="7A2BD915" w14:textId="77777777" w:rsidTr="0063283C">
        <w:tc>
          <w:tcPr>
            <w:tcW w:w="3095" w:type="dxa"/>
            <w:vMerge w:val="restart"/>
          </w:tcPr>
          <w:p w14:paraId="7DD66B6E"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Знать</w:t>
            </w:r>
            <w:r w:rsidRPr="000157C0">
              <w:rPr>
                <w:rFonts w:ascii="Times New Roman" w:hAnsi="Times New Roman"/>
                <w:sz w:val="24"/>
                <w:szCs w:val="24"/>
              </w:rPr>
              <w:t xml:space="preserve"> 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 </w:t>
            </w:r>
          </w:p>
          <w:p w14:paraId="25E467C1"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Уметь</w:t>
            </w:r>
            <w:r w:rsidRPr="000157C0">
              <w:rPr>
                <w:rFonts w:ascii="Times New Roman" w:hAnsi="Times New Roman"/>
                <w:sz w:val="24"/>
                <w:szCs w:val="24"/>
              </w:rPr>
              <w:t xml:space="preserve"> использовать инструменты описательной статистики и визуализации данных, вероятностные и статистические методы для решения типовых задач. </w:t>
            </w:r>
          </w:p>
          <w:p w14:paraId="466D1647"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Владеть</w:t>
            </w:r>
            <w:r w:rsidRPr="000157C0">
              <w:rPr>
                <w:rFonts w:ascii="Times New Roman" w:hAnsi="Times New Roman"/>
                <w:sz w:val="24"/>
                <w:szCs w:val="24"/>
              </w:rPr>
              <w:t xml:space="preserve"> навыками использования программы Microsoft Excel для решения типовых задач. </w:t>
            </w:r>
          </w:p>
          <w:p w14:paraId="61FC805A" w14:textId="77777777" w:rsidR="00533A15" w:rsidRPr="000157C0" w:rsidRDefault="00533A15" w:rsidP="0063283C">
            <w:pPr>
              <w:suppressAutoHyphens/>
              <w:spacing w:after="0" w:line="240" w:lineRule="auto"/>
              <w:rPr>
                <w:rFonts w:ascii="Times New Roman" w:hAnsi="Times New Roman"/>
                <w:sz w:val="24"/>
                <w:szCs w:val="24"/>
              </w:rPr>
            </w:pPr>
          </w:p>
        </w:tc>
        <w:tc>
          <w:tcPr>
            <w:tcW w:w="3095" w:type="dxa"/>
            <w:shd w:val="clear" w:color="auto" w:fill="FFFFFF" w:themeFill="background1"/>
          </w:tcPr>
          <w:p w14:paraId="2ED4DF61"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Знать</w:t>
            </w:r>
            <w:r w:rsidRPr="000157C0">
              <w:rPr>
                <w:rFonts w:ascii="Times New Roman" w:hAnsi="Times New Roman"/>
                <w:sz w:val="24"/>
                <w:szCs w:val="24"/>
              </w:rPr>
              <w:t xml:space="preserve"> основные понятия математической статистики и статистические методы</w:t>
            </w:r>
            <w:r w:rsidRPr="000157C0">
              <w:rPr>
                <w:rFonts w:ascii="Times New Roman" w:hAnsi="Times New Roman" w:cs="Times New Roman"/>
                <w:color w:val="000000"/>
                <w:sz w:val="24"/>
                <w:szCs w:val="24"/>
              </w:rPr>
              <w:t xml:space="preserve"> </w:t>
            </w:r>
          </w:p>
          <w:p w14:paraId="378A482F"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Уметь</w:t>
            </w:r>
            <w:r w:rsidRPr="000157C0">
              <w:rPr>
                <w:rFonts w:ascii="Times New Roman" w:hAnsi="Times New Roman"/>
                <w:sz w:val="24"/>
                <w:szCs w:val="24"/>
              </w:rPr>
              <w:t xml:space="preserve"> использовать инструменты описательной статистики и визуализации данных для решения типовых задач. </w:t>
            </w:r>
            <w:r w:rsidRPr="000157C0">
              <w:rPr>
                <w:rFonts w:ascii="Times New Roman" w:hAnsi="Times New Roman" w:cs="Times New Roman"/>
                <w:color w:val="000000"/>
                <w:sz w:val="24"/>
                <w:szCs w:val="24"/>
              </w:rPr>
              <w:t xml:space="preserve"> </w:t>
            </w:r>
          </w:p>
          <w:p w14:paraId="4EFFF28A"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Владеть</w:t>
            </w:r>
            <w:r w:rsidRPr="000157C0">
              <w:rPr>
                <w:rFonts w:ascii="Times New Roman" w:hAnsi="Times New Roman"/>
                <w:sz w:val="24"/>
                <w:szCs w:val="24"/>
              </w:rPr>
              <w:t xml:space="preserve"> базовыми навыками использования программы Microsoft Excel для решения типовых задач.</w:t>
            </w:r>
          </w:p>
        </w:tc>
        <w:tc>
          <w:tcPr>
            <w:tcW w:w="3096" w:type="dxa"/>
          </w:tcPr>
          <w:p w14:paraId="4C086C34" w14:textId="77777777" w:rsidR="00533A15" w:rsidRPr="000157C0" w:rsidRDefault="00533A15" w:rsidP="0063283C">
            <w:pPr>
              <w:suppressAutoHyphens/>
              <w:spacing w:after="0" w:line="240" w:lineRule="auto"/>
              <w:jc w:val="both"/>
              <w:rPr>
                <w:rFonts w:ascii="Times New Roman" w:hAnsi="Times New Roman" w:cs="Times New Roman"/>
                <w:color w:val="000000"/>
                <w:sz w:val="24"/>
                <w:szCs w:val="24"/>
              </w:rPr>
            </w:pPr>
            <w:r w:rsidRPr="000157C0">
              <w:rPr>
                <w:rFonts w:ascii="Times New Roman" w:hAnsi="Times New Roman" w:cs="Times New Roman"/>
                <w:b/>
                <w:bCs/>
                <w:sz w:val="24"/>
                <w:szCs w:val="24"/>
              </w:rPr>
              <w:t>Пороговый уровень – 20 баллов</w:t>
            </w:r>
          </w:p>
        </w:tc>
      </w:tr>
      <w:tr w:rsidR="00533A15" w:rsidRPr="000157C0" w14:paraId="7EE2AAF4" w14:textId="77777777" w:rsidTr="0063283C">
        <w:trPr>
          <w:trHeight w:val="3393"/>
        </w:trPr>
        <w:tc>
          <w:tcPr>
            <w:tcW w:w="3095" w:type="dxa"/>
            <w:vMerge/>
          </w:tcPr>
          <w:p w14:paraId="7F3404CB" w14:textId="77777777" w:rsidR="00533A15" w:rsidRPr="000157C0" w:rsidRDefault="00533A15" w:rsidP="0063283C">
            <w:pPr>
              <w:suppressAutoHyphens/>
              <w:spacing w:after="0" w:line="240" w:lineRule="auto"/>
              <w:rPr>
                <w:rFonts w:ascii="Times New Roman" w:hAnsi="Times New Roman" w:cs="Times New Roman"/>
                <w:sz w:val="24"/>
                <w:szCs w:val="24"/>
              </w:rPr>
            </w:pPr>
          </w:p>
        </w:tc>
        <w:tc>
          <w:tcPr>
            <w:tcW w:w="3095" w:type="dxa"/>
            <w:shd w:val="clear" w:color="auto" w:fill="FFFFFF" w:themeFill="background1"/>
          </w:tcPr>
          <w:p w14:paraId="09A8DDDB"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cs="Times New Roman"/>
                <w:b/>
                <w:color w:val="000000"/>
                <w:sz w:val="24"/>
                <w:szCs w:val="24"/>
              </w:rPr>
              <w:t xml:space="preserve">Знать </w:t>
            </w:r>
            <w:r w:rsidRPr="000157C0">
              <w:rPr>
                <w:rFonts w:ascii="Times New Roman" w:hAnsi="Times New Roman"/>
                <w:sz w:val="24"/>
                <w:szCs w:val="24"/>
              </w:rPr>
              <w:t>основные понятия теории вероятностей и математической статистики; вероятностные и статистические методы</w:t>
            </w:r>
            <w:r w:rsidRPr="000157C0">
              <w:rPr>
                <w:rFonts w:ascii="Times New Roman" w:hAnsi="Times New Roman" w:cs="Times New Roman"/>
                <w:color w:val="000000"/>
                <w:sz w:val="24"/>
                <w:szCs w:val="24"/>
              </w:rPr>
              <w:t xml:space="preserve">  </w:t>
            </w:r>
          </w:p>
          <w:p w14:paraId="2E53C2A6"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Уметь</w:t>
            </w:r>
            <w:r w:rsidRPr="000157C0">
              <w:rPr>
                <w:rFonts w:ascii="Times New Roman" w:hAnsi="Times New Roman"/>
                <w:sz w:val="24"/>
                <w:szCs w:val="24"/>
              </w:rPr>
              <w:t xml:space="preserve"> использовать инструменты описательной статистики и визуализации данных, статистические методы для решения типовых задач. </w:t>
            </w:r>
          </w:p>
          <w:p w14:paraId="5E5F1499"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Владеть</w:t>
            </w:r>
            <w:r w:rsidRPr="000157C0">
              <w:rPr>
                <w:rFonts w:ascii="Times New Roman" w:hAnsi="Times New Roman"/>
                <w:sz w:val="24"/>
                <w:szCs w:val="24"/>
              </w:rPr>
              <w:t xml:space="preserve"> навыками использования программы Microsoft Excel для решения типовых задач.</w:t>
            </w:r>
          </w:p>
        </w:tc>
        <w:tc>
          <w:tcPr>
            <w:tcW w:w="3096" w:type="dxa"/>
          </w:tcPr>
          <w:p w14:paraId="00A61790"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
                <w:bCs/>
                <w:sz w:val="24"/>
                <w:szCs w:val="24"/>
              </w:rPr>
              <w:t>Продвинутый уровень – 40 баллов</w:t>
            </w:r>
          </w:p>
        </w:tc>
      </w:tr>
      <w:tr w:rsidR="00533A15" w:rsidRPr="000157C0" w14:paraId="2A6624E0" w14:textId="77777777" w:rsidTr="0063283C">
        <w:tc>
          <w:tcPr>
            <w:tcW w:w="3095" w:type="dxa"/>
            <w:vMerge/>
          </w:tcPr>
          <w:p w14:paraId="58C542F5" w14:textId="77777777" w:rsidR="00533A15" w:rsidRPr="000157C0" w:rsidRDefault="00533A15" w:rsidP="0063283C">
            <w:pPr>
              <w:suppressAutoHyphens/>
              <w:spacing w:after="0" w:line="240" w:lineRule="auto"/>
              <w:rPr>
                <w:rFonts w:ascii="Times New Roman" w:hAnsi="Times New Roman" w:cs="Times New Roman"/>
                <w:sz w:val="24"/>
                <w:szCs w:val="24"/>
              </w:rPr>
            </w:pPr>
          </w:p>
        </w:tc>
        <w:tc>
          <w:tcPr>
            <w:tcW w:w="3095" w:type="dxa"/>
            <w:shd w:val="clear" w:color="auto" w:fill="FFFFFF" w:themeFill="background1"/>
          </w:tcPr>
          <w:p w14:paraId="22A6A12C" w14:textId="77777777" w:rsidR="00533A15" w:rsidRPr="000157C0" w:rsidRDefault="00533A15" w:rsidP="0063283C">
            <w:pPr>
              <w:suppressAutoHyphens/>
              <w:spacing w:after="0" w:line="240" w:lineRule="auto"/>
              <w:rPr>
                <w:rFonts w:ascii="Times New Roman" w:hAnsi="Times New Roman" w:cs="Times New Roman"/>
                <w:b/>
                <w:color w:val="000000"/>
                <w:sz w:val="24"/>
                <w:szCs w:val="24"/>
              </w:rPr>
            </w:pPr>
            <w:r w:rsidRPr="000157C0">
              <w:rPr>
                <w:rFonts w:ascii="Times New Roman" w:hAnsi="Times New Roman"/>
                <w:b/>
                <w:sz w:val="24"/>
                <w:szCs w:val="24"/>
              </w:rPr>
              <w:t>Знать</w:t>
            </w:r>
            <w:r w:rsidRPr="000157C0">
              <w:rPr>
                <w:rFonts w:ascii="Times New Roman" w:hAnsi="Times New Roman"/>
                <w:sz w:val="24"/>
                <w:szCs w:val="24"/>
              </w:rPr>
              <w:t xml:space="preserve"> 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w:t>
            </w:r>
          </w:p>
          <w:p w14:paraId="6D81EB99"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Уметь</w:t>
            </w:r>
            <w:r w:rsidRPr="000157C0">
              <w:rPr>
                <w:rFonts w:ascii="Times New Roman" w:hAnsi="Times New Roman"/>
                <w:sz w:val="24"/>
                <w:szCs w:val="24"/>
              </w:rPr>
              <w:t xml:space="preserve"> использовать инструменты описательной статистики и визуализации данных, вероятностные и статистические методы для решения типовых задач. </w:t>
            </w:r>
          </w:p>
          <w:p w14:paraId="2C384BE3"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Владеть</w:t>
            </w:r>
            <w:r w:rsidRPr="000157C0">
              <w:rPr>
                <w:rFonts w:ascii="Times New Roman" w:hAnsi="Times New Roman"/>
                <w:sz w:val="24"/>
                <w:szCs w:val="24"/>
              </w:rPr>
              <w:t xml:space="preserve"> навыками использования программы Microsoft Excel для решения типовых задач.</w:t>
            </w:r>
          </w:p>
        </w:tc>
        <w:tc>
          <w:tcPr>
            <w:tcW w:w="3096" w:type="dxa"/>
          </w:tcPr>
          <w:p w14:paraId="06C40E52"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
                <w:bCs/>
                <w:sz w:val="24"/>
                <w:szCs w:val="24"/>
              </w:rPr>
              <w:t>Высокий уровень – 60 баллов</w:t>
            </w:r>
          </w:p>
        </w:tc>
      </w:tr>
    </w:tbl>
    <w:p w14:paraId="2BA16AFC" w14:textId="77777777" w:rsidR="00533A15" w:rsidRPr="000A2B0B" w:rsidRDefault="00533A15" w:rsidP="00533A15">
      <w:pPr>
        <w:spacing w:before="240"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ОНК-1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использовать основные научные законы в профессиональной деятельности</w:t>
      </w:r>
      <w:r w:rsidRPr="000A2B0B">
        <w:rPr>
          <w:rFonts w:ascii="Times New Roman" w:eastAsia="Times New Roman" w:hAnsi="Times New Roman" w:cs="Times New Roman"/>
          <w:sz w:val="28"/>
          <w:szCs w:val="28"/>
        </w:rPr>
        <w:t>.</w:t>
      </w:r>
    </w:p>
    <w:p w14:paraId="6A921591" w14:textId="77777777" w:rsidR="00533A15" w:rsidRPr="000E4E5C" w:rsidRDefault="00533A15" w:rsidP="00533A15">
      <w:pPr>
        <w:suppressAutoHyphens/>
        <w:spacing w:before="24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9"/>
        <w:gridCol w:w="3029"/>
        <w:gridCol w:w="3004"/>
      </w:tblGrid>
      <w:tr w:rsidR="00533A15" w:rsidRPr="000E4E5C" w14:paraId="6DD299A5" w14:textId="77777777" w:rsidTr="0063283C">
        <w:tc>
          <w:tcPr>
            <w:tcW w:w="3029" w:type="dxa"/>
          </w:tcPr>
          <w:p w14:paraId="01525B95"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29" w:type="dxa"/>
          </w:tcPr>
          <w:p w14:paraId="4F9018ED"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04" w:type="dxa"/>
          </w:tcPr>
          <w:p w14:paraId="661925F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59387E68" w14:textId="77777777" w:rsidTr="0063283C">
        <w:tc>
          <w:tcPr>
            <w:tcW w:w="3029" w:type="dxa"/>
            <w:vMerge w:val="restart"/>
          </w:tcPr>
          <w:p w14:paraId="435D4720"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и машинного обучения. </w:t>
            </w:r>
          </w:p>
          <w:p w14:paraId="6C7E7DF3"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и машинного обучения для решения прикладных экономических задач. </w:t>
            </w:r>
          </w:p>
          <w:p w14:paraId="4BB2BFA0"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экономических задач.</w:t>
            </w:r>
          </w:p>
        </w:tc>
        <w:tc>
          <w:tcPr>
            <w:tcW w:w="3029" w:type="dxa"/>
            <w:shd w:val="clear" w:color="auto" w:fill="FFFFFF" w:themeFill="background1"/>
          </w:tcPr>
          <w:p w14:paraId="236E29C7"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w:t>
            </w:r>
          </w:p>
          <w:p w14:paraId="54458A2A"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для решения одной-двух прикладных экономических задач. </w:t>
            </w:r>
          </w:p>
          <w:p w14:paraId="0AD2430E" w14:textId="77777777" w:rsidR="00533A15" w:rsidRPr="000E4E5C" w:rsidRDefault="00533A15" w:rsidP="0063283C">
            <w:pPr>
              <w:suppressAutoHyphens/>
              <w:spacing w:after="0" w:line="240" w:lineRule="auto"/>
              <w:rPr>
                <w:rFonts w:ascii="Times New Roman" w:hAnsi="Times New Roman" w:cs="Times New Roman"/>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базовыми навыками использования программы Microsoft Excel для решения прикладных экономических задач.</w:t>
            </w:r>
          </w:p>
        </w:tc>
        <w:tc>
          <w:tcPr>
            <w:tcW w:w="3004" w:type="dxa"/>
          </w:tcPr>
          <w:p w14:paraId="3F6322BD"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435F1A37" w14:textId="77777777" w:rsidTr="0063283C">
        <w:trPr>
          <w:trHeight w:val="3393"/>
        </w:trPr>
        <w:tc>
          <w:tcPr>
            <w:tcW w:w="3029" w:type="dxa"/>
            <w:vMerge/>
          </w:tcPr>
          <w:p w14:paraId="67563C23"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724DFB2E"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w:t>
            </w:r>
          </w:p>
          <w:p w14:paraId="34AA0634"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для решения прикладных экономических задач. </w:t>
            </w:r>
          </w:p>
          <w:p w14:paraId="79BCC158"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экономических задач.</w:t>
            </w:r>
          </w:p>
        </w:tc>
        <w:tc>
          <w:tcPr>
            <w:tcW w:w="3004" w:type="dxa"/>
          </w:tcPr>
          <w:p w14:paraId="59523F9C"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19955365" w14:textId="77777777" w:rsidTr="0063283C">
        <w:tc>
          <w:tcPr>
            <w:tcW w:w="3029" w:type="dxa"/>
            <w:vMerge/>
          </w:tcPr>
          <w:p w14:paraId="327D81F4"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13EF3C8B"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и машинного обучения. </w:t>
            </w:r>
          </w:p>
          <w:p w14:paraId="5BF25E3C"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и машинного обучения для решения прикладных экономических задач. </w:t>
            </w:r>
          </w:p>
          <w:p w14:paraId="7C161768"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экономических задач.</w:t>
            </w:r>
          </w:p>
        </w:tc>
        <w:tc>
          <w:tcPr>
            <w:tcW w:w="3004" w:type="dxa"/>
          </w:tcPr>
          <w:p w14:paraId="768CFB65"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10AD0D5B" w14:textId="77777777" w:rsidR="00533A15" w:rsidRPr="000A2B0B" w:rsidRDefault="00533A15" w:rsidP="00533A15">
      <w:pPr>
        <w:spacing w:before="240"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Компетенция ПКН-3.</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Способность применять математические методы для решения стандартных профессиональных финансово-экономических задач, интерпретировать полученные математические результаты.</w:t>
      </w:r>
    </w:p>
    <w:p w14:paraId="59E6105B"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30"/>
        <w:gridCol w:w="3031"/>
        <w:gridCol w:w="3001"/>
      </w:tblGrid>
      <w:tr w:rsidR="00533A15" w:rsidRPr="000E4E5C" w14:paraId="6BF05D9A" w14:textId="77777777" w:rsidTr="0063283C">
        <w:tc>
          <w:tcPr>
            <w:tcW w:w="3095" w:type="dxa"/>
          </w:tcPr>
          <w:p w14:paraId="6A0E6B04"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462C713D"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3201038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31CD9703" w14:textId="77777777" w:rsidTr="0063283C">
        <w:tc>
          <w:tcPr>
            <w:tcW w:w="3095" w:type="dxa"/>
            <w:vMerge w:val="restart"/>
          </w:tcPr>
          <w:p w14:paraId="7F43D2CE"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 xml:space="preserve">Знать </w:t>
            </w:r>
            <w:r w:rsidRPr="000E4E5C">
              <w:rPr>
                <w:rFonts w:ascii="Times New Roman" w:hAnsi="Times New Roman" w:cs="Times New Roman"/>
                <w:color w:val="000000"/>
                <w:sz w:val="24"/>
                <w:szCs w:val="24"/>
              </w:rPr>
              <w:t xml:space="preserve">основные методы теории вероятностей, математической и прикладной статистики, используемые в экономике и финансах. </w:t>
            </w:r>
          </w:p>
          <w:p w14:paraId="67FB1E65"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вероятностные и статистические методы для решения стандартных профессиональных финансово-экономических задач, интерпретировать полученные результаты. </w:t>
            </w:r>
          </w:p>
          <w:p w14:paraId="27CA08BF"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стандартных профессиональных финансово-экономических задач.</w:t>
            </w:r>
          </w:p>
        </w:tc>
        <w:tc>
          <w:tcPr>
            <w:tcW w:w="3095" w:type="dxa"/>
            <w:shd w:val="clear" w:color="auto" w:fill="FFFFFF" w:themeFill="background1"/>
          </w:tcPr>
          <w:p w14:paraId="0CBE4B20"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 xml:space="preserve">Знать </w:t>
            </w:r>
            <w:r w:rsidRPr="000E4E5C">
              <w:rPr>
                <w:rFonts w:ascii="Times New Roman" w:hAnsi="Times New Roman" w:cs="Times New Roman"/>
                <w:color w:val="000000"/>
                <w:sz w:val="24"/>
                <w:szCs w:val="24"/>
              </w:rPr>
              <w:t xml:space="preserve">основные методы математической статистики, используемые в экономике и финансах. </w:t>
            </w:r>
          </w:p>
          <w:p w14:paraId="7B54C5E4"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статистические методы для решения стандартных профессиональных финансово-экономических задач. </w:t>
            </w:r>
          </w:p>
          <w:p w14:paraId="7E38AFAA"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базовыми навыками использования программы Microsoft Excel для решения стандартных задач.</w:t>
            </w:r>
          </w:p>
        </w:tc>
        <w:tc>
          <w:tcPr>
            <w:tcW w:w="3096" w:type="dxa"/>
          </w:tcPr>
          <w:p w14:paraId="5FB80611"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627BC2F6" w14:textId="77777777" w:rsidTr="0063283C">
        <w:trPr>
          <w:trHeight w:val="977"/>
        </w:trPr>
        <w:tc>
          <w:tcPr>
            <w:tcW w:w="3095" w:type="dxa"/>
            <w:vMerge/>
          </w:tcPr>
          <w:p w14:paraId="372729F4"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748143A3"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 xml:space="preserve">Знать </w:t>
            </w:r>
            <w:r w:rsidRPr="000E4E5C">
              <w:rPr>
                <w:rFonts w:ascii="Times New Roman" w:hAnsi="Times New Roman" w:cs="Times New Roman"/>
                <w:color w:val="000000"/>
                <w:sz w:val="24"/>
                <w:szCs w:val="24"/>
              </w:rPr>
              <w:t xml:space="preserve">основные методы математической и прикладной статистики, используемые в экономике и финансах. </w:t>
            </w:r>
          </w:p>
          <w:p w14:paraId="1E0CC7CB"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статистические методы для решения стандартных профессиональных финансово-экономических задач, интерпретировать полученные результаты. </w:t>
            </w:r>
          </w:p>
          <w:p w14:paraId="6B5968B9"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стандартных задач.</w:t>
            </w:r>
          </w:p>
        </w:tc>
        <w:tc>
          <w:tcPr>
            <w:tcW w:w="3096" w:type="dxa"/>
          </w:tcPr>
          <w:p w14:paraId="601360F7"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46A2167F" w14:textId="77777777" w:rsidTr="0063283C">
        <w:trPr>
          <w:trHeight w:val="5391"/>
        </w:trPr>
        <w:tc>
          <w:tcPr>
            <w:tcW w:w="3095" w:type="dxa"/>
            <w:vMerge/>
          </w:tcPr>
          <w:p w14:paraId="40F35266"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51ACF6A2"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 xml:space="preserve">Знать </w:t>
            </w:r>
            <w:r w:rsidRPr="000E4E5C">
              <w:rPr>
                <w:rFonts w:ascii="Times New Roman" w:hAnsi="Times New Roman" w:cs="Times New Roman"/>
                <w:color w:val="000000"/>
                <w:sz w:val="24"/>
                <w:szCs w:val="24"/>
              </w:rPr>
              <w:t xml:space="preserve">основные методы теории вероятностей, математической и прикладной статистики, используемые в экономике и финансах. </w:t>
            </w:r>
          </w:p>
          <w:p w14:paraId="737E8E0C"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вероятностные и статистические методы для решения стандартных профессиональных финансово-экономических задач, интерпретировать полученные результаты. </w:t>
            </w:r>
          </w:p>
          <w:p w14:paraId="591C6376"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стандартных профессиональных финансово-экономических задач.</w:t>
            </w:r>
          </w:p>
        </w:tc>
        <w:tc>
          <w:tcPr>
            <w:tcW w:w="3096" w:type="dxa"/>
          </w:tcPr>
          <w:p w14:paraId="31207E8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5345D4BC" w14:textId="77777777" w:rsidR="00533A15"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ПКН-4</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оценивать финансово-экономические показатели деятельности хозяйствующих субъектов</w:t>
      </w:r>
      <w:r w:rsidRPr="000A2B0B">
        <w:rPr>
          <w:rFonts w:ascii="Times New Roman" w:eastAsia="Times New Roman" w:hAnsi="Times New Roman" w:cs="Times New Roman"/>
          <w:sz w:val="28"/>
          <w:szCs w:val="28"/>
        </w:rPr>
        <w:t>.</w:t>
      </w:r>
    </w:p>
    <w:p w14:paraId="38FF1EE4"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5"/>
        <w:gridCol w:w="3024"/>
        <w:gridCol w:w="3013"/>
      </w:tblGrid>
      <w:tr w:rsidR="00533A15" w:rsidRPr="000E4E5C" w14:paraId="0F88B390" w14:textId="77777777" w:rsidTr="0063283C">
        <w:tc>
          <w:tcPr>
            <w:tcW w:w="3095" w:type="dxa"/>
          </w:tcPr>
          <w:p w14:paraId="2E50EE91"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71DCED11"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437F8E73"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6631295C" w14:textId="77777777" w:rsidTr="0063283C">
        <w:tc>
          <w:tcPr>
            <w:tcW w:w="3095" w:type="dxa"/>
            <w:vMerge w:val="restart"/>
          </w:tcPr>
          <w:p w14:paraId="0A5D505E"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 методику проверки статистических гипотез.</w:t>
            </w:r>
          </w:p>
          <w:p w14:paraId="38E0CA57"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финансово-экономических показателей как параметров распределений случайных величин, проверять ст</w:t>
            </w:r>
            <w:r>
              <w:rPr>
                <w:rFonts w:ascii="Times New Roman" w:hAnsi="Times New Roman" w:cs="Times New Roman"/>
                <w:color w:val="000000"/>
                <w:sz w:val="24"/>
                <w:szCs w:val="24"/>
              </w:rPr>
              <w:t>атистические гипотезы, связанные</w:t>
            </w:r>
            <w:r w:rsidRPr="00AA6CC3">
              <w:rPr>
                <w:rFonts w:ascii="Times New Roman" w:hAnsi="Times New Roman" w:cs="Times New Roman"/>
                <w:color w:val="000000"/>
                <w:sz w:val="24"/>
                <w:szCs w:val="24"/>
              </w:rPr>
              <w:t xml:space="preserve"> с финансово-экономическими показателями.</w:t>
            </w:r>
          </w:p>
          <w:p w14:paraId="22BF3B2E"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навыками использования программы Microsoft Excel для оценки финансово-экономических показателей.</w:t>
            </w:r>
          </w:p>
        </w:tc>
        <w:tc>
          <w:tcPr>
            <w:tcW w:w="3095" w:type="dxa"/>
            <w:shd w:val="clear" w:color="auto" w:fill="FFFFFF" w:themeFill="background1"/>
          </w:tcPr>
          <w:p w14:paraId="1D4E29CE"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оценок параметров распределений случайных величин.</w:t>
            </w:r>
          </w:p>
          <w:p w14:paraId="5AA6925C"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оценки финансово-экономических показателей как параметров распределений случайных величин.</w:t>
            </w:r>
          </w:p>
          <w:p w14:paraId="4349BB0C"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базовыми</w:t>
            </w:r>
            <w:r>
              <w:rPr>
                <w:rFonts w:ascii="Times New Roman" w:hAnsi="Times New Roman" w:cs="Times New Roman"/>
                <w:b/>
                <w:color w:val="000000"/>
                <w:sz w:val="24"/>
                <w:szCs w:val="24"/>
              </w:rPr>
              <w:t xml:space="preserve"> </w:t>
            </w:r>
            <w:r w:rsidRPr="00AA6CC3">
              <w:rPr>
                <w:rFonts w:ascii="Times New Roman" w:hAnsi="Times New Roman" w:cs="Times New Roman"/>
                <w:color w:val="000000"/>
                <w:sz w:val="24"/>
                <w:szCs w:val="24"/>
              </w:rPr>
              <w:t>навыками использования программы Microsoft Excel для оценки финансово-экономических показателей.</w:t>
            </w:r>
          </w:p>
        </w:tc>
        <w:tc>
          <w:tcPr>
            <w:tcW w:w="3096" w:type="dxa"/>
          </w:tcPr>
          <w:p w14:paraId="7E999D36"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0E07C846" w14:textId="77777777" w:rsidTr="0063283C">
        <w:trPr>
          <w:trHeight w:val="977"/>
        </w:trPr>
        <w:tc>
          <w:tcPr>
            <w:tcW w:w="3095" w:type="dxa"/>
            <w:vMerge/>
          </w:tcPr>
          <w:p w14:paraId="070C9B4C"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09AE632B"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w:t>
            </w:r>
          </w:p>
          <w:p w14:paraId="021F10B6"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финансово-экономических показателей как параметров распределений случайных величин.</w:t>
            </w:r>
          </w:p>
          <w:p w14:paraId="7CD0D068"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навыками использования программы Microsoft Excel для оценки финансово-экономических показателей.</w:t>
            </w:r>
          </w:p>
        </w:tc>
        <w:tc>
          <w:tcPr>
            <w:tcW w:w="3096" w:type="dxa"/>
          </w:tcPr>
          <w:p w14:paraId="71D8321F"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20982EF3" w14:textId="77777777" w:rsidTr="0063283C">
        <w:trPr>
          <w:trHeight w:val="274"/>
        </w:trPr>
        <w:tc>
          <w:tcPr>
            <w:tcW w:w="3095" w:type="dxa"/>
            <w:vMerge/>
          </w:tcPr>
          <w:p w14:paraId="5B9AE664"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608576AC"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 методику проверки статистических гипотез.</w:t>
            </w:r>
          </w:p>
          <w:p w14:paraId="7B269759"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финансово-экономических показателей как параметров распределений случайных величин, проверять ст</w:t>
            </w:r>
            <w:r>
              <w:rPr>
                <w:rFonts w:ascii="Times New Roman" w:hAnsi="Times New Roman" w:cs="Times New Roman"/>
                <w:color w:val="000000"/>
                <w:sz w:val="24"/>
                <w:szCs w:val="24"/>
              </w:rPr>
              <w:t>атистические гипотезы, связанные</w:t>
            </w:r>
            <w:r w:rsidRPr="00AA6CC3">
              <w:rPr>
                <w:rFonts w:ascii="Times New Roman" w:hAnsi="Times New Roman" w:cs="Times New Roman"/>
                <w:color w:val="000000"/>
                <w:sz w:val="24"/>
                <w:szCs w:val="24"/>
              </w:rPr>
              <w:t xml:space="preserve"> с финансово-экономическими показателями.</w:t>
            </w:r>
          </w:p>
          <w:p w14:paraId="12891CA2"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навыками использования программы Microsoft Excel для оценки финансово-экономических показателей.</w:t>
            </w:r>
          </w:p>
        </w:tc>
        <w:tc>
          <w:tcPr>
            <w:tcW w:w="3096" w:type="dxa"/>
          </w:tcPr>
          <w:p w14:paraId="311C2A86"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094DD2B5"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p>
    <w:p w14:paraId="09992699" w14:textId="77777777" w:rsidR="00533A15"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СК-1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применять полученные знания на практике</w:t>
      </w:r>
      <w:r w:rsidRPr="000A2B0B">
        <w:rPr>
          <w:rFonts w:ascii="Times New Roman" w:eastAsia="Times New Roman" w:hAnsi="Times New Roman" w:cs="Times New Roman"/>
          <w:sz w:val="28"/>
          <w:szCs w:val="28"/>
        </w:rPr>
        <w:t>.</w:t>
      </w:r>
    </w:p>
    <w:p w14:paraId="536A81F0"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5"/>
        <w:gridCol w:w="3025"/>
        <w:gridCol w:w="3012"/>
      </w:tblGrid>
      <w:tr w:rsidR="00533A15" w:rsidRPr="000E4E5C" w14:paraId="649C03EE" w14:textId="77777777" w:rsidTr="0063283C">
        <w:tc>
          <w:tcPr>
            <w:tcW w:w="3095" w:type="dxa"/>
          </w:tcPr>
          <w:p w14:paraId="3807C38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1CE50F1A"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1A8111FE"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16E4F96C" w14:textId="77777777" w:rsidTr="0063283C">
        <w:tc>
          <w:tcPr>
            <w:tcW w:w="3095" w:type="dxa"/>
            <w:vMerge w:val="restart"/>
          </w:tcPr>
          <w:p w14:paraId="504FA650"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 xml:space="preserve">Знать </w:t>
            </w:r>
            <w:r w:rsidRPr="00EB63F3">
              <w:rPr>
                <w:rFonts w:ascii="Times New Roman" w:hAnsi="Times New Roman" w:cs="Times New Roman"/>
                <w:color w:val="000000"/>
                <w:sz w:val="24"/>
                <w:szCs w:val="24"/>
              </w:rPr>
              <w:t xml:space="preserve">основные принципы предварительной обработки, визуализации и анализа данных, вероятностные и статистические методы. </w:t>
            </w:r>
          </w:p>
          <w:p w14:paraId="1AAC37A3" w14:textId="77777777" w:rsidR="00533A15" w:rsidRPr="00EB63F3" w:rsidRDefault="00533A15" w:rsidP="0063283C">
            <w:pPr>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Уметь</w:t>
            </w:r>
            <w:r w:rsidRPr="00EB63F3">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прикладных экономических задач.</w:t>
            </w:r>
          </w:p>
          <w:p w14:paraId="5BDF2342"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Владеть</w:t>
            </w:r>
            <w:r w:rsidRPr="00EB63F3">
              <w:rPr>
                <w:rFonts w:ascii="Times New Roman" w:hAnsi="Times New Roman" w:cs="Times New Roman"/>
                <w:color w:val="000000"/>
                <w:sz w:val="24"/>
                <w:szCs w:val="24"/>
              </w:rPr>
              <w:t xml:space="preserve"> навыками практического применения программы Microsoft Excel.</w:t>
            </w:r>
          </w:p>
        </w:tc>
        <w:tc>
          <w:tcPr>
            <w:tcW w:w="3095" w:type="dxa"/>
            <w:shd w:val="clear" w:color="auto" w:fill="FFFFFF" w:themeFill="background1"/>
          </w:tcPr>
          <w:p w14:paraId="1A5879EA"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 xml:space="preserve">Знать </w:t>
            </w:r>
            <w:r w:rsidRPr="00EB63F3">
              <w:rPr>
                <w:rFonts w:ascii="Times New Roman" w:hAnsi="Times New Roman" w:cs="Times New Roman"/>
                <w:color w:val="000000"/>
                <w:sz w:val="24"/>
                <w:szCs w:val="24"/>
              </w:rPr>
              <w:t>основные принципы предварительной обработки</w:t>
            </w:r>
            <w:r>
              <w:rPr>
                <w:rFonts w:ascii="Times New Roman" w:hAnsi="Times New Roman" w:cs="Times New Roman"/>
                <w:color w:val="000000"/>
                <w:sz w:val="24"/>
                <w:szCs w:val="24"/>
              </w:rPr>
              <w:t xml:space="preserve"> и </w:t>
            </w:r>
            <w:r w:rsidRPr="00EB63F3">
              <w:rPr>
                <w:rFonts w:ascii="Times New Roman" w:hAnsi="Times New Roman" w:cs="Times New Roman"/>
                <w:color w:val="000000"/>
                <w:sz w:val="24"/>
                <w:szCs w:val="24"/>
              </w:rPr>
              <w:t xml:space="preserve">визуализации данных. </w:t>
            </w:r>
          </w:p>
          <w:p w14:paraId="4F49BECE" w14:textId="77777777" w:rsidR="00533A15" w:rsidRPr="00EB63F3" w:rsidRDefault="00533A15" w:rsidP="0063283C">
            <w:pPr>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Уметь</w:t>
            </w:r>
            <w:r w:rsidRPr="00EB63F3">
              <w:rPr>
                <w:rFonts w:ascii="Times New Roman" w:hAnsi="Times New Roman" w:cs="Times New Roman"/>
                <w:color w:val="000000"/>
                <w:sz w:val="24"/>
                <w:szCs w:val="24"/>
              </w:rPr>
              <w:t xml:space="preserve"> использовать инструменты описательной статистики и визуализа</w:t>
            </w:r>
            <w:r>
              <w:rPr>
                <w:rFonts w:ascii="Times New Roman" w:hAnsi="Times New Roman" w:cs="Times New Roman"/>
                <w:color w:val="000000"/>
                <w:sz w:val="24"/>
                <w:szCs w:val="24"/>
              </w:rPr>
              <w:t>ции данных при</w:t>
            </w:r>
            <w:r w:rsidRPr="00EB63F3">
              <w:rPr>
                <w:rFonts w:ascii="Times New Roman" w:hAnsi="Times New Roman" w:cs="Times New Roman"/>
                <w:color w:val="000000"/>
                <w:sz w:val="24"/>
                <w:szCs w:val="24"/>
              </w:rPr>
              <w:t xml:space="preserve"> решени</w:t>
            </w:r>
            <w:r>
              <w:rPr>
                <w:rFonts w:ascii="Times New Roman" w:hAnsi="Times New Roman" w:cs="Times New Roman"/>
                <w:color w:val="000000"/>
                <w:sz w:val="24"/>
                <w:szCs w:val="24"/>
              </w:rPr>
              <w:t>и</w:t>
            </w:r>
            <w:r w:rsidRPr="00EB63F3">
              <w:rPr>
                <w:rFonts w:ascii="Times New Roman" w:hAnsi="Times New Roman" w:cs="Times New Roman"/>
                <w:color w:val="000000"/>
                <w:sz w:val="24"/>
                <w:szCs w:val="24"/>
              </w:rPr>
              <w:t xml:space="preserve"> прикладных экономических задач.</w:t>
            </w:r>
          </w:p>
          <w:p w14:paraId="5B29B289"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Владеть</w:t>
            </w:r>
            <w:r w:rsidRPr="00EB63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EB63F3">
              <w:rPr>
                <w:rFonts w:ascii="Times New Roman" w:hAnsi="Times New Roman" w:cs="Times New Roman"/>
                <w:color w:val="000000"/>
                <w:sz w:val="24"/>
                <w:szCs w:val="24"/>
              </w:rPr>
              <w:t>навыками практического применения программы Microsoft Excel.</w:t>
            </w:r>
          </w:p>
        </w:tc>
        <w:tc>
          <w:tcPr>
            <w:tcW w:w="3096" w:type="dxa"/>
          </w:tcPr>
          <w:p w14:paraId="69B31978"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4E893BFA" w14:textId="77777777" w:rsidTr="0063283C">
        <w:trPr>
          <w:trHeight w:val="977"/>
        </w:trPr>
        <w:tc>
          <w:tcPr>
            <w:tcW w:w="3095" w:type="dxa"/>
            <w:vMerge/>
          </w:tcPr>
          <w:p w14:paraId="69415C21"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0B784B2A"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 xml:space="preserve">Знать </w:t>
            </w:r>
            <w:r w:rsidRPr="00EB63F3">
              <w:rPr>
                <w:rFonts w:ascii="Times New Roman" w:hAnsi="Times New Roman" w:cs="Times New Roman"/>
                <w:color w:val="000000"/>
                <w:sz w:val="24"/>
                <w:szCs w:val="24"/>
              </w:rPr>
              <w:t>основные принципы предварительной обработки</w:t>
            </w:r>
            <w:r>
              <w:rPr>
                <w:rFonts w:ascii="Times New Roman" w:hAnsi="Times New Roman" w:cs="Times New Roman"/>
                <w:color w:val="000000"/>
                <w:sz w:val="24"/>
                <w:szCs w:val="24"/>
              </w:rPr>
              <w:t xml:space="preserve"> и</w:t>
            </w:r>
            <w:r w:rsidRPr="00EB63F3">
              <w:rPr>
                <w:rFonts w:ascii="Times New Roman" w:hAnsi="Times New Roman" w:cs="Times New Roman"/>
                <w:color w:val="000000"/>
                <w:sz w:val="24"/>
                <w:szCs w:val="24"/>
              </w:rPr>
              <w:t xml:space="preserve"> визуализации данных, статистические методы. </w:t>
            </w:r>
          </w:p>
          <w:p w14:paraId="20E83053" w14:textId="77777777" w:rsidR="00533A15" w:rsidRPr="00EB63F3" w:rsidRDefault="00533A15" w:rsidP="0063283C">
            <w:pPr>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Уметь</w:t>
            </w:r>
            <w:r w:rsidRPr="00EB63F3">
              <w:rPr>
                <w:rFonts w:ascii="Times New Roman" w:hAnsi="Times New Roman" w:cs="Times New Roman"/>
                <w:color w:val="000000"/>
                <w:sz w:val="24"/>
                <w:szCs w:val="24"/>
              </w:rPr>
              <w:t xml:space="preserve"> использовать инструменты описательной статистики и визуализации данных, статистические методы для решения прикладных экономических задач.</w:t>
            </w:r>
          </w:p>
          <w:p w14:paraId="06929E1F"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Владеть</w:t>
            </w:r>
            <w:r w:rsidRPr="00EB63F3">
              <w:rPr>
                <w:rFonts w:ascii="Times New Roman" w:hAnsi="Times New Roman" w:cs="Times New Roman"/>
                <w:color w:val="000000"/>
                <w:sz w:val="24"/>
                <w:szCs w:val="24"/>
              </w:rPr>
              <w:t xml:space="preserve"> навыками практического применения программы Microsoft Excel.</w:t>
            </w:r>
          </w:p>
        </w:tc>
        <w:tc>
          <w:tcPr>
            <w:tcW w:w="3096" w:type="dxa"/>
          </w:tcPr>
          <w:p w14:paraId="41C8C70E"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0E4786B4" w14:textId="77777777" w:rsidTr="0063283C">
        <w:trPr>
          <w:trHeight w:val="274"/>
        </w:trPr>
        <w:tc>
          <w:tcPr>
            <w:tcW w:w="3095" w:type="dxa"/>
            <w:vMerge/>
          </w:tcPr>
          <w:p w14:paraId="01CEC223"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73FA63CC"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 xml:space="preserve">Знать </w:t>
            </w:r>
            <w:r w:rsidRPr="00EB63F3">
              <w:rPr>
                <w:rFonts w:ascii="Times New Roman" w:hAnsi="Times New Roman" w:cs="Times New Roman"/>
                <w:color w:val="000000"/>
                <w:sz w:val="24"/>
                <w:szCs w:val="24"/>
              </w:rPr>
              <w:t xml:space="preserve">основные принципы предварительной обработки, визуализации и анализа данных, вероятностные и статистические методы. </w:t>
            </w:r>
          </w:p>
          <w:p w14:paraId="67D373F5" w14:textId="77777777" w:rsidR="00533A15" w:rsidRPr="00EB63F3" w:rsidRDefault="00533A15" w:rsidP="0063283C">
            <w:pPr>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Уметь</w:t>
            </w:r>
            <w:r w:rsidRPr="00EB63F3">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прикладных экономических задач.</w:t>
            </w:r>
          </w:p>
          <w:p w14:paraId="36146FAC"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Владеть</w:t>
            </w:r>
            <w:r w:rsidRPr="00EB63F3">
              <w:rPr>
                <w:rFonts w:ascii="Times New Roman" w:hAnsi="Times New Roman" w:cs="Times New Roman"/>
                <w:color w:val="000000"/>
                <w:sz w:val="24"/>
                <w:szCs w:val="24"/>
              </w:rPr>
              <w:t xml:space="preserve"> навыками практического применения программы Microsoft Excel.</w:t>
            </w:r>
          </w:p>
        </w:tc>
        <w:tc>
          <w:tcPr>
            <w:tcW w:w="3096" w:type="dxa"/>
          </w:tcPr>
          <w:p w14:paraId="490CE204"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6907534C" w14:textId="77777777" w:rsidR="00533A15" w:rsidRPr="00EB63F3" w:rsidRDefault="00533A15" w:rsidP="00533A15">
      <w:pPr>
        <w:tabs>
          <w:tab w:val="left" w:pos="0"/>
        </w:tabs>
        <w:suppressAutoHyphens/>
        <w:spacing w:before="240" w:after="0" w:line="360" w:lineRule="auto"/>
        <w:jc w:val="both"/>
        <w:rPr>
          <w:rFonts w:ascii="Times New Roman" w:hAnsi="Times New Roman"/>
          <w:sz w:val="28"/>
          <w:szCs w:val="28"/>
        </w:rPr>
      </w:pPr>
      <w:r w:rsidRPr="00EB63F3">
        <w:rPr>
          <w:rFonts w:ascii="Times New Roman" w:hAnsi="Times New Roman"/>
          <w:sz w:val="28"/>
          <w:szCs w:val="28"/>
        </w:rPr>
        <w:t>Оценка по дисциплине может выставляться на основе среднего балла по всем компетенциям, формируемым дисциплиной.</w:t>
      </w:r>
    </w:p>
    <w:p w14:paraId="59137562"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38.03.02</w:t>
      </w:r>
      <w:r w:rsidRPr="00721DBE">
        <w:rPr>
          <w:rFonts w:ascii="Times New Roman" w:hAnsi="Times New Roman"/>
          <w:b/>
          <w:i/>
          <w:sz w:val="28"/>
          <w:szCs w:val="28"/>
        </w:rPr>
        <w:t xml:space="preserve"> «</w:t>
      </w:r>
      <w:r>
        <w:rPr>
          <w:rFonts w:ascii="Times New Roman" w:hAnsi="Times New Roman"/>
          <w:b/>
          <w:i/>
          <w:sz w:val="28"/>
          <w:szCs w:val="28"/>
        </w:rPr>
        <w:t>Менеджмент</w:t>
      </w:r>
      <w:r w:rsidRPr="00721DBE">
        <w:rPr>
          <w:rFonts w:ascii="Times New Roman" w:hAnsi="Times New Roman"/>
          <w:b/>
          <w:i/>
          <w:sz w:val="28"/>
          <w:szCs w:val="28"/>
        </w:rPr>
        <w:t>»</w:t>
      </w:r>
    </w:p>
    <w:p w14:paraId="5A8B0438" w14:textId="77777777" w:rsidR="00533A15"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Компетенция ИК-5.</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Способность применять методики расчетов и основные методы исследований.</w:t>
      </w:r>
    </w:p>
    <w:p w14:paraId="222DCD75" w14:textId="77777777" w:rsidR="00533A15" w:rsidRPr="000157C0" w:rsidRDefault="00533A15" w:rsidP="00533A15">
      <w:pPr>
        <w:suppressAutoHyphens/>
        <w:spacing w:after="0" w:line="360" w:lineRule="auto"/>
        <w:jc w:val="center"/>
        <w:rPr>
          <w:rFonts w:ascii="Times New Roman" w:hAnsi="Times New Roman" w:cs="Times New Roman"/>
          <w:color w:val="000000"/>
          <w:sz w:val="28"/>
          <w:szCs w:val="28"/>
        </w:rPr>
      </w:pPr>
      <w:r w:rsidRPr="000157C0">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3"/>
        <w:gridCol w:w="3023"/>
        <w:gridCol w:w="3016"/>
      </w:tblGrid>
      <w:tr w:rsidR="00533A15" w:rsidRPr="000157C0" w14:paraId="1C65EA63" w14:textId="77777777" w:rsidTr="0063283C">
        <w:tc>
          <w:tcPr>
            <w:tcW w:w="3095" w:type="dxa"/>
          </w:tcPr>
          <w:p w14:paraId="522FD7AC"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Cs/>
                <w:sz w:val="24"/>
                <w:szCs w:val="24"/>
              </w:rPr>
              <w:t>Показатели оценивания</w:t>
            </w:r>
          </w:p>
        </w:tc>
        <w:tc>
          <w:tcPr>
            <w:tcW w:w="3095" w:type="dxa"/>
          </w:tcPr>
          <w:p w14:paraId="1071B6FB"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Cs/>
                <w:sz w:val="24"/>
                <w:szCs w:val="24"/>
              </w:rPr>
              <w:t>Критерии оценивания компетенции</w:t>
            </w:r>
          </w:p>
        </w:tc>
        <w:tc>
          <w:tcPr>
            <w:tcW w:w="3096" w:type="dxa"/>
          </w:tcPr>
          <w:p w14:paraId="75857852"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Cs/>
                <w:sz w:val="24"/>
                <w:szCs w:val="24"/>
              </w:rPr>
              <w:t>Шкала оценивания</w:t>
            </w:r>
          </w:p>
        </w:tc>
      </w:tr>
      <w:tr w:rsidR="00533A15" w:rsidRPr="000157C0" w14:paraId="14FCD8BF" w14:textId="77777777" w:rsidTr="0063283C">
        <w:tc>
          <w:tcPr>
            <w:tcW w:w="3095" w:type="dxa"/>
            <w:vMerge w:val="restart"/>
          </w:tcPr>
          <w:p w14:paraId="0CDD908A"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Знать</w:t>
            </w:r>
            <w:r w:rsidRPr="000157C0">
              <w:rPr>
                <w:rFonts w:ascii="Times New Roman" w:hAnsi="Times New Roman"/>
                <w:sz w:val="24"/>
                <w:szCs w:val="24"/>
              </w:rPr>
              <w:t xml:space="preserve"> 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 </w:t>
            </w:r>
          </w:p>
          <w:p w14:paraId="2AFEB6EE"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Уметь</w:t>
            </w:r>
            <w:r w:rsidRPr="000157C0">
              <w:rPr>
                <w:rFonts w:ascii="Times New Roman" w:hAnsi="Times New Roman"/>
                <w:sz w:val="24"/>
                <w:szCs w:val="24"/>
              </w:rPr>
              <w:t xml:space="preserve"> использовать инструменты описательной статистики и визуализации данных, вероятностные и статистические методы для решения типовых задач. </w:t>
            </w:r>
          </w:p>
          <w:p w14:paraId="08BC962A"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Владеть</w:t>
            </w:r>
            <w:r w:rsidRPr="000157C0">
              <w:rPr>
                <w:rFonts w:ascii="Times New Roman" w:hAnsi="Times New Roman"/>
                <w:sz w:val="24"/>
                <w:szCs w:val="24"/>
              </w:rPr>
              <w:t xml:space="preserve"> навыками использования программы Microsoft Excel для решения типовых задач. </w:t>
            </w:r>
          </w:p>
          <w:p w14:paraId="45D98A98" w14:textId="77777777" w:rsidR="00533A15" w:rsidRPr="000157C0" w:rsidRDefault="00533A15" w:rsidP="0063283C">
            <w:pPr>
              <w:suppressAutoHyphens/>
              <w:spacing w:after="0" w:line="240" w:lineRule="auto"/>
              <w:rPr>
                <w:rFonts w:ascii="Times New Roman" w:hAnsi="Times New Roman"/>
                <w:sz w:val="24"/>
                <w:szCs w:val="24"/>
              </w:rPr>
            </w:pPr>
          </w:p>
        </w:tc>
        <w:tc>
          <w:tcPr>
            <w:tcW w:w="3095" w:type="dxa"/>
            <w:shd w:val="clear" w:color="auto" w:fill="FFFFFF" w:themeFill="background1"/>
          </w:tcPr>
          <w:p w14:paraId="45A6D20B"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Знать</w:t>
            </w:r>
            <w:r w:rsidRPr="000157C0">
              <w:rPr>
                <w:rFonts w:ascii="Times New Roman" w:hAnsi="Times New Roman"/>
                <w:sz w:val="24"/>
                <w:szCs w:val="24"/>
              </w:rPr>
              <w:t xml:space="preserve"> основные понятия математической статистики и статистические методы</w:t>
            </w:r>
            <w:r w:rsidRPr="000157C0">
              <w:rPr>
                <w:rFonts w:ascii="Times New Roman" w:hAnsi="Times New Roman" w:cs="Times New Roman"/>
                <w:color w:val="000000"/>
                <w:sz w:val="24"/>
                <w:szCs w:val="24"/>
              </w:rPr>
              <w:t xml:space="preserve"> </w:t>
            </w:r>
          </w:p>
          <w:p w14:paraId="2BD4CE42"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Уметь</w:t>
            </w:r>
            <w:r w:rsidRPr="000157C0">
              <w:rPr>
                <w:rFonts w:ascii="Times New Roman" w:hAnsi="Times New Roman"/>
                <w:sz w:val="24"/>
                <w:szCs w:val="24"/>
              </w:rPr>
              <w:t xml:space="preserve"> использовать инструменты описательной статистики и визуализации данных для решения типовых задач. </w:t>
            </w:r>
            <w:r w:rsidRPr="000157C0">
              <w:rPr>
                <w:rFonts w:ascii="Times New Roman" w:hAnsi="Times New Roman" w:cs="Times New Roman"/>
                <w:color w:val="000000"/>
                <w:sz w:val="24"/>
                <w:szCs w:val="24"/>
              </w:rPr>
              <w:t xml:space="preserve"> </w:t>
            </w:r>
          </w:p>
          <w:p w14:paraId="1DF980C9"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Владеть</w:t>
            </w:r>
            <w:r w:rsidRPr="000157C0">
              <w:rPr>
                <w:rFonts w:ascii="Times New Roman" w:hAnsi="Times New Roman"/>
                <w:sz w:val="24"/>
                <w:szCs w:val="24"/>
              </w:rPr>
              <w:t xml:space="preserve"> базовыми навыками использования программы Microsoft Excel для решения типовых задач.</w:t>
            </w:r>
          </w:p>
        </w:tc>
        <w:tc>
          <w:tcPr>
            <w:tcW w:w="3096" w:type="dxa"/>
          </w:tcPr>
          <w:p w14:paraId="07CE6B73" w14:textId="77777777" w:rsidR="00533A15" w:rsidRPr="000157C0" w:rsidRDefault="00533A15" w:rsidP="0063283C">
            <w:pPr>
              <w:suppressAutoHyphens/>
              <w:spacing w:after="0" w:line="240" w:lineRule="auto"/>
              <w:jc w:val="both"/>
              <w:rPr>
                <w:rFonts w:ascii="Times New Roman" w:hAnsi="Times New Roman" w:cs="Times New Roman"/>
                <w:color w:val="000000"/>
                <w:sz w:val="24"/>
                <w:szCs w:val="24"/>
              </w:rPr>
            </w:pPr>
            <w:r w:rsidRPr="000157C0">
              <w:rPr>
                <w:rFonts w:ascii="Times New Roman" w:hAnsi="Times New Roman" w:cs="Times New Roman"/>
                <w:b/>
                <w:bCs/>
                <w:sz w:val="24"/>
                <w:szCs w:val="24"/>
              </w:rPr>
              <w:t>Пороговый уровень – 20 баллов</w:t>
            </w:r>
          </w:p>
        </w:tc>
      </w:tr>
      <w:tr w:rsidR="00533A15" w:rsidRPr="000157C0" w14:paraId="63361237" w14:textId="77777777" w:rsidTr="0063283C">
        <w:trPr>
          <w:trHeight w:val="3393"/>
        </w:trPr>
        <w:tc>
          <w:tcPr>
            <w:tcW w:w="3095" w:type="dxa"/>
            <w:vMerge/>
          </w:tcPr>
          <w:p w14:paraId="4313D32E" w14:textId="77777777" w:rsidR="00533A15" w:rsidRPr="000157C0" w:rsidRDefault="00533A15" w:rsidP="0063283C">
            <w:pPr>
              <w:suppressAutoHyphens/>
              <w:spacing w:after="0" w:line="240" w:lineRule="auto"/>
              <w:rPr>
                <w:rFonts w:ascii="Times New Roman" w:hAnsi="Times New Roman" w:cs="Times New Roman"/>
                <w:sz w:val="24"/>
                <w:szCs w:val="24"/>
              </w:rPr>
            </w:pPr>
          </w:p>
        </w:tc>
        <w:tc>
          <w:tcPr>
            <w:tcW w:w="3095" w:type="dxa"/>
            <w:shd w:val="clear" w:color="auto" w:fill="FFFFFF" w:themeFill="background1"/>
          </w:tcPr>
          <w:p w14:paraId="6A996399"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cs="Times New Roman"/>
                <w:b/>
                <w:color w:val="000000"/>
                <w:sz w:val="24"/>
                <w:szCs w:val="24"/>
              </w:rPr>
              <w:t xml:space="preserve">Знать </w:t>
            </w:r>
            <w:r w:rsidRPr="000157C0">
              <w:rPr>
                <w:rFonts w:ascii="Times New Roman" w:hAnsi="Times New Roman"/>
                <w:sz w:val="24"/>
                <w:szCs w:val="24"/>
              </w:rPr>
              <w:t>основные понятия теории вероятностей и математической статистики; вероятностные и статистические методы</w:t>
            </w:r>
            <w:r w:rsidRPr="000157C0">
              <w:rPr>
                <w:rFonts w:ascii="Times New Roman" w:hAnsi="Times New Roman" w:cs="Times New Roman"/>
                <w:color w:val="000000"/>
                <w:sz w:val="24"/>
                <w:szCs w:val="24"/>
              </w:rPr>
              <w:t xml:space="preserve">  </w:t>
            </w:r>
          </w:p>
          <w:p w14:paraId="198EE742"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Уметь</w:t>
            </w:r>
            <w:r w:rsidRPr="000157C0">
              <w:rPr>
                <w:rFonts w:ascii="Times New Roman" w:hAnsi="Times New Roman"/>
                <w:sz w:val="24"/>
                <w:szCs w:val="24"/>
              </w:rPr>
              <w:t xml:space="preserve"> использовать инструменты описательной статистики и визуализации данных, статистические методы для решения типовых задач. </w:t>
            </w:r>
          </w:p>
          <w:p w14:paraId="1A4AA06D"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Владеть</w:t>
            </w:r>
            <w:r w:rsidRPr="000157C0">
              <w:rPr>
                <w:rFonts w:ascii="Times New Roman" w:hAnsi="Times New Roman"/>
                <w:sz w:val="24"/>
                <w:szCs w:val="24"/>
              </w:rPr>
              <w:t xml:space="preserve"> навыками использования программы Microsoft Excel для решения типовых задач.</w:t>
            </w:r>
          </w:p>
        </w:tc>
        <w:tc>
          <w:tcPr>
            <w:tcW w:w="3096" w:type="dxa"/>
          </w:tcPr>
          <w:p w14:paraId="3BF93A15"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
                <w:bCs/>
                <w:sz w:val="24"/>
                <w:szCs w:val="24"/>
              </w:rPr>
              <w:t>Продвинутый уровень – 40 баллов</w:t>
            </w:r>
          </w:p>
        </w:tc>
      </w:tr>
      <w:tr w:rsidR="00533A15" w:rsidRPr="000157C0" w14:paraId="4C73BE82" w14:textId="77777777" w:rsidTr="0063283C">
        <w:tc>
          <w:tcPr>
            <w:tcW w:w="3095" w:type="dxa"/>
            <w:vMerge/>
          </w:tcPr>
          <w:p w14:paraId="2C65B8F9" w14:textId="77777777" w:rsidR="00533A15" w:rsidRPr="000157C0" w:rsidRDefault="00533A15" w:rsidP="0063283C">
            <w:pPr>
              <w:suppressAutoHyphens/>
              <w:spacing w:after="0" w:line="240" w:lineRule="auto"/>
              <w:rPr>
                <w:rFonts w:ascii="Times New Roman" w:hAnsi="Times New Roman" w:cs="Times New Roman"/>
                <w:sz w:val="24"/>
                <w:szCs w:val="24"/>
              </w:rPr>
            </w:pPr>
          </w:p>
        </w:tc>
        <w:tc>
          <w:tcPr>
            <w:tcW w:w="3095" w:type="dxa"/>
            <w:shd w:val="clear" w:color="auto" w:fill="FFFFFF" w:themeFill="background1"/>
          </w:tcPr>
          <w:p w14:paraId="5575FF00" w14:textId="77777777" w:rsidR="00533A15" w:rsidRPr="000157C0" w:rsidRDefault="00533A15" w:rsidP="0063283C">
            <w:pPr>
              <w:suppressAutoHyphens/>
              <w:spacing w:after="0" w:line="240" w:lineRule="auto"/>
              <w:rPr>
                <w:rFonts w:ascii="Times New Roman" w:hAnsi="Times New Roman" w:cs="Times New Roman"/>
                <w:b/>
                <w:color w:val="000000"/>
                <w:sz w:val="24"/>
                <w:szCs w:val="24"/>
              </w:rPr>
            </w:pPr>
            <w:r w:rsidRPr="000157C0">
              <w:rPr>
                <w:rFonts w:ascii="Times New Roman" w:hAnsi="Times New Roman"/>
                <w:b/>
                <w:sz w:val="24"/>
                <w:szCs w:val="24"/>
              </w:rPr>
              <w:t>Знать</w:t>
            </w:r>
            <w:r w:rsidRPr="000157C0">
              <w:rPr>
                <w:rFonts w:ascii="Times New Roman" w:hAnsi="Times New Roman"/>
                <w:sz w:val="24"/>
                <w:szCs w:val="24"/>
              </w:rPr>
              <w:t xml:space="preserve"> 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w:t>
            </w:r>
          </w:p>
          <w:p w14:paraId="2AC474F9" w14:textId="77777777" w:rsidR="00533A15" w:rsidRPr="000157C0" w:rsidRDefault="00533A15" w:rsidP="0063283C">
            <w:pPr>
              <w:suppressAutoHyphens/>
              <w:spacing w:after="0" w:line="240" w:lineRule="auto"/>
              <w:rPr>
                <w:rFonts w:ascii="Times New Roman" w:hAnsi="Times New Roman"/>
                <w:sz w:val="24"/>
                <w:szCs w:val="24"/>
              </w:rPr>
            </w:pPr>
            <w:r w:rsidRPr="000157C0">
              <w:rPr>
                <w:rFonts w:ascii="Times New Roman" w:hAnsi="Times New Roman"/>
                <w:b/>
                <w:sz w:val="24"/>
                <w:szCs w:val="24"/>
              </w:rPr>
              <w:t>Уметь</w:t>
            </w:r>
            <w:r w:rsidRPr="000157C0">
              <w:rPr>
                <w:rFonts w:ascii="Times New Roman" w:hAnsi="Times New Roman"/>
                <w:sz w:val="24"/>
                <w:szCs w:val="24"/>
              </w:rPr>
              <w:t xml:space="preserve"> использовать инструменты описательной статистики и визуализации данных, вероятностные и статистические методы для решения типовых задач. </w:t>
            </w:r>
          </w:p>
          <w:p w14:paraId="4DC8435B" w14:textId="77777777" w:rsidR="00533A15" w:rsidRPr="000157C0" w:rsidRDefault="00533A15" w:rsidP="0063283C">
            <w:pPr>
              <w:suppressAutoHyphens/>
              <w:spacing w:after="0" w:line="240" w:lineRule="auto"/>
              <w:rPr>
                <w:rFonts w:ascii="Times New Roman" w:hAnsi="Times New Roman" w:cs="Times New Roman"/>
                <w:color w:val="000000"/>
                <w:sz w:val="24"/>
                <w:szCs w:val="24"/>
              </w:rPr>
            </w:pPr>
            <w:r w:rsidRPr="000157C0">
              <w:rPr>
                <w:rFonts w:ascii="Times New Roman" w:hAnsi="Times New Roman"/>
                <w:b/>
                <w:sz w:val="24"/>
                <w:szCs w:val="24"/>
              </w:rPr>
              <w:t>Владеть</w:t>
            </w:r>
            <w:r w:rsidRPr="000157C0">
              <w:rPr>
                <w:rFonts w:ascii="Times New Roman" w:hAnsi="Times New Roman"/>
                <w:sz w:val="24"/>
                <w:szCs w:val="24"/>
              </w:rPr>
              <w:t xml:space="preserve"> навыками использования программы Microsoft Excel для решения типовых задач.</w:t>
            </w:r>
          </w:p>
        </w:tc>
        <w:tc>
          <w:tcPr>
            <w:tcW w:w="3096" w:type="dxa"/>
          </w:tcPr>
          <w:p w14:paraId="16CCDE2A" w14:textId="77777777" w:rsidR="00533A15" w:rsidRPr="000157C0" w:rsidRDefault="00533A15" w:rsidP="0063283C">
            <w:pPr>
              <w:suppressAutoHyphens/>
              <w:spacing w:after="0" w:line="240" w:lineRule="auto"/>
              <w:jc w:val="center"/>
              <w:rPr>
                <w:rFonts w:ascii="Times New Roman" w:hAnsi="Times New Roman" w:cs="Times New Roman"/>
                <w:color w:val="000000"/>
                <w:sz w:val="24"/>
                <w:szCs w:val="24"/>
              </w:rPr>
            </w:pPr>
            <w:r w:rsidRPr="000157C0">
              <w:rPr>
                <w:rFonts w:ascii="Times New Roman" w:hAnsi="Times New Roman" w:cs="Times New Roman"/>
                <w:b/>
                <w:bCs/>
                <w:sz w:val="24"/>
                <w:szCs w:val="24"/>
              </w:rPr>
              <w:t>Высокий уровень – 60 баллов</w:t>
            </w:r>
          </w:p>
        </w:tc>
      </w:tr>
    </w:tbl>
    <w:p w14:paraId="0F60657C" w14:textId="77777777" w:rsidR="00533A15" w:rsidRPr="000A2B0B" w:rsidRDefault="00533A15" w:rsidP="0052626D">
      <w:pPr>
        <w:keepNext/>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ОНК-1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использовать основные научные законы в профессиональной деятельности</w:t>
      </w:r>
      <w:r w:rsidRPr="000A2B0B">
        <w:rPr>
          <w:rFonts w:ascii="Times New Roman" w:eastAsia="Times New Roman" w:hAnsi="Times New Roman" w:cs="Times New Roman"/>
          <w:sz w:val="28"/>
          <w:szCs w:val="28"/>
        </w:rPr>
        <w:t>.</w:t>
      </w:r>
    </w:p>
    <w:p w14:paraId="0021FAE0" w14:textId="77777777" w:rsidR="00533A15" w:rsidRPr="000E4E5C" w:rsidRDefault="00533A15" w:rsidP="0052626D">
      <w:pPr>
        <w:keepNext/>
        <w:suppressAutoHyphens/>
        <w:spacing w:before="24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9"/>
        <w:gridCol w:w="3029"/>
        <w:gridCol w:w="3004"/>
      </w:tblGrid>
      <w:tr w:rsidR="00533A15" w:rsidRPr="000E4E5C" w14:paraId="64ACFAE8" w14:textId="77777777" w:rsidTr="0063283C">
        <w:tc>
          <w:tcPr>
            <w:tcW w:w="3029" w:type="dxa"/>
          </w:tcPr>
          <w:p w14:paraId="32A21906"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29" w:type="dxa"/>
          </w:tcPr>
          <w:p w14:paraId="0FA6D71F"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04" w:type="dxa"/>
          </w:tcPr>
          <w:p w14:paraId="0E977D4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60B66035" w14:textId="77777777" w:rsidTr="0063283C">
        <w:tc>
          <w:tcPr>
            <w:tcW w:w="3029" w:type="dxa"/>
            <w:vMerge w:val="restart"/>
          </w:tcPr>
          <w:p w14:paraId="5B227D62"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и машинного обучения. </w:t>
            </w:r>
          </w:p>
          <w:p w14:paraId="5530F00B"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и машинного обучения для решения прикладных экономических</w:t>
            </w:r>
            <w:r>
              <w:rPr>
                <w:rFonts w:ascii="Times New Roman" w:hAnsi="Times New Roman" w:cs="Times New Roman"/>
                <w:color w:val="000000"/>
                <w:sz w:val="24"/>
                <w:szCs w:val="24"/>
              </w:rPr>
              <w:t xml:space="preserve"> и управленческих</w:t>
            </w:r>
            <w:r w:rsidRPr="000E4E5C">
              <w:rPr>
                <w:rFonts w:ascii="Times New Roman" w:hAnsi="Times New Roman" w:cs="Times New Roman"/>
                <w:color w:val="000000"/>
                <w:sz w:val="24"/>
                <w:szCs w:val="24"/>
              </w:rPr>
              <w:t xml:space="preserve"> задач. </w:t>
            </w:r>
          </w:p>
          <w:p w14:paraId="5175AEDC"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экономических</w:t>
            </w:r>
            <w:r>
              <w:rPr>
                <w:rFonts w:ascii="Times New Roman" w:hAnsi="Times New Roman" w:cs="Times New Roman"/>
                <w:color w:val="000000"/>
                <w:sz w:val="24"/>
                <w:szCs w:val="24"/>
              </w:rPr>
              <w:t xml:space="preserve"> и управленческих</w:t>
            </w:r>
            <w:r w:rsidRPr="000E4E5C">
              <w:rPr>
                <w:rFonts w:ascii="Times New Roman" w:hAnsi="Times New Roman" w:cs="Times New Roman"/>
                <w:color w:val="000000"/>
                <w:sz w:val="24"/>
                <w:szCs w:val="24"/>
              </w:rPr>
              <w:t xml:space="preserve"> задач.</w:t>
            </w:r>
          </w:p>
        </w:tc>
        <w:tc>
          <w:tcPr>
            <w:tcW w:w="3029" w:type="dxa"/>
            <w:shd w:val="clear" w:color="auto" w:fill="FFFFFF" w:themeFill="background1"/>
          </w:tcPr>
          <w:p w14:paraId="2AC21819"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w:t>
            </w:r>
          </w:p>
          <w:p w14:paraId="73233951"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для решения одной-двух прикладных экономических</w:t>
            </w:r>
            <w:r>
              <w:rPr>
                <w:rFonts w:ascii="Times New Roman" w:hAnsi="Times New Roman" w:cs="Times New Roman"/>
                <w:color w:val="000000"/>
                <w:sz w:val="24"/>
                <w:szCs w:val="24"/>
              </w:rPr>
              <w:t xml:space="preserve"> и управленческих</w:t>
            </w:r>
            <w:r w:rsidRPr="000E4E5C">
              <w:rPr>
                <w:rFonts w:ascii="Times New Roman" w:hAnsi="Times New Roman" w:cs="Times New Roman"/>
                <w:color w:val="000000"/>
                <w:sz w:val="24"/>
                <w:szCs w:val="24"/>
              </w:rPr>
              <w:t xml:space="preserve"> задач. </w:t>
            </w:r>
          </w:p>
          <w:p w14:paraId="295AC825" w14:textId="77777777" w:rsidR="00533A15" w:rsidRPr="000E4E5C" w:rsidRDefault="00533A15" w:rsidP="0063283C">
            <w:pPr>
              <w:suppressAutoHyphens/>
              <w:spacing w:after="0" w:line="240" w:lineRule="auto"/>
              <w:rPr>
                <w:rFonts w:ascii="Times New Roman" w:hAnsi="Times New Roman" w:cs="Times New Roman"/>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базовыми навыками использования программы Microsoft Excel для решения прикладных экономических </w:t>
            </w:r>
            <w:r>
              <w:rPr>
                <w:rFonts w:ascii="Times New Roman" w:hAnsi="Times New Roman" w:cs="Times New Roman"/>
                <w:color w:val="000000"/>
                <w:sz w:val="24"/>
                <w:szCs w:val="24"/>
              </w:rPr>
              <w:t>и управленческих</w:t>
            </w:r>
            <w:r w:rsidRPr="000E4E5C">
              <w:rPr>
                <w:rFonts w:ascii="Times New Roman" w:hAnsi="Times New Roman" w:cs="Times New Roman"/>
                <w:color w:val="000000"/>
                <w:sz w:val="24"/>
                <w:szCs w:val="24"/>
              </w:rPr>
              <w:t xml:space="preserve"> задач.</w:t>
            </w:r>
          </w:p>
        </w:tc>
        <w:tc>
          <w:tcPr>
            <w:tcW w:w="3004" w:type="dxa"/>
          </w:tcPr>
          <w:p w14:paraId="1ABD06B0"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41280B14" w14:textId="77777777" w:rsidTr="0063283C">
        <w:trPr>
          <w:trHeight w:val="3393"/>
        </w:trPr>
        <w:tc>
          <w:tcPr>
            <w:tcW w:w="3029" w:type="dxa"/>
            <w:vMerge/>
          </w:tcPr>
          <w:p w14:paraId="4F95BC07"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3E5B2C2A"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w:t>
            </w:r>
          </w:p>
          <w:p w14:paraId="4ABA1602"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для решения прикладных экономических</w:t>
            </w:r>
            <w:r>
              <w:rPr>
                <w:rFonts w:ascii="Times New Roman" w:hAnsi="Times New Roman" w:cs="Times New Roman"/>
                <w:color w:val="000000"/>
                <w:sz w:val="24"/>
                <w:szCs w:val="24"/>
              </w:rPr>
              <w:t xml:space="preserve"> и управленческих</w:t>
            </w:r>
            <w:r w:rsidRPr="000E4E5C">
              <w:rPr>
                <w:rFonts w:ascii="Times New Roman" w:hAnsi="Times New Roman" w:cs="Times New Roman"/>
                <w:color w:val="000000"/>
                <w:sz w:val="24"/>
                <w:szCs w:val="24"/>
              </w:rPr>
              <w:t xml:space="preserve"> задач. </w:t>
            </w:r>
          </w:p>
          <w:p w14:paraId="5FEB20E4"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экономических </w:t>
            </w:r>
            <w:r>
              <w:rPr>
                <w:rFonts w:ascii="Times New Roman" w:hAnsi="Times New Roman" w:cs="Times New Roman"/>
                <w:color w:val="000000"/>
                <w:sz w:val="24"/>
                <w:szCs w:val="24"/>
              </w:rPr>
              <w:t>и управленческих</w:t>
            </w:r>
            <w:r w:rsidRPr="000E4E5C">
              <w:rPr>
                <w:rFonts w:ascii="Times New Roman" w:hAnsi="Times New Roman" w:cs="Times New Roman"/>
                <w:color w:val="000000"/>
                <w:sz w:val="24"/>
                <w:szCs w:val="24"/>
              </w:rPr>
              <w:t xml:space="preserve"> задач.</w:t>
            </w:r>
          </w:p>
        </w:tc>
        <w:tc>
          <w:tcPr>
            <w:tcW w:w="3004" w:type="dxa"/>
          </w:tcPr>
          <w:p w14:paraId="5A59C6AF"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43681F86" w14:textId="77777777" w:rsidTr="0063283C">
        <w:tc>
          <w:tcPr>
            <w:tcW w:w="3029" w:type="dxa"/>
            <w:vMerge/>
          </w:tcPr>
          <w:p w14:paraId="383DE07F"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38DA46FF"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и машинного обучения. </w:t>
            </w:r>
          </w:p>
          <w:p w14:paraId="28E27CD4"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и машинного обучения для решения прикладных экономических </w:t>
            </w:r>
            <w:r>
              <w:rPr>
                <w:rFonts w:ascii="Times New Roman" w:hAnsi="Times New Roman" w:cs="Times New Roman"/>
                <w:color w:val="000000"/>
                <w:sz w:val="24"/>
                <w:szCs w:val="24"/>
              </w:rPr>
              <w:t xml:space="preserve">и управленческих </w:t>
            </w:r>
            <w:r w:rsidRPr="000E4E5C">
              <w:rPr>
                <w:rFonts w:ascii="Times New Roman" w:hAnsi="Times New Roman" w:cs="Times New Roman"/>
                <w:color w:val="000000"/>
                <w:sz w:val="24"/>
                <w:szCs w:val="24"/>
              </w:rPr>
              <w:t xml:space="preserve">задач. </w:t>
            </w:r>
          </w:p>
          <w:p w14:paraId="13DBA2D7"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экономических </w:t>
            </w:r>
            <w:r>
              <w:rPr>
                <w:rFonts w:ascii="Times New Roman" w:hAnsi="Times New Roman" w:cs="Times New Roman"/>
                <w:color w:val="000000"/>
                <w:sz w:val="24"/>
                <w:szCs w:val="24"/>
              </w:rPr>
              <w:t>и управленческих</w:t>
            </w:r>
            <w:r w:rsidRPr="000E4E5C">
              <w:rPr>
                <w:rFonts w:ascii="Times New Roman" w:hAnsi="Times New Roman" w:cs="Times New Roman"/>
                <w:color w:val="000000"/>
                <w:sz w:val="24"/>
                <w:szCs w:val="24"/>
              </w:rPr>
              <w:t xml:space="preserve"> задач.</w:t>
            </w:r>
          </w:p>
        </w:tc>
        <w:tc>
          <w:tcPr>
            <w:tcW w:w="3004" w:type="dxa"/>
          </w:tcPr>
          <w:p w14:paraId="6C02D311"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0C8E2456" w14:textId="77777777" w:rsidR="00533A15" w:rsidRPr="00000C21"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p>
    <w:p w14:paraId="4414A3C0" w14:textId="77777777" w:rsidR="00533A15"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СК-1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применять полученные знания на практике</w:t>
      </w:r>
      <w:r w:rsidRPr="000A2B0B">
        <w:rPr>
          <w:rFonts w:ascii="Times New Roman" w:eastAsia="Times New Roman" w:hAnsi="Times New Roman" w:cs="Times New Roman"/>
          <w:sz w:val="28"/>
          <w:szCs w:val="28"/>
        </w:rPr>
        <w:t>.</w:t>
      </w:r>
    </w:p>
    <w:p w14:paraId="66DAD28A"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5"/>
        <w:gridCol w:w="3025"/>
        <w:gridCol w:w="3012"/>
      </w:tblGrid>
      <w:tr w:rsidR="00533A15" w:rsidRPr="000E4E5C" w14:paraId="05C9B300" w14:textId="77777777" w:rsidTr="0063283C">
        <w:tc>
          <w:tcPr>
            <w:tcW w:w="3095" w:type="dxa"/>
          </w:tcPr>
          <w:p w14:paraId="73CBF78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72E32E55"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107579AE"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367376D6" w14:textId="77777777" w:rsidTr="0063283C">
        <w:tc>
          <w:tcPr>
            <w:tcW w:w="3095" w:type="dxa"/>
            <w:vMerge w:val="restart"/>
          </w:tcPr>
          <w:p w14:paraId="25E4AF9D"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 xml:space="preserve">Знать </w:t>
            </w:r>
            <w:r w:rsidRPr="00EB63F3">
              <w:rPr>
                <w:rFonts w:ascii="Times New Roman" w:hAnsi="Times New Roman" w:cs="Times New Roman"/>
                <w:color w:val="000000"/>
                <w:sz w:val="24"/>
                <w:szCs w:val="24"/>
              </w:rPr>
              <w:t xml:space="preserve">основные принципы предварительной обработки, визуализации и анализа данных, вероятностные и статистические методы. </w:t>
            </w:r>
          </w:p>
          <w:p w14:paraId="5131DEBE" w14:textId="77777777" w:rsidR="00533A15" w:rsidRPr="00EB63F3" w:rsidRDefault="00533A15" w:rsidP="0063283C">
            <w:pPr>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Уметь</w:t>
            </w:r>
            <w:r w:rsidRPr="00EB63F3">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прикладных экономических задач.</w:t>
            </w:r>
          </w:p>
          <w:p w14:paraId="013B0E85"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Владеть</w:t>
            </w:r>
            <w:r w:rsidRPr="00EB63F3">
              <w:rPr>
                <w:rFonts w:ascii="Times New Roman" w:hAnsi="Times New Roman" w:cs="Times New Roman"/>
                <w:color w:val="000000"/>
                <w:sz w:val="24"/>
                <w:szCs w:val="24"/>
              </w:rPr>
              <w:t xml:space="preserve"> навыками практического применения программы Microsoft Excel.</w:t>
            </w:r>
          </w:p>
        </w:tc>
        <w:tc>
          <w:tcPr>
            <w:tcW w:w="3095" w:type="dxa"/>
            <w:shd w:val="clear" w:color="auto" w:fill="FFFFFF" w:themeFill="background1"/>
          </w:tcPr>
          <w:p w14:paraId="51A8C295"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 xml:space="preserve">Знать </w:t>
            </w:r>
            <w:r w:rsidRPr="00EB63F3">
              <w:rPr>
                <w:rFonts w:ascii="Times New Roman" w:hAnsi="Times New Roman" w:cs="Times New Roman"/>
                <w:color w:val="000000"/>
                <w:sz w:val="24"/>
                <w:szCs w:val="24"/>
              </w:rPr>
              <w:t>основные принципы предварительной обработки</w:t>
            </w:r>
            <w:r>
              <w:rPr>
                <w:rFonts w:ascii="Times New Roman" w:hAnsi="Times New Roman" w:cs="Times New Roman"/>
                <w:color w:val="000000"/>
                <w:sz w:val="24"/>
                <w:szCs w:val="24"/>
              </w:rPr>
              <w:t xml:space="preserve"> и </w:t>
            </w:r>
            <w:r w:rsidRPr="00EB63F3">
              <w:rPr>
                <w:rFonts w:ascii="Times New Roman" w:hAnsi="Times New Roman" w:cs="Times New Roman"/>
                <w:color w:val="000000"/>
                <w:sz w:val="24"/>
                <w:szCs w:val="24"/>
              </w:rPr>
              <w:t xml:space="preserve">визуализации данных. </w:t>
            </w:r>
          </w:p>
          <w:p w14:paraId="523DA5CC" w14:textId="77777777" w:rsidR="00533A15" w:rsidRPr="00EB63F3" w:rsidRDefault="00533A15" w:rsidP="0063283C">
            <w:pPr>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Уметь</w:t>
            </w:r>
            <w:r w:rsidRPr="00EB63F3">
              <w:rPr>
                <w:rFonts w:ascii="Times New Roman" w:hAnsi="Times New Roman" w:cs="Times New Roman"/>
                <w:color w:val="000000"/>
                <w:sz w:val="24"/>
                <w:szCs w:val="24"/>
              </w:rPr>
              <w:t xml:space="preserve"> использовать инструменты описательной статистики и визуализа</w:t>
            </w:r>
            <w:r>
              <w:rPr>
                <w:rFonts w:ascii="Times New Roman" w:hAnsi="Times New Roman" w:cs="Times New Roman"/>
                <w:color w:val="000000"/>
                <w:sz w:val="24"/>
                <w:szCs w:val="24"/>
              </w:rPr>
              <w:t>ции данных при</w:t>
            </w:r>
            <w:r w:rsidRPr="00EB63F3">
              <w:rPr>
                <w:rFonts w:ascii="Times New Roman" w:hAnsi="Times New Roman" w:cs="Times New Roman"/>
                <w:color w:val="000000"/>
                <w:sz w:val="24"/>
                <w:szCs w:val="24"/>
              </w:rPr>
              <w:t xml:space="preserve"> решени</w:t>
            </w:r>
            <w:r>
              <w:rPr>
                <w:rFonts w:ascii="Times New Roman" w:hAnsi="Times New Roman" w:cs="Times New Roman"/>
                <w:color w:val="000000"/>
                <w:sz w:val="24"/>
                <w:szCs w:val="24"/>
              </w:rPr>
              <w:t>и</w:t>
            </w:r>
            <w:r w:rsidRPr="00EB63F3">
              <w:rPr>
                <w:rFonts w:ascii="Times New Roman" w:hAnsi="Times New Roman" w:cs="Times New Roman"/>
                <w:color w:val="000000"/>
                <w:sz w:val="24"/>
                <w:szCs w:val="24"/>
              </w:rPr>
              <w:t xml:space="preserve"> прикладных экономических задач.</w:t>
            </w:r>
          </w:p>
          <w:p w14:paraId="220E55FB"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Владеть</w:t>
            </w:r>
            <w:r w:rsidRPr="00EB63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EB63F3">
              <w:rPr>
                <w:rFonts w:ascii="Times New Roman" w:hAnsi="Times New Roman" w:cs="Times New Roman"/>
                <w:color w:val="000000"/>
                <w:sz w:val="24"/>
                <w:szCs w:val="24"/>
              </w:rPr>
              <w:t>навыками практического применения программы Microsoft Excel.</w:t>
            </w:r>
          </w:p>
        </w:tc>
        <w:tc>
          <w:tcPr>
            <w:tcW w:w="3096" w:type="dxa"/>
          </w:tcPr>
          <w:p w14:paraId="1B0553FB"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5B3BC60D" w14:textId="77777777" w:rsidTr="0063283C">
        <w:trPr>
          <w:trHeight w:val="977"/>
        </w:trPr>
        <w:tc>
          <w:tcPr>
            <w:tcW w:w="3095" w:type="dxa"/>
            <w:vMerge/>
          </w:tcPr>
          <w:p w14:paraId="06A2C17E"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2CE5B8C5"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 xml:space="preserve">Знать </w:t>
            </w:r>
            <w:r w:rsidRPr="00EB63F3">
              <w:rPr>
                <w:rFonts w:ascii="Times New Roman" w:hAnsi="Times New Roman" w:cs="Times New Roman"/>
                <w:color w:val="000000"/>
                <w:sz w:val="24"/>
                <w:szCs w:val="24"/>
              </w:rPr>
              <w:t>основные принципы предварительной обработки</w:t>
            </w:r>
            <w:r>
              <w:rPr>
                <w:rFonts w:ascii="Times New Roman" w:hAnsi="Times New Roman" w:cs="Times New Roman"/>
                <w:color w:val="000000"/>
                <w:sz w:val="24"/>
                <w:szCs w:val="24"/>
              </w:rPr>
              <w:t xml:space="preserve"> и</w:t>
            </w:r>
            <w:r w:rsidRPr="00EB63F3">
              <w:rPr>
                <w:rFonts w:ascii="Times New Roman" w:hAnsi="Times New Roman" w:cs="Times New Roman"/>
                <w:color w:val="000000"/>
                <w:sz w:val="24"/>
                <w:szCs w:val="24"/>
              </w:rPr>
              <w:t xml:space="preserve"> визуализации данных, статистические методы. </w:t>
            </w:r>
          </w:p>
          <w:p w14:paraId="03EE27AD" w14:textId="77777777" w:rsidR="00533A15" w:rsidRPr="00EB63F3" w:rsidRDefault="00533A15" w:rsidP="0063283C">
            <w:pPr>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Уметь</w:t>
            </w:r>
            <w:r w:rsidRPr="00EB63F3">
              <w:rPr>
                <w:rFonts w:ascii="Times New Roman" w:hAnsi="Times New Roman" w:cs="Times New Roman"/>
                <w:color w:val="000000"/>
                <w:sz w:val="24"/>
                <w:szCs w:val="24"/>
              </w:rPr>
              <w:t xml:space="preserve"> использовать инструменты описательной статистики и визуализации данных, статистические методы для решения прикладных экономических задач.</w:t>
            </w:r>
          </w:p>
          <w:p w14:paraId="6274BD9C"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Владеть</w:t>
            </w:r>
            <w:r w:rsidRPr="00EB63F3">
              <w:rPr>
                <w:rFonts w:ascii="Times New Roman" w:hAnsi="Times New Roman" w:cs="Times New Roman"/>
                <w:color w:val="000000"/>
                <w:sz w:val="24"/>
                <w:szCs w:val="24"/>
              </w:rPr>
              <w:t xml:space="preserve"> навыками практического применения программы Microsoft Excel.</w:t>
            </w:r>
          </w:p>
        </w:tc>
        <w:tc>
          <w:tcPr>
            <w:tcW w:w="3096" w:type="dxa"/>
          </w:tcPr>
          <w:p w14:paraId="339AF87E"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377F66B2" w14:textId="77777777" w:rsidTr="0063283C">
        <w:trPr>
          <w:trHeight w:val="274"/>
        </w:trPr>
        <w:tc>
          <w:tcPr>
            <w:tcW w:w="3095" w:type="dxa"/>
            <w:vMerge/>
          </w:tcPr>
          <w:p w14:paraId="1F29B71E"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1E62BDF0"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 xml:space="preserve">Знать </w:t>
            </w:r>
            <w:r w:rsidRPr="00EB63F3">
              <w:rPr>
                <w:rFonts w:ascii="Times New Roman" w:hAnsi="Times New Roman" w:cs="Times New Roman"/>
                <w:color w:val="000000"/>
                <w:sz w:val="24"/>
                <w:szCs w:val="24"/>
              </w:rPr>
              <w:t xml:space="preserve">основные принципы предварительной обработки, визуализации и анализа данных, вероятностные и статистические методы. </w:t>
            </w:r>
          </w:p>
          <w:p w14:paraId="4D1D50F7" w14:textId="77777777" w:rsidR="00533A15" w:rsidRPr="00EB63F3" w:rsidRDefault="00533A15" w:rsidP="0063283C">
            <w:pPr>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Уметь</w:t>
            </w:r>
            <w:r w:rsidRPr="00EB63F3">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прикладных экономических задач.</w:t>
            </w:r>
          </w:p>
          <w:p w14:paraId="78B7F715" w14:textId="77777777" w:rsidR="00533A15" w:rsidRPr="00EB63F3" w:rsidRDefault="00533A15" w:rsidP="0063283C">
            <w:pPr>
              <w:suppressAutoHyphens/>
              <w:spacing w:after="0" w:line="240" w:lineRule="auto"/>
              <w:rPr>
                <w:rFonts w:ascii="Times New Roman" w:hAnsi="Times New Roman" w:cs="Times New Roman"/>
                <w:color w:val="000000"/>
                <w:sz w:val="24"/>
                <w:szCs w:val="24"/>
              </w:rPr>
            </w:pPr>
            <w:r w:rsidRPr="00EB63F3">
              <w:rPr>
                <w:rFonts w:ascii="Times New Roman" w:hAnsi="Times New Roman" w:cs="Times New Roman"/>
                <w:b/>
                <w:color w:val="000000"/>
                <w:sz w:val="24"/>
                <w:szCs w:val="24"/>
              </w:rPr>
              <w:t>Владеть</w:t>
            </w:r>
            <w:r w:rsidRPr="00EB63F3">
              <w:rPr>
                <w:rFonts w:ascii="Times New Roman" w:hAnsi="Times New Roman" w:cs="Times New Roman"/>
                <w:color w:val="000000"/>
                <w:sz w:val="24"/>
                <w:szCs w:val="24"/>
              </w:rPr>
              <w:t xml:space="preserve"> навыками практического применения программы Microsoft Excel.</w:t>
            </w:r>
          </w:p>
        </w:tc>
        <w:tc>
          <w:tcPr>
            <w:tcW w:w="3096" w:type="dxa"/>
          </w:tcPr>
          <w:p w14:paraId="448EDB49"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2D939913"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p>
    <w:p w14:paraId="126442A6" w14:textId="77777777" w:rsidR="00533A15"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СЛК-3</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предлагать и обосновывать варианты управленческих решений.</w:t>
      </w:r>
    </w:p>
    <w:p w14:paraId="2B5D9E7E"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2"/>
        <w:gridCol w:w="3020"/>
        <w:gridCol w:w="3030"/>
      </w:tblGrid>
      <w:tr w:rsidR="00533A15" w:rsidRPr="000E4E5C" w14:paraId="4EDC2244" w14:textId="77777777" w:rsidTr="0063283C">
        <w:tc>
          <w:tcPr>
            <w:tcW w:w="3095" w:type="dxa"/>
          </w:tcPr>
          <w:p w14:paraId="4196067D"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3383C486"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61171DB9"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586D0931" w14:textId="77777777" w:rsidTr="0063283C">
        <w:tc>
          <w:tcPr>
            <w:tcW w:w="3095" w:type="dxa"/>
            <w:vMerge w:val="restart"/>
          </w:tcPr>
          <w:p w14:paraId="6E1B5F4B"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Знать</w:t>
            </w:r>
            <w:r w:rsidRPr="00B9130C">
              <w:rPr>
                <w:rFonts w:ascii="Times New Roman" w:hAnsi="Times New Roman" w:cs="Times New Roman"/>
                <w:color w:val="000000"/>
                <w:sz w:val="24"/>
                <w:szCs w:val="24"/>
              </w:rPr>
              <w:t xml:space="preserve"> основные методы теории вероятностей, математической и прикладной статистики, используемые в экономике и управлении. </w:t>
            </w:r>
          </w:p>
          <w:p w14:paraId="2B23C339"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Уметь</w:t>
            </w:r>
            <w:r w:rsidRPr="00B9130C">
              <w:rPr>
                <w:rFonts w:ascii="Times New Roman" w:hAnsi="Times New Roman" w:cs="Times New Roman"/>
                <w:color w:val="000000"/>
                <w:sz w:val="24"/>
                <w:szCs w:val="24"/>
              </w:rPr>
              <w:t xml:space="preserve"> использовать вероятностные и статистические методы для обоснования управленческих решений, интерпретировать полученные результаты. </w:t>
            </w:r>
          </w:p>
          <w:p w14:paraId="160528AB"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Владеть</w:t>
            </w:r>
            <w:r w:rsidRPr="00B9130C">
              <w:rPr>
                <w:rFonts w:ascii="Times New Roman" w:hAnsi="Times New Roman" w:cs="Times New Roman"/>
                <w:color w:val="000000"/>
                <w:sz w:val="24"/>
                <w:szCs w:val="24"/>
              </w:rPr>
              <w:t xml:space="preserve"> навыками использования программы Microsoft Excel для решения стандартных профессиональных задач.</w:t>
            </w:r>
          </w:p>
        </w:tc>
        <w:tc>
          <w:tcPr>
            <w:tcW w:w="3095" w:type="dxa"/>
            <w:shd w:val="clear" w:color="auto" w:fill="FFFFFF" w:themeFill="background1"/>
          </w:tcPr>
          <w:p w14:paraId="5EF5DC1F"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Знать</w:t>
            </w:r>
            <w:r w:rsidRPr="00B9130C">
              <w:rPr>
                <w:rFonts w:ascii="Times New Roman" w:hAnsi="Times New Roman" w:cs="Times New Roman"/>
                <w:color w:val="000000"/>
                <w:sz w:val="24"/>
                <w:szCs w:val="24"/>
              </w:rPr>
              <w:t xml:space="preserve"> основные методы математической статистики, используемые в экономике и управлении. </w:t>
            </w:r>
          </w:p>
          <w:p w14:paraId="190A6D5A"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Уметь</w:t>
            </w:r>
            <w:r w:rsidRPr="00B9130C">
              <w:rPr>
                <w:rFonts w:ascii="Times New Roman" w:hAnsi="Times New Roman" w:cs="Times New Roman"/>
                <w:color w:val="000000"/>
                <w:sz w:val="24"/>
                <w:szCs w:val="24"/>
              </w:rPr>
              <w:t xml:space="preserve"> использовать статистические методы для обо</w:t>
            </w:r>
            <w:r>
              <w:rPr>
                <w:rFonts w:ascii="Times New Roman" w:hAnsi="Times New Roman" w:cs="Times New Roman"/>
                <w:color w:val="000000"/>
                <w:sz w:val="24"/>
                <w:szCs w:val="24"/>
              </w:rPr>
              <w:t>снования управленческих решений</w:t>
            </w:r>
            <w:r w:rsidRPr="00B9130C">
              <w:rPr>
                <w:rFonts w:ascii="Times New Roman" w:hAnsi="Times New Roman" w:cs="Times New Roman"/>
                <w:color w:val="000000"/>
                <w:sz w:val="24"/>
                <w:szCs w:val="24"/>
              </w:rPr>
              <w:t xml:space="preserve">. </w:t>
            </w:r>
          </w:p>
          <w:p w14:paraId="4011D23D"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Владеть</w:t>
            </w:r>
            <w:r w:rsidRPr="00B9130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B9130C">
              <w:rPr>
                <w:rFonts w:ascii="Times New Roman" w:hAnsi="Times New Roman" w:cs="Times New Roman"/>
                <w:color w:val="000000"/>
                <w:sz w:val="24"/>
                <w:szCs w:val="24"/>
              </w:rPr>
              <w:t>навыками использования программы Microsoft Excel для решения стандартных профессиональных задач.</w:t>
            </w:r>
          </w:p>
        </w:tc>
        <w:tc>
          <w:tcPr>
            <w:tcW w:w="3096" w:type="dxa"/>
          </w:tcPr>
          <w:p w14:paraId="06BB3F03"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032C06A3" w14:textId="77777777" w:rsidTr="0063283C">
        <w:trPr>
          <w:trHeight w:val="977"/>
        </w:trPr>
        <w:tc>
          <w:tcPr>
            <w:tcW w:w="3095" w:type="dxa"/>
            <w:vMerge/>
          </w:tcPr>
          <w:p w14:paraId="6A0671FE"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14500B45"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Знать</w:t>
            </w:r>
            <w:r w:rsidRPr="00B9130C">
              <w:rPr>
                <w:rFonts w:ascii="Times New Roman" w:hAnsi="Times New Roman" w:cs="Times New Roman"/>
                <w:color w:val="000000"/>
                <w:sz w:val="24"/>
                <w:szCs w:val="24"/>
              </w:rPr>
              <w:t xml:space="preserve"> основные методы математической и прикладной статистики, используемые в экономике и управлении. </w:t>
            </w:r>
          </w:p>
          <w:p w14:paraId="5DCD226B"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Уметь</w:t>
            </w:r>
            <w:r w:rsidRPr="00B9130C">
              <w:rPr>
                <w:rFonts w:ascii="Times New Roman" w:hAnsi="Times New Roman" w:cs="Times New Roman"/>
                <w:color w:val="000000"/>
                <w:sz w:val="24"/>
                <w:szCs w:val="24"/>
              </w:rPr>
              <w:t xml:space="preserve"> использовать статистические методы для обоснования управленческих решений, интерпретировать полученные результаты. </w:t>
            </w:r>
          </w:p>
          <w:p w14:paraId="21AE403C"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Владеть</w:t>
            </w:r>
            <w:r w:rsidRPr="00B9130C">
              <w:rPr>
                <w:rFonts w:ascii="Times New Roman" w:hAnsi="Times New Roman" w:cs="Times New Roman"/>
                <w:color w:val="000000"/>
                <w:sz w:val="24"/>
                <w:szCs w:val="24"/>
              </w:rPr>
              <w:t xml:space="preserve"> навыками использования программы Microsoft Excel для решения стандартных профессиональных задач.</w:t>
            </w:r>
          </w:p>
        </w:tc>
        <w:tc>
          <w:tcPr>
            <w:tcW w:w="3096" w:type="dxa"/>
          </w:tcPr>
          <w:p w14:paraId="34E2FDB6"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32B0E1A2" w14:textId="77777777" w:rsidTr="0063283C">
        <w:trPr>
          <w:trHeight w:val="274"/>
        </w:trPr>
        <w:tc>
          <w:tcPr>
            <w:tcW w:w="3095" w:type="dxa"/>
            <w:vMerge/>
          </w:tcPr>
          <w:p w14:paraId="4B0754AF"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7348A3A0"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Знать</w:t>
            </w:r>
            <w:r w:rsidRPr="00B9130C">
              <w:rPr>
                <w:rFonts w:ascii="Times New Roman" w:hAnsi="Times New Roman" w:cs="Times New Roman"/>
                <w:color w:val="000000"/>
                <w:sz w:val="24"/>
                <w:szCs w:val="24"/>
              </w:rPr>
              <w:t xml:space="preserve"> основные методы теории вероятностей, математической и прикладной статистики, используемые в экономике и управлении. </w:t>
            </w:r>
          </w:p>
          <w:p w14:paraId="44BA311A"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Уметь</w:t>
            </w:r>
            <w:r w:rsidRPr="00B9130C">
              <w:rPr>
                <w:rFonts w:ascii="Times New Roman" w:hAnsi="Times New Roman" w:cs="Times New Roman"/>
                <w:color w:val="000000"/>
                <w:sz w:val="24"/>
                <w:szCs w:val="24"/>
              </w:rPr>
              <w:t xml:space="preserve"> использовать вероятностные и статистические методы для обоснования управленческих решений, интерпретировать полученные результаты. </w:t>
            </w:r>
          </w:p>
          <w:p w14:paraId="35FA9594" w14:textId="77777777" w:rsidR="00533A15" w:rsidRPr="00B9130C" w:rsidRDefault="00533A15" w:rsidP="0063283C">
            <w:pPr>
              <w:spacing w:after="0" w:line="240" w:lineRule="auto"/>
              <w:rPr>
                <w:rFonts w:ascii="Times New Roman" w:hAnsi="Times New Roman" w:cs="Times New Roman"/>
                <w:color w:val="000000"/>
                <w:sz w:val="24"/>
                <w:szCs w:val="24"/>
              </w:rPr>
            </w:pPr>
            <w:r w:rsidRPr="00B9130C">
              <w:rPr>
                <w:rFonts w:ascii="Times New Roman" w:hAnsi="Times New Roman" w:cs="Times New Roman"/>
                <w:b/>
                <w:color w:val="000000"/>
                <w:sz w:val="24"/>
                <w:szCs w:val="24"/>
              </w:rPr>
              <w:t>Владеть</w:t>
            </w:r>
            <w:r w:rsidRPr="00B9130C">
              <w:rPr>
                <w:rFonts w:ascii="Times New Roman" w:hAnsi="Times New Roman" w:cs="Times New Roman"/>
                <w:color w:val="000000"/>
                <w:sz w:val="24"/>
                <w:szCs w:val="24"/>
              </w:rPr>
              <w:t xml:space="preserve"> навыками использования программы Microsoft Excel для решения стандартных профессиональных задач.</w:t>
            </w:r>
          </w:p>
        </w:tc>
        <w:tc>
          <w:tcPr>
            <w:tcW w:w="3096" w:type="dxa"/>
          </w:tcPr>
          <w:p w14:paraId="69490E27"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46CCDA2B" w14:textId="77777777" w:rsidR="00533A15" w:rsidRPr="00721DBE" w:rsidRDefault="00533A15" w:rsidP="00533A15">
      <w:pPr>
        <w:suppressAutoHyphens/>
        <w:spacing w:before="240"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39.03.01</w:t>
      </w:r>
      <w:r w:rsidRPr="00721DBE">
        <w:rPr>
          <w:rFonts w:ascii="Times New Roman" w:hAnsi="Times New Roman"/>
          <w:b/>
          <w:i/>
          <w:sz w:val="28"/>
          <w:szCs w:val="28"/>
        </w:rPr>
        <w:t xml:space="preserve"> «</w:t>
      </w:r>
      <w:r>
        <w:rPr>
          <w:rFonts w:ascii="Times New Roman" w:hAnsi="Times New Roman"/>
          <w:b/>
          <w:i/>
          <w:sz w:val="28"/>
          <w:szCs w:val="28"/>
        </w:rPr>
        <w:t>Социология</w:t>
      </w:r>
      <w:r w:rsidRPr="00721DBE">
        <w:rPr>
          <w:rFonts w:ascii="Times New Roman" w:hAnsi="Times New Roman"/>
          <w:b/>
          <w:i/>
          <w:sz w:val="28"/>
          <w:szCs w:val="28"/>
        </w:rPr>
        <w:t>»</w:t>
      </w:r>
    </w:p>
    <w:p w14:paraId="3BDA870D"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 xml:space="preserve">Компетенция </w:t>
      </w:r>
      <w:r>
        <w:rPr>
          <w:rFonts w:ascii="Times New Roman" w:hAnsi="Times New Roman" w:cs="Times New Roman"/>
          <w:b/>
          <w:sz w:val="28"/>
          <w:szCs w:val="28"/>
        </w:rPr>
        <w:t>ОПК</w:t>
      </w:r>
      <w:r w:rsidRPr="000A2B0B">
        <w:rPr>
          <w:rFonts w:ascii="Times New Roman" w:hAnsi="Times New Roman" w:cs="Times New Roman"/>
          <w:b/>
          <w:sz w:val="28"/>
          <w:szCs w:val="28"/>
        </w:rPr>
        <w:t>-</w:t>
      </w:r>
      <w:r>
        <w:rPr>
          <w:rFonts w:ascii="Times New Roman" w:hAnsi="Times New Roman" w:cs="Times New Roman"/>
          <w:b/>
          <w:sz w:val="28"/>
          <w:szCs w:val="28"/>
        </w:rPr>
        <w:t>6</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Pr="000A2B0B">
        <w:rPr>
          <w:rFonts w:ascii="Times New Roman" w:eastAsia="Times New Roman" w:hAnsi="Times New Roman" w:cs="Times New Roman"/>
          <w:sz w:val="28"/>
          <w:szCs w:val="28"/>
        </w:rPr>
        <w:t>.</w:t>
      </w:r>
    </w:p>
    <w:p w14:paraId="497BD8FC"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2"/>
        <w:gridCol w:w="3020"/>
        <w:gridCol w:w="3030"/>
      </w:tblGrid>
      <w:tr w:rsidR="00533A15" w:rsidRPr="000E4E5C" w14:paraId="2A1A3746" w14:textId="77777777" w:rsidTr="0063283C">
        <w:tc>
          <w:tcPr>
            <w:tcW w:w="3095" w:type="dxa"/>
          </w:tcPr>
          <w:p w14:paraId="2F401E87"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49DFF8DC"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305AE544"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64DC50CC" w14:textId="77777777" w:rsidTr="0063283C">
        <w:tc>
          <w:tcPr>
            <w:tcW w:w="3095" w:type="dxa"/>
            <w:vMerge w:val="restart"/>
          </w:tcPr>
          <w:p w14:paraId="4AC73C8A"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 </w:t>
            </w:r>
          </w:p>
          <w:p w14:paraId="586A583E"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профессиональных задач. </w:t>
            </w:r>
          </w:p>
          <w:p w14:paraId="02C821C3"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5" w:type="dxa"/>
            <w:shd w:val="clear" w:color="auto" w:fill="FFFFFF" w:themeFill="background1"/>
          </w:tcPr>
          <w:p w14:paraId="52C3E425"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w:t>
            </w:r>
            <w:r>
              <w:rPr>
                <w:rFonts w:ascii="Times New Roman" w:hAnsi="Times New Roman" w:cs="Times New Roman"/>
                <w:color w:val="000000"/>
                <w:sz w:val="24"/>
                <w:szCs w:val="24"/>
              </w:rPr>
              <w:t>математической статистики</w:t>
            </w:r>
            <w:r w:rsidRPr="0061080F">
              <w:rPr>
                <w:rFonts w:ascii="Times New Roman" w:hAnsi="Times New Roman" w:cs="Times New Roman"/>
                <w:color w:val="000000"/>
                <w:sz w:val="24"/>
                <w:szCs w:val="24"/>
              </w:rPr>
              <w:t xml:space="preserve">. </w:t>
            </w:r>
          </w:p>
          <w:p w14:paraId="40144306"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w:t>
            </w:r>
            <w:r>
              <w:rPr>
                <w:rFonts w:ascii="Times New Roman" w:hAnsi="Times New Roman" w:cs="Times New Roman"/>
                <w:color w:val="000000"/>
                <w:sz w:val="24"/>
                <w:szCs w:val="24"/>
              </w:rPr>
              <w:t>татистики и визуализации данных</w:t>
            </w:r>
            <w:r w:rsidRPr="006108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w:t>
            </w:r>
            <w:r w:rsidRPr="0061080F">
              <w:rPr>
                <w:rFonts w:ascii="Times New Roman" w:hAnsi="Times New Roman" w:cs="Times New Roman"/>
                <w:color w:val="000000"/>
                <w:sz w:val="24"/>
                <w:szCs w:val="24"/>
              </w:rPr>
              <w:t xml:space="preserve"> решения профессиональных задач. </w:t>
            </w:r>
          </w:p>
          <w:p w14:paraId="645C1704"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61080F">
              <w:rPr>
                <w:rFonts w:ascii="Times New Roman" w:hAnsi="Times New Roman" w:cs="Times New Roman"/>
                <w:color w:val="000000"/>
                <w:sz w:val="24"/>
                <w:szCs w:val="24"/>
              </w:rPr>
              <w:t>навыками использования программы Microsoft Excel в профессиональной деятельности.</w:t>
            </w:r>
          </w:p>
        </w:tc>
        <w:tc>
          <w:tcPr>
            <w:tcW w:w="3096" w:type="dxa"/>
          </w:tcPr>
          <w:p w14:paraId="3BEBEC7D"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4CB130A9" w14:textId="77777777" w:rsidTr="0063283C">
        <w:trPr>
          <w:trHeight w:val="977"/>
        </w:trPr>
        <w:tc>
          <w:tcPr>
            <w:tcW w:w="3095" w:type="dxa"/>
            <w:vMerge/>
          </w:tcPr>
          <w:p w14:paraId="731496B2"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77E61CC7"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основные понятия математической статистики</w:t>
            </w:r>
            <w:r>
              <w:rPr>
                <w:rFonts w:ascii="Times New Roman" w:hAnsi="Times New Roman" w:cs="Times New Roman"/>
                <w:color w:val="000000"/>
                <w:sz w:val="24"/>
                <w:szCs w:val="24"/>
              </w:rPr>
              <w:t xml:space="preserve"> </w:t>
            </w:r>
            <w:r w:rsidRPr="0061080F">
              <w:rPr>
                <w:rFonts w:ascii="Times New Roman" w:hAnsi="Times New Roman" w:cs="Times New Roman"/>
                <w:color w:val="000000"/>
                <w:sz w:val="24"/>
                <w:szCs w:val="24"/>
              </w:rPr>
              <w:t xml:space="preserve">и статистические методы. </w:t>
            </w:r>
          </w:p>
          <w:p w14:paraId="51EAF0B5"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статистические методы для решения профессиональных задач. </w:t>
            </w:r>
          </w:p>
          <w:p w14:paraId="3D2137AE"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6" w:type="dxa"/>
          </w:tcPr>
          <w:p w14:paraId="3E61E594"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799BC2CA" w14:textId="77777777" w:rsidTr="0063283C">
        <w:trPr>
          <w:trHeight w:val="274"/>
        </w:trPr>
        <w:tc>
          <w:tcPr>
            <w:tcW w:w="3095" w:type="dxa"/>
            <w:vMerge/>
          </w:tcPr>
          <w:p w14:paraId="44A4B1B0"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7D419529"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 </w:t>
            </w:r>
          </w:p>
          <w:p w14:paraId="58043922"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профессиональных задач. </w:t>
            </w:r>
          </w:p>
          <w:p w14:paraId="3510B547"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6" w:type="dxa"/>
          </w:tcPr>
          <w:p w14:paraId="5D073C2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678CADAD"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ПК-4</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Умение обрабатывать и анализировать данные для подготовки аналитических решений, экспертных заключений и рекомендаций</w:t>
      </w:r>
      <w:r w:rsidRPr="000A2B0B">
        <w:rPr>
          <w:rFonts w:ascii="Times New Roman" w:eastAsia="Times New Roman" w:hAnsi="Times New Roman" w:cs="Times New Roman"/>
          <w:sz w:val="28"/>
          <w:szCs w:val="28"/>
        </w:rPr>
        <w:t>.</w:t>
      </w:r>
    </w:p>
    <w:p w14:paraId="1AEFAE13"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2"/>
        <w:gridCol w:w="3020"/>
        <w:gridCol w:w="3030"/>
      </w:tblGrid>
      <w:tr w:rsidR="00533A15" w:rsidRPr="000E4E5C" w14:paraId="4DD9E41A" w14:textId="77777777" w:rsidTr="0063283C">
        <w:tc>
          <w:tcPr>
            <w:tcW w:w="3095" w:type="dxa"/>
          </w:tcPr>
          <w:p w14:paraId="77F5DBC7"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2DFD491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68E9010B"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1042B34B" w14:textId="77777777" w:rsidTr="0063283C">
        <w:tc>
          <w:tcPr>
            <w:tcW w:w="3095" w:type="dxa"/>
            <w:vMerge w:val="restart"/>
          </w:tcPr>
          <w:p w14:paraId="3B10A2DF" w14:textId="77777777" w:rsidR="00533A15" w:rsidRPr="006058B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 xml:space="preserve">Знать </w:t>
            </w:r>
            <w:r w:rsidRPr="006058BC">
              <w:rPr>
                <w:rFonts w:ascii="Times New Roman" w:hAnsi="Times New Roman" w:cs="Times New Roman"/>
                <w:color w:val="000000"/>
                <w:sz w:val="24"/>
                <w:szCs w:val="24"/>
              </w:rPr>
              <w:t xml:space="preserve">основные методы теории вероятностей, математической и прикладной статистики, используемые для подготовки аналитических решений, экспертных заключений и рекомендаций. </w:t>
            </w:r>
          </w:p>
          <w:p w14:paraId="08450E4C" w14:textId="77777777" w:rsidR="00533A15" w:rsidRPr="006058B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 xml:space="preserve">Уметь </w:t>
            </w:r>
            <w:r w:rsidRPr="006058BC">
              <w:rPr>
                <w:rFonts w:ascii="Times New Roman" w:hAnsi="Times New Roman" w:cs="Times New Roman"/>
                <w:color w:val="000000"/>
                <w:sz w:val="24"/>
                <w:szCs w:val="24"/>
              </w:rPr>
              <w:t xml:space="preserve">использовать вероятностные и статистические методы для подготовки аналитических решений, экспертных заключений и рекомендаций. </w:t>
            </w:r>
          </w:p>
          <w:p w14:paraId="5C421F72" w14:textId="77777777" w:rsidR="00533A15" w:rsidRPr="00B9130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Владеть</w:t>
            </w:r>
            <w:r w:rsidRPr="006058BC">
              <w:rPr>
                <w:rFonts w:ascii="Times New Roman" w:hAnsi="Times New Roman" w:cs="Times New Roman"/>
                <w:color w:val="000000"/>
                <w:sz w:val="24"/>
                <w:szCs w:val="24"/>
              </w:rPr>
              <w:t xml:space="preserve"> навыками использования программы Microsoft Excel для решения стандартных профессиональных задач.</w:t>
            </w:r>
          </w:p>
        </w:tc>
        <w:tc>
          <w:tcPr>
            <w:tcW w:w="3095" w:type="dxa"/>
            <w:shd w:val="clear" w:color="auto" w:fill="FFFFFF" w:themeFill="background1"/>
          </w:tcPr>
          <w:p w14:paraId="6FBD4E33" w14:textId="77777777" w:rsidR="00533A15" w:rsidRPr="006058B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 xml:space="preserve">Знать </w:t>
            </w:r>
            <w:r w:rsidRPr="006058BC">
              <w:rPr>
                <w:rFonts w:ascii="Times New Roman" w:hAnsi="Times New Roman" w:cs="Times New Roman"/>
                <w:color w:val="000000"/>
                <w:sz w:val="24"/>
                <w:szCs w:val="24"/>
              </w:rPr>
              <w:t xml:space="preserve">основные методы прикладной статистики, используемые для подготовки аналитических решений, экспертных заключений и рекомендаций. </w:t>
            </w:r>
          </w:p>
          <w:p w14:paraId="4C6DE90C" w14:textId="77777777" w:rsidR="00533A15" w:rsidRPr="006058B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 xml:space="preserve">Уметь </w:t>
            </w:r>
            <w:r w:rsidRPr="006058BC">
              <w:rPr>
                <w:rFonts w:ascii="Times New Roman" w:hAnsi="Times New Roman" w:cs="Times New Roman"/>
                <w:color w:val="000000"/>
                <w:sz w:val="24"/>
                <w:szCs w:val="24"/>
              </w:rPr>
              <w:t xml:space="preserve">использовать статистические методы для подготовки аналитических решений, экспертных заключений и рекомендаций. </w:t>
            </w:r>
          </w:p>
          <w:p w14:paraId="2F924834" w14:textId="77777777" w:rsidR="00533A15" w:rsidRPr="00B9130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Владеть</w:t>
            </w:r>
            <w:r w:rsidRPr="006058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6058BC">
              <w:rPr>
                <w:rFonts w:ascii="Times New Roman" w:hAnsi="Times New Roman" w:cs="Times New Roman"/>
                <w:color w:val="000000"/>
                <w:sz w:val="24"/>
                <w:szCs w:val="24"/>
              </w:rPr>
              <w:t>навыками использования программы Microsoft Excel для решения стандартных профессиональных задач.</w:t>
            </w:r>
          </w:p>
        </w:tc>
        <w:tc>
          <w:tcPr>
            <w:tcW w:w="3096" w:type="dxa"/>
          </w:tcPr>
          <w:p w14:paraId="19E8BA60"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4BB62F96" w14:textId="77777777" w:rsidTr="0063283C">
        <w:trPr>
          <w:trHeight w:val="977"/>
        </w:trPr>
        <w:tc>
          <w:tcPr>
            <w:tcW w:w="3095" w:type="dxa"/>
            <w:vMerge/>
          </w:tcPr>
          <w:p w14:paraId="69E5037C"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11C39194" w14:textId="77777777" w:rsidR="00533A15" w:rsidRPr="006058B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 xml:space="preserve">Знать </w:t>
            </w:r>
            <w:r w:rsidRPr="006058BC">
              <w:rPr>
                <w:rFonts w:ascii="Times New Roman" w:hAnsi="Times New Roman" w:cs="Times New Roman"/>
                <w:color w:val="000000"/>
                <w:sz w:val="24"/>
                <w:szCs w:val="24"/>
              </w:rPr>
              <w:t xml:space="preserve">основные математической и прикладной статистики, используемые для подготовки аналитических решений, экспертных заключений и рекомендаций. </w:t>
            </w:r>
          </w:p>
          <w:p w14:paraId="16B492F7" w14:textId="77777777" w:rsidR="00533A15" w:rsidRPr="006058B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 xml:space="preserve">Уметь </w:t>
            </w:r>
            <w:r w:rsidRPr="006058BC">
              <w:rPr>
                <w:rFonts w:ascii="Times New Roman" w:hAnsi="Times New Roman" w:cs="Times New Roman"/>
                <w:color w:val="000000"/>
                <w:sz w:val="24"/>
                <w:szCs w:val="24"/>
              </w:rPr>
              <w:t xml:space="preserve">использовать статистические методы для подготовки аналитических решений, экспертных заключений и рекомендаций. </w:t>
            </w:r>
          </w:p>
          <w:p w14:paraId="2876CA0D" w14:textId="77777777" w:rsidR="00533A15" w:rsidRPr="00B9130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Владеть</w:t>
            </w:r>
            <w:r w:rsidRPr="006058BC">
              <w:rPr>
                <w:rFonts w:ascii="Times New Roman" w:hAnsi="Times New Roman" w:cs="Times New Roman"/>
                <w:color w:val="000000"/>
                <w:sz w:val="24"/>
                <w:szCs w:val="24"/>
              </w:rPr>
              <w:t xml:space="preserve"> навыками использования программы Microsoft Excel для решения стандартных профессиональных задач.</w:t>
            </w:r>
          </w:p>
        </w:tc>
        <w:tc>
          <w:tcPr>
            <w:tcW w:w="3096" w:type="dxa"/>
          </w:tcPr>
          <w:p w14:paraId="703210AA"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2D642DE2" w14:textId="77777777" w:rsidTr="0063283C">
        <w:trPr>
          <w:trHeight w:val="274"/>
        </w:trPr>
        <w:tc>
          <w:tcPr>
            <w:tcW w:w="3095" w:type="dxa"/>
            <w:vMerge/>
          </w:tcPr>
          <w:p w14:paraId="274C61A3"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384A8361" w14:textId="77777777" w:rsidR="00533A15" w:rsidRPr="006058B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 xml:space="preserve">Знать </w:t>
            </w:r>
            <w:r w:rsidRPr="006058BC">
              <w:rPr>
                <w:rFonts w:ascii="Times New Roman" w:hAnsi="Times New Roman" w:cs="Times New Roman"/>
                <w:color w:val="000000"/>
                <w:sz w:val="24"/>
                <w:szCs w:val="24"/>
              </w:rPr>
              <w:t xml:space="preserve">основные методы теории вероятностей, математической и прикладной статистики, используемые для подготовки аналитических решений, экспертных заключений и рекомендаций. </w:t>
            </w:r>
          </w:p>
          <w:p w14:paraId="1D9EFFED" w14:textId="77777777" w:rsidR="00533A15" w:rsidRPr="006058B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 xml:space="preserve">Уметь </w:t>
            </w:r>
            <w:r w:rsidRPr="006058BC">
              <w:rPr>
                <w:rFonts w:ascii="Times New Roman" w:hAnsi="Times New Roman" w:cs="Times New Roman"/>
                <w:color w:val="000000"/>
                <w:sz w:val="24"/>
                <w:szCs w:val="24"/>
              </w:rPr>
              <w:t xml:space="preserve">использовать вероятностные и статистические методы для подготовки аналитических решений, экспертных заключений и рекомендаций. </w:t>
            </w:r>
          </w:p>
          <w:p w14:paraId="77CCD8D9" w14:textId="77777777" w:rsidR="00533A15" w:rsidRPr="00B9130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Владеть</w:t>
            </w:r>
            <w:r w:rsidRPr="006058BC">
              <w:rPr>
                <w:rFonts w:ascii="Times New Roman" w:hAnsi="Times New Roman" w:cs="Times New Roman"/>
                <w:color w:val="000000"/>
                <w:sz w:val="24"/>
                <w:szCs w:val="24"/>
              </w:rPr>
              <w:t xml:space="preserve"> навыками использования программы Microsoft Excel для решения стандартных профессиональных задач.</w:t>
            </w:r>
          </w:p>
        </w:tc>
        <w:tc>
          <w:tcPr>
            <w:tcW w:w="3096" w:type="dxa"/>
          </w:tcPr>
          <w:p w14:paraId="08A7EE0D"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774103AD" w14:textId="77777777" w:rsidR="00533A15"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ПК-8</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использовать методы сбора, обработки и интерпретации комплексной социальной информации для решения организационно-управленческих задач, в том числе находящихся за пределами непосредственной сферы деятельности</w:t>
      </w:r>
      <w:r w:rsidRPr="000A2B0B">
        <w:rPr>
          <w:rFonts w:ascii="Times New Roman" w:eastAsia="Times New Roman" w:hAnsi="Times New Roman" w:cs="Times New Roman"/>
          <w:sz w:val="28"/>
          <w:szCs w:val="28"/>
        </w:rPr>
        <w:t>.</w:t>
      </w:r>
    </w:p>
    <w:p w14:paraId="1436F61E"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2"/>
        <w:gridCol w:w="3020"/>
        <w:gridCol w:w="3030"/>
      </w:tblGrid>
      <w:tr w:rsidR="00533A15" w:rsidRPr="000E4E5C" w14:paraId="366FADF5" w14:textId="77777777" w:rsidTr="0063283C">
        <w:tc>
          <w:tcPr>
            <w:tcW w:w="3095" w:type="dxa"/>
          </w:tcPr>
          <w:p w14:paraId="1B8C9087"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7A914449"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31F59C0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5DBB1C90" w14:textId="77777777" w:rsidTr="0063283C">
        <w:tc>
          <w:tcPr>
            <w:tcW w:w="3095" w:type="dxa"/>
            <w:vMerge w:val="restart"/>
          </w:tcPr>
          <w:p w14:paraId="75715BAE" w14:textId="77777777" w:rsidR="00533A15" w:rsidRPr="005365B9"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Знать</w:t>
            </w:r>
            <w:r w:rsidRPr="005365B9">
              <w:rPr>
                <w:rFonts w:ascii="Times New Roman" w:hAnsi="Times New Roman" w:cs="Times New Roman"/>
                <w:color w:val="000000"/>
                <w:sz w:val="24"/>
                <w:szCs w:val="24"/>
              </w:rPr>
              <w:t xml:space="preserve"> основные принципы обработки, визуализации и анализа данных, вероятностные и статистические методы. </w:t>
            </w:r>
          </w:p>
          <w:p w14:paraId="18D70D96" w14:textId="77777777" w:rsidR="00533A15" w:rsidRPr="005365B9"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Уметь</w:t>
            </w:r>
            <w:r w:rsidRPr="005365B9">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организационно-управленческих задач, интерпретировать полученные результаты.</w:t>
            </w:r>
          </w:p>
          <w:p w14:paraId="0D30F236" w14:textId="77777777" w:rsidR="00533A15" w:rsidRPr="00B9130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Владеть</w:t>
            </w:r>
            <w:r w:rsidRPr="005365B9">
              <w:rPr>
                <w:rFonts w:ascii="Times New Roman" w:hAnsi="Times New Roman" w:cs="Times New Roman"/>
                <w:color w:val="000000"/>
                <w:sz w:val="24"/>
                <w:szCs w:val="24"/>
              </w:rPr>
              <w:t xml:space="preserve"> навыками практического применения программы Microsoft Excel.</w:t>
            </w:r>
          </w:p>
        </w:tc>
        <w:tc>
          <w:tcPr>
            <w:tcW w:w="3095" w:type="dxa"/>
            <w:shd w:val="clear" w:color="auto" w:fill="FFFFFF" w:themeFill="background1"/>
          </w:tcPr>
          <w:p w14:paraId="29C8B65E" w14:textId="77777777" w:rsidR="00533A15" w:rsidRPr="005365B9"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Знать</w:t>
            </w:r>
            <w:r w:rsidRPr="005365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основные принципы обработки и</w:t>
            </w:r>
            <w:r w:rsidRPr="005365B9">
              <w:rPr>
                <w:rFonts w:ascii="Times New Roman" w:hAnsi="Times New Roman" w:cs="Times New Roman"/>
                <w:color w:val="000000"/>
                <w:sz w:val="24"/>
                <w:szCs w:val="24"/>
              </w:rPr>
              <w:t xml:space="preserve"> визуализации данных. </w:t>
            </w:r>
          </w:p>
          <w:p w14:paraId="14090932" w14:textId="77777777" w:rsidR="00533A15" w:rsidRPr="005365B9"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Уметь</w:t>
            </w:r>
            <w:r w:rsidRPr="005365B9">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для решения организационно-управленческих задач.</w:t>
            </w:r>
          </w:p>
          <w:p w14:paraId="39B27CDC" w14:textId="77777777" w:rsidR="00533A15" w:rsidRPr="00B9130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Владеть</w:t>
            </w:r>
            <w:r w:rsidRPr="005365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5365B9">
              <w:rPr>
                <w:rFonts w:ascii="Times New Roman" w:hAnsi="Times New Roman" w:cs="Times New Roman"/>
                <w:color w:val="000000"/>
                <w:sz w:val="24"/>
                <w:szCs w:val="24"/>
              </w:rPr>
              <w:t>навыками практического применения программы Microsoft Excel.</w:t>
            </w:r>
          </w:p>
        </w:tc>
        <w:tc>
          <w:tcPr>
            <w:tcW w:w="3096" w:type="dxa"/>
          </w:tcPr>
          <w:p w14:paraId="0F6CD885"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531CE330" w14:textId="77777777" w:rsidTr="0063283C">
        <w:trPr>
          <w:trHeight w:val="977"/>
        </w:trPr>
        <w:tc>
          <w:tcPr>
            <w:tcW w:w="3095" w:type="dxa"/>
            <w:vMerge/>
          </w:tcPr>
          <w:p w14:paraId="6E43ADA1"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3568FA37" w14:textId="77777777" w:rsidR="00533A15" w:rsidRPr="005365B9"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Знать</w:t>
            </w:r>
            <w:r w:rsidRPr="005365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основные принципы обработки и визуализации </w:t>
            </w:r>
            <w:r w:rsidRPr="005365B9">
              <w:rPr>
                <w:rFonts w:ascii="Times New Roman" w:hAnsi="Times New Roman" w:cs="Times New Roman"/>
                <w:color w:val="000000"/>
                <w:sz w:val="24"/>
                <w:szCs w:val="24"/>
              </w:rPr>
              <w:t xml:space="preserve">данных, статистические методы. </w:t>
            </w:r>
          </w:p>
          <w:p w14:paraId="1753EC38" w14:textId="77777777" w:rsidR="00533A15" w:rsidRPr="005365B9"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Уметь</w:t>
            </w:r>
            <w:r w:rsidRPr="005365B9">
              <w:rPr>
                <w:rFonts w:ascii="Times New Roman" w:hAnsi="Times New Roman" w:cs="Times New Roman"/>
                <w:color w:val="000000"/>
                <w:sz w:val="24"/>
                <w:szCs w:val="24"/>
              </w:rPr>
              <w:t xml:space="preserve"> использовать инструменты описательной статистики и визуализации данных, статистические методы для решения организационно-управленческих задач, интерпретировать полученные результаты.</w:t>
            </w:r>
          </w:p>
          <w:p w14:paraId="0999EAD3" w14:textId="77777777" w:rsidR="00533A15" w:rsidRPr="00B9130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Владеть</w:t>
            </w:r>
            <w:r w:rsidRPr="005365B9">
              <w:rPr>
                <w:rFonts w:ascii="Times New Roman" w:hAnsi="Times New Roman" w:cs="Times New Roman"/>
                <w:color w:val="000000"/>
                <w:sz w:val="24"/>
                <w:szCs w:val="24"/>
              </w:rPr>
              <w:t xml:space="preserve"> навыками практического применения программы Microsoft Excel.</w:t>
            </w:r>
          </w:p>
        </w:tc>
        <w:tc>
          <w:tcPr>
            <w:tcW w:w="3096" w:type="dxa"/>
          </w:tcPr>
          <w:p w14:paraId="70D26941"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0BEBBF6E" w14:textId="77777777" w:rsidTr="0063283C">
        <w:trPr>
          <w:trHeight w:val="274"/>
        </w:trPr>
        <w:tc>
          <w:tcPr>
            <w:tcW w:w="3095" w:type="dxa"/>
            <w:vMerge/>
          </w:tcPr>
          <w:p w14:paraId="16449CF4"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6146016C" w14:textId="77777777" w:rsidR="00533A15" w:rsidRPr="005365B9"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Знать</w:t>
            </w:r>
            <w:r w:rsidRPr="005365B9">
              <w:rPr>
                <w:rFonts w:ascii="Times New Roman" w:hAnsi="Times New Roman" w:cs="Times New Roman"/>
                <w:color w:val="000000"/>
                <w:sz w:val="24"/>
                <w:szCs w:val="24"/>
              </w:rPr>
              <w:t xml:space="preserve"> основные принципы обработки, визуализации и анализа данных, вероятностные и статистические методы. </w:t>
            </w:r>
          </w:p>
          <w:p w14:paraId="55B182B2" w14:textId="77777777" w:rsidR="00533A15" w:rsidRPr="005365B9"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Уметь</w:t>
            </w:r>
            <w:r w:rsidRPr="005365B9">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организационно-управленческих задач, интерпретировать полученные результаты.</w:t>
            </w:r>
          </w:p>
          <w:p w14:paraId="15EFC72D" w14:textId="77777777" w:rsidR="00533A15" w:rsidRPr="00B9130C" w:rsidRDefault="00533A15" w:rsidP="0063283C">
            <w:pPr>
              <w:spacing w:after="0" w:line="240" w:lineRule="auto"/>
              <w:rPr>
                <w:rFonts w:ascii="Times New Roman" w:hAnsi="Times New Roman" w:cs="Times New Roman"/>
                <w:color w:val="000000"/>
                <w:sz w:val="24"/>
                <w:szCs w:val="24"/>
              </w:rPr>
            </w:pPr>
            <w:r w:rsidRPr="005365B9">
              <w:rPr>
                <w:rFonts w:ascii="Times New Roman" w:hAnsi="Times New Roman" w:cs="Times New Roman"/>
                <w:b/>
                <w:color w:val="000000"/>
                <w:sz w:val="24"/>
                <w:szCs w:val="24"/>
              </w:rPr>
              <w:t>Владеть</w:t>
            </w:r>
            <w:r w:rsidRPr="005365B9">
              <w:rPr>
                <w:rFonts w:ascii="Times New Roman" w:hAnsi="Times New Roman" w:cs="Times New Roman"/>
                <w:color w:val="000000"/>
                <w:sz w:val="24"/>
                <w:szCs w:val="24"/>
              </w:rPr>
              <w:t xml:space="preserve"> навыками практического применения программы Microsoft Excel.</w:t>
            </w:r>
          </w:p>
        </w:tc>
        <w:tc>
          <w:tcPr>
            <w:tcW w:w="3096" w:type="dxa"/>
          </w:tcPr>
          <w:p w14:paraId="2AB8BB07"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6E1BA82A"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p>
    <w:p w14:paraId="360F3EDB"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09.03.03</w:t>
      </w:r>
      <w:r w:rsidRPr="00721DBE">
        <w:rPr>
          <w:rFonts w:ascii="Times New Roman" w:hAnsi="Times New Roman"/>
          <w:b/>
          <w:i/>
          <w:sz w:val="28"/>
          <w:szCs w:val="28"/>
        </w:rPr>
        <w:t xml:space="preserve"> «</w:t>
      </w:r>
      <w:r>
        <w:rPr>
          <w:rFonts w:ascii="Times New Roman" w:hAnsi="Times New Roman"/>
          <w:b/>
          <w:i/>
          <w:sz w:val="28"/>
          <w:szCs w:val="28"/>
        </w:rPr>
        <w:t>Прикладная информатика</w:t>
      </w:r>
      <w:r w:rsidRPr="00721DBE">
        <w:rPr>
          <w:rFonts w:ascii="Times New Roman" w:hAnsi="Times New Roman"/>
          <w:b/>
          <w:i/>
          <w:sz w:val="28"/>
          <w:szCs w:val="28"/>
        </w:rPr>
        <w:t>»</w:t>
      </w:r>
    </w:p>
    <w:p w14:paraId="01EB2B1C" w14:textId="77777777" w:rsidR="00533A15"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ОПК</w:t>
      </w:r>
      <w:r w:rsidRPr="000A2B0B">
        <w:rPr>
          <w:rFonts w:ascii="Times New Roman" w:hAnsi="Times New Roman" w:cs="Times New Roman"/>
          <w:b/>
          <w:sz w:val="28"/>
          <w:szCs w:val="28"/>
        </w:rPr>
        <w:t>-</w:t>
      </w:r>
      <w:r>
        <w:rPr>
          <w:rFonts w:ascii="Times New Roman" w:hAnsi="Times New Roman" w:cs="Times New Roman"/>
          <w:b/>
          <w:sz w:val="28"/>
          <w:szCs w:val="28"/>
        </w:rPr>
        <w:t>2</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sidRPr="004878A7">
        <w:rPr>
          <w:rFonts w:ascii="Times New Roman" w:eastAsia="Times New Roman" w:hAnsi="Times New Roman" w:cs="Times New Roman"/>
          <w:sz w:val="28"/>
          <w:szCs w:val="28"/>
        </w:rPr>
        <w:t>анализировать социально-экономические задачи и процессы с применением методов системного анализа и математического моделирования</w:t>
      </w:r>
      <w:r w:rsidRPr="000A2B0B">
        <w:rPr>
          <w:rFonts w:ascii="Times New Roman" w:eastAsia="Times New Roman" w:hAnsi="Times New Roman" w:cs="Times New Roman"/>
          <w:sz w:val="28"/>
          <w:szCs w:val="28"/>
        </w:rPr>
        <w:t>.</w:t>
      </w:r>
    </w:p>
    <w:p w14:paraId="35E17297"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2"/>
        <w:gridCol w:w="3020"/>
        <w:gridCol w:w="3030"/>
      </w:tblGrid>
      <w:tr w:rsidR="00533A15" w:rsidRPr="000E4E5C" w14:paraId="5296A0BA" w14:textId="77777777" w:rsidTr="0063283C">
        <w:tc>
          <w:tcPr>
            <w:tcW w:w="3095" w:type="dxa"/>
          </w:tcPr>
          <w:p w14:paraId="24F5E526"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0864A891"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18A37A46"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18D5F03D" w14:textId="77777777" w:rsidTr="0063283C">
        <w:tc>
          <w:tcPr>
            <w:tcW w:w="3095" w:type="dxa"/>
            <w:vMerge w:val="restart"/>
          </w:tcPr>
          <w:p w14:paraId="77A0DC7A" w14:textId="77777777" w:rsidR="00533A15" w:rsidRPr="00A47518"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 xml:space="preserve">Знать </w:t>
            </w:r>
            <w:r w:rsidRPr="00A47518">
              <w:rPr>
                <w:rFonts w:ascii="Times New Roman" w:hAnsi="Times New Roman" w:cs="Times New Roman"/>
                <w:color w:val="000000"/>
                <w:sz w:val="24"/>
                <w:szCs w:val="24"/>
              </w:rPr>
              <w:t xml:space="preserve">основные понятия и методы теории вероятностей и прикладной статистики, необходимые </w:t>
            </w:r>
            <w:r>
              <w:rPr>
                <w:rFonts w:ascii="Times New Roman" w:hAnsi="Times New Roman" w:cs="Times New Roman"/>
                <w:color w:val="000000"/>
                <w:sz w:val="24"/>
                <w:szCs w:val="24"/>
              </w:rPr>
              <w:t xml:space="preserve">для </w:t>
            </w:r>
            <w:r w:rsidRPr="00A47518">
              <w:rPr>
                <w:rFonts w:ascii="Times New Roman" w:hAnsi="Times New Roman" w:cs="Times New Roman"/>
                <w:color w:val="000000"/>
                <w:sz w:val="24"/>
                <w:szCs w:val="24"/>
              </w:rPr>
              <w:t xml:space="preserve">анализа социально-экономических задач и процессов. </w:t>
            </w:r>
          </w:p>
          <w:p w14:paraId="71373D83" w14:textId="77777777" w:rsidR="00533A15" w:rsidRPr="00A47518"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Уметь</w:t>
            </w:r>
            <w:r w:rsidRPr="00A47518">
              <w:rPr>
                <w:rFonts w:ascii="Times New Roman" w:hAnsi="Times New Roman" w:cs="Times New Roman"/>
                <w:color w:val="000000"/>
                <w:sz w:val="24"/>
                <w:szCs w:val="24"/>
              </w:rPr>
              <w:t xml:space="preserve"> решать социально-экономические задачи вероятностными и статистическими методами.</w:t>
            </w:r>
          </w:p>
          <w:p w14:paraId="6F3FBAE8" w14:textId="77777777" w:rsidR="00533A15" w:rsidRPr="00B9130C"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Владеть</w:t>
            </w:r>
            <w:r w:rsidRPr="00A47518">
              <w:rPr>
                <w:rFonts w:ascii="Times New Roman" w:hAnsi="Times New Roman" w:cs="Times New Roman"/>
                <w:color w:val="000000"/>
                <w:sz w:val="24"/>
                <w:szCs w:val="24"/>
              </w:rPr>
              <w:t xml:space="preserve"> навыками математического моделирования социально-экономических явлений и процессов.</w:t>
            </w:r>
          </w:p>
        </w:tc>
        <w:tc>
          <w:tcPr>
            <w:tcW w:w="3095" w:type="dxa"/>
            <w:shd w:val="clear" w:color="auto" w:fill="FFFFFF" w:themeFill="background1"/>
          </w:tcPr>
          <w:p w14:paraId="7AF23AE8" w14:textId="77777777" w:rsidR="00533A15" w:rsidRPr="00A47518"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 xml:space="preserve">Знать </w:t>
            </w:r>
            <w:r w:rsidRPr="00A47518">
              <w:rPr>
                <w:rFonts w:ascii="Times New Roman" w:hAnsi="Times New Roman" w:cs="Times New Roman"/>
                <w:color w:val="000000"/>
                <w:sz w:val="24"/>
                <w:szCs w:val="24"/>
              </w:rPr>
              <w:t xml:space="preserve">основные понятия </w:t>
            </w:r>
            <w:r>
              <w:rPr>
                <w:rFonts w:ascii="Times New Roman" w:hAnsi="Times New Roman" w:cs="Times New Roman"/>
                <w:color w:val="000000"/>
                <w:sz w:val="24"/>
                <w:szCs w:val="24"/>
              </w:rPr>
              <w:t>и</w:t>
            </w:r>
            <w:r w:rsidRPr="00A47518">
              <w:rPr>
                <w:rFonts w:ascii="Times New Roman" w:hAnsi="Times New Roman" w:cs="Times New Roman"/>
                <w:color w:val="000000"/>
                <w:sz w:val="24"/>
                <w:szCs w:val="24"/>
              </w:rPr>
              <w:t xml:space="preserve"> методы прикладной статистики. </w:t>
            </w:r>
          </w:p>
          <w:p w14:paraId="39CAD463" w14:textId="77777777" w:rsidR="00533A15" w:rsidRPr="00A47518"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Уметь</w:t>
            </w:r>
            <w:r w:rsidRPr="00A47518">
              <w:rPr>
                <w:rFonts w:ascii="Times New Roman" w:hAnsi="Times New Roman" w:cs="Times New Roman"/>
                <w:color w:val="000000"/>
                <w:sz w:val="24"/>
                <w:szCs w:val="24"/>
              </w:rPr>
              <w:t xml:space="preserve"> решать </w:t>
            </w:r>
            <w:r>
              <w:rPr>
                <w:rFonts w:ascii="Times New Roman" w:hAnsi="Times New Roman" w:cs="Times New Roman"/>
                <w:color w:val="000000"/>
                <w:sz w:val="24"/>
                <w:szCs w:val="24"/>
              </w:rPr>
              <w:t xml:space="preserve">типовые </w:t>
            </w:r>
            <w:r w:rsidRPr="00A47518">
              <w:rPr>
                <w:rFonts w:ascii="Times New Roman" w:hAnsi="Times New Roman" w:cs="Times New Roman"/>
                <w:color w:val="000000"/>
                <w:sz w:val="24"/>
                <w:szCs w:val="24"/>
              </w:rPr>
              <w:t>задачи статистическими методами.</w:t>
            </w:r>
          </w:p>
          <w:p w14:paraId="3542A86A" w14:textId="77777777" w:rsidR="00533A15" w:rsidRPr="00B9130C"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Владеть</w:t>
            </w:r>
            <w:r w:rsidRPr="00A4751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A47518">
              <w:rPr>
                <w:rFonts w:ascii="Times New Roman" w:hAnsi="Times New Roman" w:cs="Times New Roman"/>
                <w:color w:val="000000"/>
                <w:sz w:val="24"/>
                <w:szCs w:val="24"/>
              </w:rPr>
              <w:t>навыками математического моделирования.</w:t>
            </w:r>
          </w:p>
        </w:tc>
        <w:tc>
          <w:tcPr>
            <w:tcW w:w="3096" w:type="dxa"/>
          </w:tcPr>
          <w:p w14:paraId="5943CB2A"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322937B6" w14:textId="77777777" w:rsidTr="0063283C">
        <w:trPr>
          <w:trHeight w:val="977"/>
        </w:trPr>
        <w:tc>
          <w:tcPr>
            <w:tcW w:w="3095" w:type="dxa"/>
            <w:vMerge/>
          </w:tcPr>
          <w:p w14:paraId="626E0FCD"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33611BCB" w14:textId="77777777" w:rsidR="00533A15" w:rsidRPr="00A47518"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 xml:space="preserve">Знать </w:t>
            </w:r>
            <w:r w:rsidRPr="00A47518">
              <w:rPr>
                <w:rFonts w:ascii="Times New Roman" w:hAnsi="Times New Roman" w:cs="Times New Roman"/>
                <w:color w:val="000000"/>
                <w:sz w:val="24"/>
                <w:szCs w:val="24"/>
              </w:rPr>
              <w:t xml:space="preserve">основные понятия и методы прикладной статистики, необходимые </w:t>
            </w:r>
            <w:r>
              <w:rPr>
                <w:rFonts w:ascii="Times New Roman" w:hAnsi="Times New Roman" w:cs="Times New Roman"/>
                <w:color w:val="000000"/>
                <w:sz w:val="24"/>
                <w:szCs w:val="24"/>
              </w:rPr>
              <w:t xml:space="preserve">для </w:t>
            </w:r>
            <w:r w:rsidRPr="00A47518">
              <w:rPr>
                <w:rFonts w:ascii="Times New Roman" w:hAnsi="Times New Roman" w:cs="Times New Roman"/>
                <w:color w:val="000000"/>
                <w:sz w:val="24"/>
                <w:szCs w:val="24"/>
              </w:rPr>
              <w:t xml:space="preserve">анализа социально-экономических задач и процессов. </w:t>
            </w:r>
          </w:p>
          <w:p w14:paraId="2F73F8F0" w14:textId="77777777" w:rsidR="00533A15" w:rsidRPr="00A47518"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Уметь</w:t>
            </w:r>
            <w:r w:rsidRPr="00A47518">
              <w:rPr>
                <w:rFonts w:ascii="Times New Roman" w:hAnsi="Times New Roman" w:cs="Times New Roman"/>
                <w:color w:val="000000"/>
                <w:sz w:val="24"/>
                <w:szCs w:val="24"/>
              </w:rPr>
              <w:t xml:space="preserve"> решать социально-экономические задачи статистическими методами.</w:t>
            </w:r>
          </w:p>
          <w:p w14:paraId="0F21DFE3" w14:textId="77777777" w:rsidR="00533A15" w:rsidRPr="00B9130C"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Владеть</w:t>
            </w:r>
            <w:r w:rsidRPr="00A47518">
              <w:rPr>
                <w:rFonts w:ascii="Times New Roman" w:hAnsi="Times New Roman" w:cs="Times New Roman"/>
                <w:color w:val="000000"/>
                <w:sz w:val="24"/>
                <w:szCs w:val="24"/>
              </w:rPr>
              <w:t xml:space="preserve"> навыками математического моделирования социально-экономических явлений и процессов.</w:t>
            </w:r>
          </w:p>
        </w:tc>
        <w:tc>
          <w:tcPr>
            <w:tcW w:w="3096" w:type="dxa"/>
          </w:tcPr>
          <w:p w14:paraId="2196D2FF"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527206B2" w14:textId="77777777" w:rsidTr="0063283C">
        <w:trPr>
          <w:trHeight w:val="274"/>
        </w:trPr>
        <w:tc>
          <w:tcPr>
            <w:tcW w:w="3095" w:type="dxa"/>
            <w:vMerge/>
          </w:tcPr>
          <w:p w14:paraId="724B07FF"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437EBB65" w14:textId="77777777" w:rsidR="00533A15" w:rsidRPr="00A47518"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 xml:space="preserve">Знать </w:t>
            </w:r>
            <w:r w:rsidRPr="00A47518">
              <w:rPr>
                <w:rFonts w:ascii="Times New Roman" w:hAnsi="Times New Roman" w:cs="Times New Roman"/>
                <w:color w:val="000000"/>
                <w:sz w:val="24"/>
                <w:szCs w:val="24"/>
              </w:rPr>
              <w:t xml:space="preserve">основные понятия и методы теории вероятностей и прикладной статистики, необходимые </w:t>
            </w:r>
            <w:r>
              <w:rPr>
                <w:rFonts w:ascii="Times New Roman" w:hAnsi="Times New Roman" w:cs="Times New Roman"/>
                <w:color w:val="000000"/>
                <w:sz w:val="24"/>
                <w:szCs w:val="24"/>
              </w:rPr>
              <w:t xml:space="preserve">для </w:t>
            </w:r>
            <w:r w:rsidRPr="00A47518">
              <w:rPr>
                <w:rFonts w:ascii="Times New Roman" w:hAnsi="Times New Roman" w:cs="Times New Roman"/>
                <w:color w:val="000000"/>
                <w:sz w:val="24"/>
                <w:szCs w:val="24"/>
              </w:rPr>
              <w:t xml:space="preserve">анализа социально-экономических задач и процессов. </w:t>
            </w:r>
          </w:p>
          <w:p w14:paraId="6FE7F1F9" w14:textId="77777777" w:rsidR="00533A15" w:rsidRPr="00A47518"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Уметь</w:t>
            </w:r>
            <w:r w:rsidRPr="00A47518">
              <w:rPr>
                <w:rFonts w:ascii="Times New Roman" w:hAnsi="Times New Roman" w:cs="Times New Roman"/>
                <w:color w:val="000000"/>
                <w:sz w:val="24"/>
                <w:szCs w:val="24"/>
              </w:rPr>
              <w:t xml:space="preserve"> решать социально-экономические задачи вероятностными и статистическими методами.</w:t>
            </w:r>
          </w:p>
          <w:p w14:paraId="303AC6F5" w14:textId="77777777" w:rsidR="00533A15" w:rsidRPr="00B9130C" w:rsidRDefault="00533A15" w:rsidP="0063283C">
            <w:pPr>
              <w:spacing w:after="0" w:line="240" w:lineRule="auto"/>
              <w:rPr>
                <w:rFonts w:ascii="Times New Roman" w:hAnsi="Times New Roman" w:cs="Times New Roman"/>
                <w:color w:val="000000"/>
                <w:sz w:val="24"/>
                <w:szCs w:val="24"/>
              </w:rPr>
            </w:pPr>
            <w:r w:rsidRPr="00A47518">
              <w:rPr>
                <w:rFonts w:ascii="Times New Roman" w:hAnsi="Times New Roman" w:cs="Times New Roman"/>
                <w:b/>
                <w:color w:val="000000"/>
                <w:sz w:val="24"/>
                <w:szCs w:val="24"/>
              </w:rPr>
              <w:t>Владеть</w:t>
            </w:r>
            <w:r w:rsidRPr="00A47518">
              <w:rPr>
                <w:rFonts w:ascii="Times New Roman" w:hAnsi="Times New Roman" w:cs="Times New Roman"/>
                <w:color w:val="000000"/>
                <w:sz w:val="24"/>
                <w:szCs w:val="24"/>
              </w:rPr>
              <w:t xml:space="preserve"> навыками математического моделирования социально-экономических явлений и процессов.</w:t>
            </w:r>
          </w:p>
        </w:tc>
        <w:tc>
          <w:tcPr>
            <w:tcW w:w="3096" w:type="dxa"/>
          </w:tcPr>
          <w:p w14:paraId="59EF7540"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7B77AA76"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p>
    <w:p w14:paraId="38D35BDE" w14:textId="77777777" w:rsidR="00533A15" w:rsidRPr="000A2B0B" w:rsidRDefault="00533A15" w:rsidP="00533A15">
      <w:pPr>
        <w:suppressAutoHyphens/>
        <w:autoSpaceDE w:val="0"/>
        <w:autoSpaceDN w:val="0"/>
        <w:adjustRightInd w:val="0"/>
        <w:spacing w:after="0" w:line="360" w:lineRule="auto"/>
        <w:jc w:val="both"/>
        <w:rPr>
          <w:rFonts w:ascii="Times New Roman" w:hAnsi="Times New Roman" w:cs="Times New Roman"/>
          <w:sz w:val="28"/>
          <w:szCs w:val="28"/>
        </w:rPr>
      </w:pPr>
    </w:p>
    <w:p w14:paraId="1F7815D0" w14:textId="77777777" w:rsidR="00533A15"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ОПК</w:t>
      </w:r>
      <w:r w:rsidRPr="000A2B0B">
        <w:rPr>
          <w:rFonts w:ascii="Times New Roman" w:hAnsi="Times New Roman" w:cs="Times New Roman"/>
          <w:b/>
          <w:sz w:val="28"/>
          <w:szCs w:val="28"/>
        </w:rPr>
        <w:t>-</w:t>
      </w:r>
      <w:r>
        <w:rPr>
          <w:rFonts w:ascii="Times New Roman" w:hAnsi="Times New Roman" w:cs="Times New Roman"/>
          <w:b/>
          <w:sz w:val="28"/>
          <w:szCs w:val="28"/>
        </w:rPr>
        <w:t>3</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sidRPr="004878A7">
        <w:rPr>
          <w:rFonts w:ascii="Times New Roman" w:eastAsia="Times New Roman" w:hAnsi="Times New Roman" w:cs="Times New Roman"/>
          <w:sz w:val="28"/>
          <w:szCs w:val="28"/>
        </w:rPr>
        <w:t>использовать основные законы естественнонаучных дисциплин и современные информационно-коммуникационные технологии в профессиональной деятельности</w:t>
      </w:r>
      <w:r w:rsidRPr="000A2B0B">
        <w:rPr>
          <w:rFonts w:ascii="Times New Roman" w:eastAsia="Times New Roman" w:hAnsi="Times New Roman" w:cs="Times New Roman"/>
          <w:sz w:val="28"/>
          <w:szCs w:val="28"/>
        </w:rPr>
        <w:t>.</w:t>
      </w:r>
    </w:p>
    <w:p w14:paraId="5CE98EF3" w14:textId="77777777" w:rsidR="0052626D" w:rsidRPr="000E4E5C" w:rsidRDefault="0052626D" w:rsidP="0052626D">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2"/>
        <w:gridCol w:w="3020"/>
        <w:gridCol w:w="3030"/>
      </w:tblGrid>
      <w:tr w:rsidR="00533A15" w:rsidRPr="000E4E5C" w14:paraId="0AC1474C" w14:textId="77777777" w:rsidTr="0063283C">
        <w:tc>
          <w:tcPr>
            <w:tcW w:w="3095" w:type="dxa"/>
          </w:tcPr>
          <w:p w14:paraId="071DD793"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1EE3C6F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2354E426"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2E61074E" w14:textId="77777777" w:rsidTr="0063283C">
        <w:tc>
          <w:tcPr>
            <w:tcW w:w="3095" w:type="dxa"/>
            <w:vMerge w:val="restart"/>
          </w:tcPr>
          <w:p w14:paraId="33D8D8A5"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 </w:t>
            </w:r>
          </w:p>
          <w:p w14:paraId="20FC07F6"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профессиональных задач. </w:t>
            </w:r>
          </w:p>
          <w:p w14:paraId="7FCA2FEC"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5" w:type="dxa"/>
            <w:shd w:val="clear" w:color="auto" w:fill="FFFFFF" w:themeFill="background1"/>
          </w:tcPr>
          <w:p w14:paraId="0A9D5C7C"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w:t>
            </w:r>
            <w:r>
              <w:rPr>
                <w:rFonts w:ascii="Times New Roman" w:hAnsi="Times New Roman" w:cs="Times New Roman"/>
                <w:color w:val="000000"/>
                <w:sz w:val="24"/>
                <w:szCs w:val="24"/>
              </w:rPr>
              <w:t>математической статистики</w:t>
            </w:r>
            <w:r w:rsidRPr="0061080F">
              <w:rPr>
                <w:rFonts w:ascii="Times New Roman" w:hAnsi="Times New Roman" w:cs="Times New Roman"/>
                <w:color w:val="000000"/>
                <w:sz w:val="24"/>
                <w:szCs w:val="24"/>
              </w:rPr>
              <w:t xml:space="preserve">. </w:t>
            </w:r>
          </w:p>
          <w:p w14:paraId="51F1BC50"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w:t>
            </w:r>
            <w:r>
              <w:rPr>
                <w:rFonts w:ascii="Times New Roman" w:hAnsi="Times New Roman" w:cs="Times New Roman"/>
                <w:color w:val="000000"/>
                <w:sz w:val="24"/>
                <w:szCs w:val="24"/>
              </w:rPr>
              <w:t>татистики и визуализации данных</w:t>
            </w:r>
            <w:r w:rsidRPr="006108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w:t>
            </w:r>
            <w:r w:rsidRPr="0061080F">
              <w:rPr>
                <w:rFonts w:ascii="Times New Roman" w:hAnsi="Times New Roman" w:cs="Times New Roman"/>
                <w:color w:val="000000"/>
                <w:sz w:val="24"/>
                <w:szCs w:val="24"/>
              </w:rPr>
              <w:t xml:space="preserve"> решения профессиональных задач. </w:t>
            </w:r>
          </w:p>
          <w:p w14:paraId="41D23CE7"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61080F">
              <w:rPr>
                <w:rFonts w:ascii="Times New Roman" w:hAnsi="Times New Roman" w:cs="Times New Roman"/>
                <w:color w:val="000000"/>
                <w:sz w:val="24"/>
                <w:szCs w:val="24"/>
              </w:rPr>
              <w:t>навыками использования программы Microsoft Excel в профессиональной деятельности.</w:t>
            </w:r>
          </w:p>
        </w:tc>
        <w:tc>
          <w:tcPr>
            <w:tcW w:w="3096" w:type="dxa"/>
          </w:tcPr>
          <w:p w14:paraId="39773CB7"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41E01B8C" w14:textId="77777777" w:rsidTr="0063283C">
        <w:trPr>
          <w:trHeight w:val="977"/>
        </w:trPr>
        <w:tc>
          <w:tcPr>
            <w:tcW w:w="3095" w:type="dxa"/>
            <w:vMerge/>
          </w:tcPr>
          <w:p w14:paraId="5B621878"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5D51AB54"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основные понятия математической статистики</w:t>
            </w:r>
            <w:r>
              <w:rPr>
                <w:rFonts w:ascii="Times New Roman" w:hAnsi="Times New Roman" w:cs="Times New Roman"/>
                <w:color w:val="000000"/>
                <w:sz w:val="24"/>
                <w:szCs w:val="24"/>
              </w:rPr>
              <w:t xml:space="preserve"> </w:t>
            </w:r>
            <w:r w:rsidRPr="0061080F">
              <w:rPr>
                <w:rFonts w:ascii="Times New Roman" w:hAnsi="Times New Roman" w:cs="Times New Roman"/>
                <w:color w:val="000000"/>
                <w:sz w:val="24"/>
                <w:szCs w:val="24"/>
              </w:rPr>
              <w:t xml:space="preserve">и статистические методы. </w:t>
            </w:r>
          </w:p>
          <w:p w14:paraId="21269966"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статистические методы для решения профессиональных задач. </w:t>
            </w:r>
          </w:p>
          <w:p w14:paraId="60D79666"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6" w:type="dxa"/>
          </w:tcPr>
          <w:p w14:paraId="49B1B7AC"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784663D0" w14:textId="77777777" w:rsidTr="0063283C">
        <w:trPr>
          <w:trHeight w:val="274"/>
        </w:trPr>
        <w:tc>
          <w:tcPr>
            <w:tcW w:w="3095" w:type="dxa"/>
            <w:vMerge/>
          </w:tcPr>
          <w:p w14:paraId="4D8DB070"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4FB685B7"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 </w:t>
            </w:r>
          </w:p>
          <w:p w14:paraId="28348CD5"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профессиональных задач. </w:t>
            </w:r>
          </w:p>
          <w:p w14:paraId="030B8892"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6" w:type="dxa"/>
          </w:tcPr>
          <w:p w14:paraId="6C82FD90"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3F702610"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p>
    <w:p w14:paraId="4C710542" w14:textId="77777777" w:rsidR="00533A15"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ПК-21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w:t>
      </w:r>
      <w:r w:rsidRPr="004878A7">
        <w:rPr>
          <w:rFonts w:ascii="Times New Roman" w:eastAsia="Times New Roman" w:hAnsi="Times New Roman" w:cs="Times New Roman"/>
          <w:sz w:val="28"/>
          <w:szCs w:val="28"/>
        </w:rPr>
        <w:t>пособность проводить оценку экономических затрат и рисков при создании информационных систем</w:t>
      </w:r>
      <w:r w:rsidRPr="000A2B0B">
        <w:rPr>
          <w:rFonts w:ascii="Times New Roman" w:eastAsia="Times New Roman" w:hAnsi="Times New Roman" w:cs="Times New Roman"/>
          <w:sz w:val="28"/>
          <w:szCs w:val="28"/>
        </w:rPr>
        <w:t>.</w:t>
      </w:r>
    </w:p>
    <w:p w14:paraId="26E39FD3"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2"/>
        <w:gridCol w:w="3021"/>
        <w:gridCol w:w="3019"/>
      </w:tblGrid>
      <w:tr w:rsidR="00533A15" w:rsidRPr="000E4E5C" w14:paraId="29D0F717" w14:textId="77777777" w:rsidTr="0063283C">
        <w:tc>
          <w:tcPr>
            <w:tcW w:w="3095" w:type="dxa"/>
          </w:tcPr>
          <w:p w14:paraId="05773C3F"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4A4EE127"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4F206BB6"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4FF2FDA0" w14:textId="77777777" w:rsidTr="0063283C">
        <w:tc>
          <w:tcPr>
            <w:tcW w:w="3095" w:type="dxa"/>
            <w:vMerge w:val="restart"/>
          </w:tcPr>
          <w:p w14:paraId="50A3FC41"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 методику проверки статистических гипотез.</w:t>
            </w:r>
          </w:p>
          <w:p w14:paraId="3E112DB8"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финансово-экономических показателей как параметров распределений случайных величин, пр</w:t>
            </w:r>
            <w:r>
              <w:rPr>
                <w:rFonts w:ascii="Times New Roman" w:hAnsi="Times New Roman" w:cs="Times New Roman"/>
                <w:color w:val="000000"/>
                <w:sz w:val="24"/>
                <w:szCs w:val="24"/>
              </w:rPr>
              <w:t>оверять статистические гипотезы</w:t>
            </w:r>
            <w:r w:rsidRPr="00AA6CC3">
              <w:rPr>
                <w:rFonts w:ascii="Times New Roman" w:hAnsi="Times New Roman" w:cs="Times New Roman"/>
                <w:color w:val="000000"/>
                <w:sz w:val="24"/>
                <w:szCs w:val="24"/>
              </w:rPr>
              <w:t>.</w:t>
            </w:r>
          </w:p>
          <w:p w14:paraId="3413B919"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навыками использования программы Microsoft Excel для оценки финансово-экономических показателей.</w:t>
            </w:r>
          </w:p>
        </w:tc>
        <w:tc>
          <w:tcPr>
            <w:tcW w:w="3095" w:type="dxa"/>
            <w:shd w:val="clear" w:color="auto" w:fill="FFFFFF" w:themeFill="background1"/>
          </w:tcPr>
          <w:p w14:paraId="73B0B1F8"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оценок параметров распределений случайных величин.</w:t>
            </w:r>
          </w:p>
          <w:p w14:paraId="5CA878A5"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оценки финансово-экономических показателей как параметров распределений случайных величин.</w:t>
            </w:r>
          </w:p>
          <w:p w14:paraId="46292E07"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базовыми</w:t>
            </w:r>
            <w:r>
              <w:rPr>
                <w:rFonts w:ascii="Times New Roman" w:hAnsi="Times New Roman" w:cs="Times New Roman"/>
                <w:b/>
                <w:color w:val="000000"/>
                <w:sz w:val="24"/>
                <w:szCs w:val="24"/>
              </w:rPr>
              <w:t xml:space="preserve"> </w:t>
            </w:r>
            <w:r w:rsidRPr="00AA6CC3">
              <w:rPr>
                <w:rFonts w:ascii="Times New Roman" w:hAnsi="Times New Roman" w:cs="Times New Roman"/>
                <w:color w:val="000000"/>
                <w:sz w:val="24"/>
                <w:szCs w:val="24"/>
              </w:rPr>
              <w:t>навыками использования программы Microsoft Excel для оценки финансово-экономических показателей.</w:t>
            </w:r>
          </w:p>
        </w:tc>
        <w:tc>
          <w:tcPr>
            <w:tcW w:w="3096" w:type="dxa"/>
          </w:tcPr>
          <w:p w14:paraId="34D7A573"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164AFB25" w14:textId="77777777" w:rsidTr="0063283C">
        <w:trPr>
          <w:trHeight w:val="977"/>
        </w:trPr>
        <w:tc>
          <w:tcPr>
            <w:tcW w:w="3095" w:type="dxa"/>
            <w:vMerge/>
          </w:tcPr>
          <w:p w14:paraId="37F8BC97"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5C67C20C"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w:t>
            </w:r>
          </w:p>
          <w:p w14:paraId="138C345B"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финансово-экономических показателей как параметров распределений случайных величин.</w:t>
            </w:r>
          </w:p>
          <w:p w14:paraId="04C1536A"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навыками использования программы Microsoft Excel для оценки финансово-экономических показателей.</w:t>
            </w:r>
          </w:p>
        </w:tc>
        <w:tc>
          <w:tcPr>
            <w:tcW w:w="3096" w:type="dxa"/>
          </w:tcPr>
          <w:p w14:paraId="07A9C08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7E0F3176" w14:textId="77777777" w:rsidTr="0063283C">
        <w:trPr>
          <w:trHeight w:val="274"/>
        </w:trPr>
        <w:tc>
          <w:tcPr>
            <w:tcW w:w="3095" w:type="dxa"/>
            <w:vMerge/>
          </w:tcPr>
          <w:p w14:paraId="55916B98"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46D9860D"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 методику проверки статистических гипотез.</w:t>
            </w:r>
          </w:p>
          <w:p w14:paraId="21F886C7"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финансово-экономических показателей как параметров распределений случайных величин, проверять статистические гипотезы.</w:t>
            </w:r>
          </w:p>
          <w:p w14:paraId="565742E7"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навыками использования программы Microsoft Excel для оценки финансово-экономических показателей.</w:t>
            </w:r>
          </w:p>
        </w:tc>
        <w:tc>
          <w:tcPr>
            <w:tcW w:w="3096" w:type="dxa"/>
          </w:tcPr>
          <w:p w14:paraId="6CAE841D"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27E96F7C"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p>
    <w:p w14:paraId="4166A603"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ПК-23</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Способность </w:t>
      </w:r>
      <w:r w:rsidRPr="004878A7">
        <w:rPr>
          <w:rFonts w:ascii="Times New Roman" w:eastAsia="Times New Roman" w:hAnsi="Times New Roman" w:cs="Times New Roman"/>
          <w:sz w:val="28"/>
          <w:szCs w:val="28"/>
        </w:rPr>
        <w:t>применять системный подход и математические методы в формализации решения прикладных задач</w:t>
      </w:r>
      <w:r>
        <w:rPr>
          <w:rFonts w:ascii="Times New Roman" w:eastAsia="Times New Roman" w:hAnsi="Times New Roman" w:cs="Times New Roman"/>
          <w:sz w:val="28"/>
          <w:szCs w:val="28"/>
        </w:rPr>
        <w:t>.</w:t>
      </w:r>
    </w:p>
    <w:p w14:paraId="19FBA340" w14:textId="77777777" w:rsidR="00533A15" w:rsidRPr="000E4E5C" w:rsidRDefault="00533A15" w:rsidP="00533A15">
      <w:pPr>
        <w:suppressAutoHyphens/>
        <w:spacing w:before="24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9"/>
        <w:gridCol w:w="3029"/>
        <w:gridCol w:w="3004"/>
      </w:tblGrid>
      <w:tr w:rsidR="00533A15" w:rsidRPr="000E4E5C" w14:paraId="1690EEF7" w14:textId="77777777" w:rsidTr="0063283C">
        <w:tc>
          <w:tcPr>
            <w:tcW w:w="3029" w:type="dxa"/>
          </w:tcPr>
          <w:p w14:paraId="65B27FC7"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29" w:type="dxa"/>
          </w:tcPr>
          <w:p w14:paraId="0BDCD19C"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04" w:type="dxa"/>
          </w:tcPr>
          <w:p w14:paraId="3161F8C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2A9FFF10" w14:textId="77777777" w:rsidTr="0063283C">
        <w:tc>
          <w:tcPr>
            <w:tcW w:w="3029" w:type="dxa"/>
            <w:vMerge w:val="restart"/>
          </w:tcPr>
          <w:p w14:paraId="512C2DF4"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и машинного обучения. </w:t>
            </w:r>
          </w:p>
          <w:p w14:paraId="26EBDAA2"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и машинного обучения для решения прикладных задач. </w:t>
            </w:r>
          </w:p>
          <w:p w14:paraId="412F4F65"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задач.</w:t>
            </w:r>
          </w:p>
        </w:tc>
        <w:tc>
          <w:tcPr>
            <w:tcW w:w="3029" w:type="dxa"/>
            <w:shd w:val="clear" w:color="auto" w:fill="FFFFFF" w:themeFill="background1"/>
          </w:tcPr>
          <w:p w14:paraId="4F05A7AA"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w:t>
            </w:r>
          </w:p>
          <w:p w14:paraId="26FDF3A9"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для решения одной-двух прикладных задач. </w:t>
            </w:r>
          </w:p>
          <w:p w14:paraId="77795822" w14:textId="77777777" w:rsidR="00533A15" w:rsidRPr="000E4E5C" w:rsidRDefault="00533A15" w:rsidP="0063283C">
            <w:pPr>
              <w:suppressAutoHyphens/>
              <w:spacing w:after="0" w:line="240" w:lineRule="auto"/>
              <w:rPr>
                <w:rFonts w:ascii="Times New Roman" w:hAnsi="Times New Roman" w:cs="Times New Roman"/>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базовыми навыками использования программы Microsoft Excel для решения прикладных задач.</w:t>
            </w:r>
          </w:p>
        </w:tc>
        <w:tc>
          <w:tcPr>
            <w:tcW w:w="3004" w:type="dxa"/>
          </w:tcPr>
          <w:p w14:paraId="053703F8"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035BA048" w14:textId="77777777" w:rsidTr="0063283C">
        <w:trPr>
          <w:trHeight w:val="3393"/>
        </w:trPr>
        <w:tc>
          <w:tcPr>
            <w:tcW w:w="3029" w:type="dxa"/>
            <w:vMerge/>
          </w:tcPr>
          <w:p w14:paraId="5708C49B"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066B4634"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w:t>
            </w:r>
          </w:p>
          <w:p w14:paraId="5C70EED6"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для решения прикладных задач. </w:t>
            </w:r>
          </w:p>
          <w:p w14:paraId="73877F8D"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задач.</w:t>
            </w:r>
          </w:p>
        </w:tc>
        <w:tc>
          <w:tcPr>
            <w:tcW w:w="3004" w:type="dxa"/>
          </w:tcPr>
          <w:p w14:paraId="30352F1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52EEBAC6" w14:textId="77777777" w:rsidTr="0063283C">
        <w:tc>
          <w:tcPr>
            <w:tcW w:w="3029" w:type="dxa"/>
            <w:vMerge/>
          </w:tcPr>
          <w:p w14:paraId="6D209C5B"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171B43BA"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и машинного обучения. </w:t>
            </w:r>
          </w:p>
          <w:p w14:paraId="0C01E302"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и машинного обучения для решения прикладных задач. </w:t>
            </w:r>
          </w:p>
          <w:p w14:paraId="3F6E6C30"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задач.</w:t>
            </w:r>
          </w:p>
        </w:tc>
        <w:tc>
          <w:tcPr>
            <w:tcW w:w="3004" w:type="dxa"/>
          </w:tcPr>
          <w:p w14:paraId="0A394A94"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2B8021D0" w14:textId="77777777" w:rsidR="00533A15" w:rsidRDefault="00533A15" w:rsidP="00533A15">
      <w:pPr>
        <w:tabs>
          <w:tab w:val="left" w:pos="0"/>
        </w:tabs>
        <w:suppressAutoHyphens/>
        <w:spacing w:after="0" w:line="360" w:lineRule="auto"/>
        <w:jc w:val="both"/>
        <w:rPr>
          <w:rFonts w:ascii="Times New Roman" w:hAnsi="Times New Roman"/>
          <w:color w:val="FF0000"/>
          <w:sz w:val="28"/>
          <w:szCs w:val="28"/>
        </w:rPr>
      </w:pPr>
    </w:p>
    <w:p w14:paraId="6D9DE0E8"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10.03.01</w:t>
      </w:r>
      <w:r w:rsidRPr="00721DBE">
        <w:rPr>
          <w:rFonts w:ascii="Times New Roman" w:hAnsi="Times New Roman"/>
          <w:b/>
          <w:i/>
          <w:sz w:val="28"/>
          <w:szCs w:val="28"/>
        </w:rPr>
        <w:t xml:space="preserve"> «</w:t>
      </w:r>
      <w:r>
        <w:rPr>
          <w:rFonts w:ascii="Times New Roman" w:hAnsi="Times New Roman"/>
          <w:b/>
          <w:i/>
          <w:sz w:val="28"/>
          <w:szCs w:val="28"/>
        </w:rPr>
        <w:t>Информационная безопасность</w:t>
      </w:r>
      <w:r w:rsidRPr="00721DBE">
        <w:rPr>
          <w:rFonts w:ascii="Times New Roman" w:hAnsi="Times New Roman"/>
          <w:b/>
          <w:i/>
          <w:sz w:val="28"/>
          <w:szCs w:val="28"/>
        </w:rPr>
        <w:t>»</w:t>
      </w:r>
    </w:p>
    <w:p w14:paraId="5CCA14E6" w14:textId="77777777" w:rsidR="00533A15"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ОПК</w:t>
      </w:r>
      <w:r w:rsidRPr="000A2B0B">
        <w:rPr>
          <w:rFonts w:ascii="Times New Roman" w:hAnsi="Times New Roman" w:cs="Times New Roman"/>
          <w:b/>
          <w:sz w:val="28"/>
          <w:szCs w:val="28"/>
        </w:rPr>
        <w:t>-</w:t>
      </w:r>
      <w:r>
        <w:rPr>
          <w:rFonts w:ascii="Times New Roman" w:hAnsi="Times New Roman" w:cs="Times New Roman"/>
          <w:b/>
          <w:sz w:val="28"/>
          <w:szCs w:val="28"/>
        </w:rPr>
        <w:t>2</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применять соответствующий математический аппарат для решения профессиональных задач</w:t>
      </w:r>
      <w:r w:rsidRPr="000A2B0B">
        <w:rPr>
          <w:rFonts w:ascii="Times New Roman" w:eastAsia="Times New Roman" w:hAnsi="Times New Roman" w:cs="Times New Roman"/>
          <w:sz w:val="28"/>
          <w:szCs w:val="28"/>
        </w:rPr>
        <w:t>.</w:t>
      </w:r>
    </w:p>
    <w:p w14:paraId="4F9095B1" w14:textId="77777777" w:rsidR="0052626D" w:rsidRPr="000E4E5C" w:rsidRDefault="0052626D" w:rsidP="0052626D">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9"/>
        <w:gridCol w:w="3029"/>
        <w:gridCol w:w="3004"/>
      </w:tblGrid>
      <w:tr w:rsidR="00533A15" w:rsidRPr="000E4E5C" w14:paraId="33202681" w14:textId="77777777" w:rsidTr="0063283C">
        <w:tc>
          <w:tcPr>
            <w:tcW w:w="3029" w:type="dxa"/>
          </w:tcPr>
          <w:p w14:paraId="78CB94D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29" w:type="dxa"/>
          </w:tcPr>
          <w:p w14:paraId="351A11BD"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04" w:type="dxa"/>
          </w:tcPr>
          <w:p w14:paraId="44274F75"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1D595DA8" w14:textId="77777777" w:rsidTr="0063283C">
        <w:tc>
          <w:tcPr>
            <w:tcW w:w="3029" w:type="dxa"/>
            <w:vMerge w:val="restart"/>
          </w:tcPr>
          <w:p w14:paraId="7371E506"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и машинного обучения. </w:t>
            </w:r>
          </w:p>
          <w:p w14:paraId="736BFFED"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и машинного обучения для решения прикладных задач. </w:t>
            </w:r>
          </w:p>
          <w:p w14:paraId="114624E8"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задач.</w:t>
            </w:r>
          </w:p>
        </w:tc>
        <w:tc>
          <w:tcPr>
            <w:tcW w:w="3029" w:type="dxa"/>
            <w:shd w:val="clear" w:color="auto" w:fill="FFFFFF" w:themeFill="background1"/>
          </w:tcPr>
          <w:p w14:paraId="4B028ADC"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w:t>
            </w:r>
          </w:p>
          <w:p w14:paraId="3B95E4B3"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для решения одной-двух прикладных задач. </w:t>
            </w:r>
          </w:p>
          <w:p w14:paraId="00738B83" w14:textId="77777777" w:rsidR="00533A15" w:rsidRPr="000E4E5C" w:rsidRDefault="00533A15" w:rsidP="0063283C">
            <w:pPr>
              <w:suppressAutoHyphens/>
              <w:spacing w:after="0" w:line="240" w:lineRule="auto"/>
              <w:rPr>
                <w:rFonts w:ascii="Times New Roman" w:hAnsi="Times New Roman" w:cs="Times New Roman"/>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базовыми навыками использования программы Microsoft Excel для решения прикладных задач.</w:t>
            </w:r>
          </w:p>
        </w:tc>
        <w:tc>
          <w:tcPr>
            <w:tcW w:w="3004" w:type="dxa"/>
          </w:tcPr>
          <w:p w14:paraId="6BBBC3F4"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35C4C5EB" w14:textId="77777777" w:rsidTr="0063283C">
        <w:trPr>
          <w:trHeight w:val="3393"/>
        </w:trPr>
        <w:tc>
          <w:tcPr>
            <w:tcW w:w="3029" w:type="dxa"/>
            <w:vMerge/>
          </w:tcPr>
          <w:p w14:paraId="086AB859"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012ED84C"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w:t>
            </w:r>
          </w:p>
          <w:p w14:paraId="7D2C844B"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для решения прикладных задач. </w:t>
            </w:r>
          </w:p>
          <w:p w14:paraId="2FDC234A"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задач.</w:t>
            </w:r>
          </w:p>
        </w:tc>
        <w:tc>
          <w:tcPr>
            <w:tcW w:w="3004" w:type="dxa"/>
          </w:tcPr>
          <w:p w14:paraId="2B429E6F"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1A12441F" w14:textId="77777777" w:rsidTr="0063283C">
        <w:tc>
          <w:tcPr>
            <w:tcW w:w="3029" w:type="dxa"/>
            <w:vMerge/>
          </w:tcPr>
          <w:p w14:paraId="58E987AF"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12073113"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Знать</w:t>
            </w:r>
            <w:r w:rsidRPr="000E4E5C">
              <w:rPr>
                <w:rFonts w:ascii="Times New Roman" w:hAnsi="Times New Roman" w:cs="Times New Roman"/>
                <w:color w:val="000000"/>
                <w:sz w:val="24"/>
                <w:szCs w:val="24"/>
              </w:rPr>
              <w:t xml:space="preserve"> основные методы прикладной статистики и машинного обучения. </w:t>
            </w:r>
          </w:p>
          <w:p w14:paraId="38F259FA"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Уметь</w:t>
            </w:r>
            <w:r w:rsidRPr="000E4E5C">
              <w:rPr>
                <w:rFonts w:ascii="Times New Roman" w:hAnsi="Times New Roman" w:cs="Times New Roman"/>
                <w:color w:val="000000"/>
                <w:sz w:val="24"/>
                <w:szCs w:val="24"/>
              </w:rPr>
              <w:t xml:space="preserve"> использовать методы прикладной статистики и машинного обучения для решения прикладных задач. </w:t>
            </w:r>
          </w:p>
          <w:p w14:paraId="4472AEE0"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0E4E5C">
              <w:rPr>
                <w:rFonts w:ascii="Times New Roman" w:hAnsi="Times New Roman" w:cs="Times New Roman"/>
                <w:b/>
                <w:color w:val="000000"/>
                <w:sz w:val="24"/>
                <w:szCs w:val="24"/>
              </w:rPr>
              <w:t>Владеть</w:t>
            </w:r>
            <w:r w:rsidRPr="000E4E5C">
              <w:rPr>
                <w:rFonts w:ascii="Times New Roman" w:hAnsi="Times New Roman" w:cs="Times New Roman"/>
                <w:color w:val="000000"/>
                <w:sz w:val="24"/>
                <w:szCs w:val="24"/>
              </w:rPr>
              <w:t xml:space="preserve"> навыками использования программы Microsoft Excel для решения прикладных задач.</w:t>
            </w:r>
          </w:p>
        </w:tc>
        <w:tc>
          <w:tcPr>
            <w:tcW w:w="3004" w:type="dxa"/>
          </w:tcPr>
          <w:p w14:paraId="7EABA62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49CC08D7" w14:textId="77777777" w:rsidR="00533A15" w:rsidRDefault="00533A15" w:rsidP="0052626D">
      <w:pPr>
        <w:keepNext/>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ПК</w:t>
      </w:r>
      <w:r w:rsidRPr="000A2B0B">
        <w:rPr>
          <w:rFonts w:ascii="Times New Roman" w:hAnsi="Times New Roman" w:cs="Times New Roman"/>
          <w:b/>
          <w:sz w:val="28"/>
          <w:szCs w:val="28"/>
        </w:rPr>
        <w:t>-</w:t>
      </w:r>
      <w:r>
        <w:rPr>
          <w:rFonts w:ascii="Times New Roman" w:hAnsi="Times New Roman" w:cs="Times New Roman"/>
          <w:b/>
          <w:sz w:val="28"/>
          <w:szCs w:val="28"/>
        </w:rPr>
        <w:t>7</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проводить анализ исходных данных для проектирования подсистем и средств обеспечения информационной безопасности и участвовать в проведении технико-экономического обоснования соответствующих проектных решений</w:t>
      </w:r>
      <w:r w:rsidRPr="000A2B0B">
        <w:rPr>
          <w:rFonts w:ascii="Times New Roman" w:eastAsia="Times New Roman" w:hAnsi="Times New Roman" w:cs="Times New Roman"/>
          <w:sz w:val="28"/>
          <w:szCs w:val="28"/>
        </w:rPr>
        <w:t>.</w:t>
      </w:r>
    </w:p>
    <w:p w14:paraId="337C070F" w14:textId="77777777" w:rsidR="0052626D" w:rsidRPr="000E4E5C" w:rsidRDefault="0052626D" w:rsidP="0052626D">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9"/>
        <w:gridCol w:w="3029"/>
        <w:gridCol w:w="3004"/>
      </w:tblGrid>
      <w:tr w:rsidR="00533A15" w:rsidRPr="000E4E5C" w14:paraId="794EF4D7" w14:textId="77777777" w:rsidTr="0063283C">
        <w:tc>
          <w:tcPr>
            <w:tcW w:w="3029" w:type="dxa"/>
          </w:tcPr>
          <w:p w14:paraId="382793F4"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29" w:type="dxa"/>
          </w:tcPr>
          <w:p w14:paraId="6163D8BF"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04" w:type="dxa"/>
          </w:tcPr>
          <w:p w14:paraId="4E7F00CF"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31FD710A" w14:textId="77777777" w:rsidTr="0063283C">
        <w:tc>
          <w:tcPr>
            <w:tcW w:w="3029" w:type="dxa"/>
            <w:vMerge w:val="restart"/>
          </w:tcPr>
          <w:p w14:paraId="6513CEAB" w14:textId="77777777" w:rsidR="00533A15" w:rsidRPr="008523BD"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Знать</w:t>
            </w:r>
            <w:r w:rsidRPr="008523BD">
              <w:rPr>
                <w:rFonts w:ascii="Times New Roman" w:hAnsi="Times New Roman" w:cs="Times New Roman"/>
                <w:color w:val="000000"/>
                <w:sz w:val="24"/>
                <w:szCs w:val="24"/>
              </w:rPr>
              <w:t xml:space="preserve"> основные понятия и методы теории вероятностей, математической и прикладной статистики. </w:t>
            </w:r>
          </w:p>
          <w:p w14:paraId="43EC6BFC" w14:textId="77777777" w:rsidR="00533A15" w:rsidRPr="008523BD"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Уметь</w:t>
            </w:r>
            <w:r w:rsidRPr="008523BD">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профессиональных задач. </w:t>
            </w:r>
          </w:p>
          <w:p w14:paraId="5FF771AB"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Владеть</w:t>
            </w:r>
            <w:r w:rsidRPr="008523BD">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29" w:type="dxa"/>
            <w:shd w:val="clear" w:color="auto" w:fill="FFFFFF" w:themeFill="background1"/>
          </w:tcPr>
          <w:p w14:paraId="32D0A622" w14:textId="77777777" w:rsidR="00533A15" w:rsidRPr="008523BD"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Знать</w:t>
            </w:r>
            <w:r w:rsidRPr="008523BD">
              <w:rPr>
                <w:rFonts w:ascii="Times New Roman" w:hAnsi="Times New Roman" w:cs="Times New Roman"/>
                <w:color w:val="000000"/>
                <w:sz w:val="24"/>
                <w:szCs w:val="24"/>
              </w:rPr>
              <w:t xml:space="preserve"> основные понятия и методы прикладной статистики. </w:t>
            </w:r>
          </w:p>
          <w:p w14:paraId="0982273E" w14:textId="77777777" w:rsidR="00533A15" w:rsidRPr="008523BD"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Уметь</w:t>
            </w:r>
            <w:r w:rsidRPr="008523BD">
              <w:rPr>
                <w:rFonts w:ascii="Times New Roman" w:hAnsi="Times New Roman" w:cs="Times New Roman"/>
                <w:color w:val="000000"/>
                <w:sz w:val="24"/>
                <w:szCs w:val="24"/>
              </w:rPr>
              <w:t xml:space="preserve"> использовать инструменты описательной статистики и визуализации данных</w:t>
            </w:r>
            <w:r>
              <w:rPr>
                <w:rFonts w:ascii="Times New Roman" w:hAnsi="Times New Roman" w:cs="Times New Roman"/>
                <w:color w:val="000000"/>
                <w:sz w:val="24"/>
                <w:szCs w:val="24"/>
              </w:rPr>
              <w:t xml:space="preserve"> при</w:t>
            </w:r>
            <w:r w:rsidRPr="008523BD">
              <w:rPr>
                <w:rFonts w:ascii="Times New Roman" w:hAnsi="Times New Roman" w:cs="Times New Roman"/>
                <w:color w:val="000000"/>
                <w:sz w:val="24"/>
                <w:szCs w:val="24"/>
              </w:rPr>
              <w:t xml:space="preserve">  решения профессиональных задач. </w:t>
            </w:r>
          </w:p>
          <w:p w14:paraId="61283489"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Владеть</w:t>
            </w:r>
            <w:r w:rsidRPr="008523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8523BD">
              <w:rPr>
                <w:rFonts w:ascii="Times New Roman" w:hAnsi="Times New Roman" w:cs="Times New Roman"/>
                <w:color w:val="000000"/>
                <w:sz w:val="24"/>
                <w:szCs w:val="24"/>
              </w:rPr>
              <w:t>навыками использования программы Microsoft Excel в профессиональной деятельности.</w:t>
            </w:r>
          </w:p>
        </w:tc>
        <w:tc>
          <w:tcPr>
            <w:tcW w:w="3004" w:type="dxa"/>
          </w:tcPr>
          <w:p w14:paraId="5E7462C1"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53C6CA4A" w14:textId="77777777" w:rsidTr="0063283C">
        <w:trPr>
          <w:trHeight w:val="3393"/>
        </w:trPr>
        <w:tc>
          <w:tcPr>
            <w:tcW w:w="3029" w:type="dxa"/>
            <w:vMerge/>
          </w:tcPr>
          <w:p w14:paraId="62E647D3"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375E5686" w14:textId="77777777" w:rsidR="00533A15" w:rsidRPr="008523BD"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Знать</w:t>
            </w:r>
            <w:r w:rsidRPr="008523BD">
              <w:rPr>
                <w:rFonts w:ascii="Times New Roman" w:hAnsi="Times New Roman" w:cs="Times New Roman"/>
                <w:color w:val="000000"/>
                <w:sz w:val="24"/>
                <w:szCs w:val="24"/>
              </w:rPr>
              <w:t xml:space="preserve"> основные понятия и методы математической и прикладной статистики. </w:t>
            </w:r>
          </w:p>
          <w:p w14:paraId="392A2999" w14:textId="77777777" w:rsidR="00533A15" w:rsidRPr="008523BD"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Уметь</w:t>
            </w:r>
            <w:r w:rsidRPr="008523BD">
              <w:rPr>
                <w:rFonts w:ascii="Times New Roman" w:hAnsi="Times New Roman" w:cs="Times New Roman"/>
                <w:color w:val="000000"/>
                <w:sz w:val="24"/>
                <w:szCs w:val="24"/>
              </w:rPr>
              <w:t xml:space="preserve"> использовать инструменты описательной статистики и визуализации данных, статистические методы для решения профессиональных задач. </w:t>
            </w:r>
          </w:p>
          <w:p w14:paraId="218AA109"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Владеть</w:t>
            </w:r>
            <w:r w:rsidRPr="008523BD">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04" w:type="dxa"/>
          </w:tcPr>
          <w:p w14:paraId="5E509090"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161FE314" w14:textId="77777777" w:rsidTr="0063283C">
        <w:tc>
          <w:tcPr>
            <w:tcW w:w="3029" w:type="dxa"/>
            <w:vMerge/>
          </w:tcPr>
          <w:p w14:paraId="0C4B5AE4" w14:textId="77777777" w:rsidR="00533A15" w:rsidRPr="000E4E5C" w:rsidRDefault="00533A15" w:rsidP="0063283C">
            <w:pPr>
              <w:suppressAutoHyphens/>
              <w:spacing w:after="0" w:line="240" w:lineRule="auto"/>
              <w:rPr>
                <w:rFonts w:ascii="Times New Roman" w:hAnsi="Times New Roman" w:cs="Times New Roman"/>
                <w:sz w:val="24"/>
                <w:szCs w:val="24"/>
              </w:rPr>
            </w:pPr>
          </w:p>
        </w:tc>
        <w:tc>
          <w:tcPr>
            <w:tcW w:w="3029" w:type="dxa"/>
            <w:shd w:val="clear" w:color="auto" w:fill="FFFFFF" w:themeFill="background1"/>
          </w:tcPr>
          <w:p w14:paraId="41EAA6C8" w14:textId="77777777" w:rsidR="00533A15" w:rsidRPr="008523BD"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Знать</w:t>
            </w:r>
            <w:r w:rsidRPr="008523BD">
              <w:rPr>
                <w:rFonts w:ascii="Times New Roman" w:hAnsi="Times New Roman" w:cs="Times New Roman"/>
                <w:color w:val="000000"/>
                <w:sz w:val="24"/>
                <w:szCs w:val="24"/>
              </w:rPr>
              <w:t xml:space="preserve"> основные понятия и методы теории вероятностей, математической и прикладной статистики. </w:t>
            </w:r>
          </w:p>
          <w:p w14:paraId="620D2B35" w14:textId="77777777" w:rsidR="00533A15" w:rsidRPr="008523BD"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Уметь</w:t>
            </w:r>
            <w:r w:rsidRPr="008523BD">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профессиональных задач. </w:t>
            </w:r>
          </w:p>
          <w:p w14:paraId="2E3F8751" w14:textId="77777777" w:rsidR="00533A15" w:rsidRPr="000E4E5C" w:rsidRDefault="00533A15" w:rsidP="0063283C">
            <w:pPr>
              <w:suppressAutoHyphens/>
              <w:spacing w:after="0" w:line="240" w:lineRule="auto"/>
              <w:rPr>
                <w:rFonts w:ascii="Times New Roman" w:hAnsi="Times New Roman" w:cs="Times New Roman"/>
                <w:color w:val="000000"/>
                <w:sz w:val="24"/>
                <w:szCs w:val="24"/>
              </w:rPr>
            </w:pPr>
            <w:r w:rsidRPr="008523BD">
              <w:rPr>
                <w:rFonts w:ascii="Times New Roman" w:hAnsi="Times New Roman" w:cs="Times New Roman"/>
                <w:b/>
                <w:color w:val="000000"/>
                <w:sz w:val="24"/>
                <w:szCs w:val="24"/>
              </w:rPr>
              <w:t>Владеть</w:t>
            </w:r>
            <w:r w:rsidRPr="008523BD">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04" w:type="dxa"/>
          </w:tcPr>
          <w:p w14:paraId="5636F9F4"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60573D25" w14:textId="77777777" w:rsidR="0052626D" w:rsidRDefault="0052626D" w:rsidP="00533A15">
      <w:pPr>
        <w:spacing w:after="0" w:line="360" w:lineRule="auto"/>
        <w:jc w:val="both"/>
        <w:rPr>
          <w:rFonts w:ascii="Times New Roman" w:hAnsi="Times New Roman" w:cs="Times New Roman"/>
          <w:b/>
          <w:sz w:val="28"/>
          <w:szCs w:val="28"/>
        </w:rPr>
      </w:pPr>
    </w:p>
    <w:p w14:paraId="0DD1AE34"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ПК-11</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w:t>
      </w:r>
      <w:r w:rsidRPr="004878A7">
        <w:rPr>
          <w:rFonts w:ascii="Times New Roman" w:eastAsia="Times New Roman" w:hAnsi="Times New Roman" w:cs="Times New Roman"/>
          <w:sz w:val="28"/>
          <w:szCs w:val="28"/>
        </w:rPr>
        <w:t xml:space="preserve">пособность проводить </w:t>
      </w:r>
      <w:r>
        <w:rPr>
          <w:rFonts w:ascii="Times New Roman" w:eastAsia="Times New Roman" w:hAnsi="Times New Roman" w:cs="Times New Roman"/>
          <w:sz w:val="28"/>
          <w:szCs w:val="28"/>
        </w:rPr>
        <w:t>эксперименты по заданной методике, обработку, оценку погрешности и достоверности их результатов</w:t>
      </w:r>
      <w:r w:rsidRPr="000A2B0B">
        <w:rPr>
          <w:rFonts w:ascii="Times New Roman" w:eastAsia="Times New Roman" w:hAnsi="Times New Roman" w:cs="Times New Roman"/>
          <w:sz w:val="28"/>
          <w:szCs w:val="28"/>
        </w:rPr>
        <w:t>.</w:t>
      </w:r>
    </w:p>
    <w:p w14:paraId="4014BABC"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2"/>
        <w:gridCol w:w="3021"/>
        <w:gridCol w:w="3019"/>
      </w:tblGrid>
      <w:tr w:rsidR="00533A15" w:rsidRPr="000E4E5C" w14:paraId="03FAA3A0" w14:textId="77777777" w:rsidTr="0063283C">
        <w:tc>
          <w:tcPr>
            <w:tcW w:w="3095" w:type="dxa"/>
          </w:tcPr>
          <w:p w14:paraId="764CA0D3"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74C2B96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6D4ED2D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667BA7EC" w14:textId="77777777" w:rsidTr="0063283C">
        <w:tc>
          <w:tcPr>
            <w:tcW w:w="3095" w:type="dxa"/>
            <w:vMerge w:val="restart"/>
          </w:tcPr>
          <w:p w14:paraId="4163E2CD"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 методику проверки статистических гипотез.</w:t>
            </w:r>
          </w:p>
          <w:p w14:paraId="3000BCB9"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параметров распределений случайных величин, пр</w:t>
            </w:r>
            <w:r>
              <w:rPr>
                <w:rFonts w:ascii="Times New Roman" w:hAnsi="Times New Roman" w:cs="Times New Roman"/>
                <w:color w:val="000000"/>
                <w:sz w:val="24"/>
                <w:szCs w:val="24"/>
              </w:rPr>
              <w:t>оверять статистические гипотезы</w:t>
            </w:r>
            <w:r w:rsidRPr="00AA6CC3">
              <w:rPr>
                <w:rFonts w:ascii="Times New Roman" w:hAnsi="Times New Roman" w:cs="Times New Roman"/>
                <w:color w:val="000000"/>
                <w:sz w:val="24"/>
                <w:szCs w:val="24"/>
              </w:rPr>
              <w:t>.</w:t>
            </w:r>
          </w:p>
          <w:p w14:paraId="2754CE6A"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навыками использования программы Microsoft Excel для</w:t>
            </w:r>
            <w:r>
              <w:rPr>
                <w:rFonts w:ascii="Times New Roman" w:hAnsi="Times New Roman" w:cs="Times New Roman"/>
                <w:color w:val="000000"/>
                <w:sz w:val="24"/>
                <w:szCs w:val="24"/>
              </w:rPr>
              <w:t xml:space="preserve"> оценки</w:t>
            </w:r>
            <w:r w:rsidRPr="00AA6CC3">
              <w:rPr>
                <w:rFonts w:ascii="Times New Roman" w:hAnsi="Times New Roman" w:cs="Times New Roman"/>
                <w:color w:val="000000"/>
                <w:sz w:val="24"/>
                <w:szCs w:val="24"/>
              </w:rPr>
              <w:t xml:space="preserve"> </w:t>
            </w:r>
            <w:r w:rsidRPr="000A26F8">
              <w:rPr>
                <w:rFonts w:ascii="Times New Roman" w:hAnsi="Times New Roman" w:cs="Times New Roman"/>
                <w:color w:val="000000"/>
                <w:sz w:val="24"/>
                <w:szCs w:val="24"/>
              </w:rPr>
              <w:t>погрешности и достоверности результатов эксперим</w:t>
            </w:r>
            <w:r>
              <w:rPr>
                <w:rFonts w:ascii="Times New Roman" w:hAnsi="Times New Roman" w:cs="Times New Roman"/>
                <w:color w:val="000000"/>
                <w:sz w:val="24"/>
                <w:szCs w:val="24"/>
              </w:rPr>
              <w:t>ента</w:t>
            </w:r>
            <w:r w:rsidRPr="00AA6CC3">
              <w:rPr>
                <w:rFonts w:ascii="Times New Roman" w:hAnsi="Times New Roman" w:cs="Times New Roman"/>
                <w:color w:val="000000"/>
                <w:sz w:val="24"/>
                <w:szCs w:val="24"/>
              </w:rPr>
              <w:t>.</w:t>
            </w:r>
          </w:p>
        </w:tc>
        <w:tc>
          <w:tcPr>
            <w:tcW w:w="3095" w:type="dxa"/>
            <w:shd w:val="clear" w:color="auto" w:fill="FFFFFF" w:themeFill="background1"/>
          </w:tcPr>
          <w:p w14:paraId="7B7F7DBD"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оценок параметров распределений случайных величин.</w:t>
            </w:r>
          </w:p>
          <w:p w14:paraId="6507B591"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оценки параметров распределений случайных величин.</w:t>
            </w:r>
          </w:p>
          <w:p w14:paraId="73CD69E4"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базовыми</w:t>
            </w:r>
            <w:r>
              <w:rPr>
                <w:rFonts w:ascii="Times New Roman" w:hAnsi="Times New Roman" w:cs="Times New Roman"/>
                <w:b/>
                <w:color w:val="000000"/>
                <w:sz w:val="24"/>
                <w:szCs w:val="24"/>
              </w:rPr>
              <w:t xml:space="preserve"> </w:t>
            </w:r>
            <w:r w:rsidRPr="00AA6CC3">
              <w:rPr>
                <w:rFonts w:ascii="Times New Roman" w:hAnsi="Times New Roman" w:cs="Times New Roman"/>
                <w:color w:val="000000"/>
                <w:sz w:val="24"/>
                <w:szCs w:val="24"/>
              </w:rPr>
              <w:t xml:space="preserve">навыками использования программы Microsoft Excel для оценки </w:t>
            </w:r>
            <w:r w:rsidRPr="000A26F8">
              <w:rPr>
                <w:rFonts w:ascii="Times New Roman" w:hAnsi="Times New Roman" w:cs="Times New Roman"/>
                <w:color w:val="000000"/>
                <w:sz w:val="24"/>
                <w:szCs w:val="24"/>
              </w:rPr>
              <w:t>погрешности и достоверности результатов эксперим</w:t>
            </w:r>
            <w:r>
              <w:rPr>
                <w:rFonts w:ascii="Times New Roman" w:hAnsi="Times New Roman" w:cs="Times New Roman"/>
                <w:color w:val="000000"/>
                <w:sz w:val="24"/>
                <w:szCs w:val="24"/>
              </w:rPr>
              <w:t>ента</w:t>
            </w:r>
            <w:r w:rsidRPr="00AA6CC3">
              <w:rPr>
                <w:rFonts w:ascii="Times New Roman" w:hAnsi="Times New Roman" w:cs="Times New Roman"/>
                <w:color w:val="000000"/>
                <w:sz w:val="24"/>
                <w:szCs w:val="24"/>
              </w:rPr>
              <w:t>.</w:t>
            </w:r>
          </w:p>
        </w:tc>
        <w:tc>
          <w:tcPr>
            <w:tcW w:w="3096" w:type="dxa"/>
          </w:tcPr>
          <w:p w14:paraId="2A645773"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15890E0F" w14:textId="77777777" w:rsidTr="0063283C">
        <w:trPr>
          <w:trHeight w:val="977"/>
        </w:trPr>
        <w:tc>
          <w:tcPr>
            <w:tcW w:w="3095" w:type="dxa"/>
            <w:vMerge/>
          </w:tcPr>
          <w:p w14:paraId="30E5FE13"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0250E39E"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w:t>
            </w:r>
          </w:p>
          <w:p w14:paraId="7438C72A"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параметров распределений случайных величин.</w:t>
            </w:r>
          </w:p>
          <w:p w14:paraId="413D7AE4"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 xml:space="preserve">навыками использования программы Microsoft Excel для оценки </w:t>
            </w:r>
            <w:r w:rsidRPr="000A26F8">
              <w:rPr>
                <w:rFonts w:ascii="Times New Roman" w:hAnsi="Times New Roman" w:cs="Times New Roman"/>
                <w:color w:val="000000"/>
                <w:sz w:val="24"/>
                <w:szCs w:val="24"/>
              </w:rPr>
              <w:t>погрешности и достоверности результатов эксперим</w:t>
            </w:r>
            <w:r>
              <w:rPr>
                <w:rFonts w:ascii="Times New Roman" w:hAnsi="Times New Roman" w:cs="Times New Roman"/>
                <w:color w:val="000000"/>
                <w:sz w:val="24"/>
                <w:szCs w:val="24"/>
              </w:rPr>
              <w:t>ента</w:t>
            </w:r>
            <w:r w:rsidRPr="00AA6CC3">
              <w:rPr>
                <w:rFonts w:ascii="Times New Roman" w:hAnsi="Times New Roman" w:cs="Times New Roman"/>
                <w:color w:val="000000"/>
                <w:sz w:val="24"/>
                <w:szCs w:val="24"/>
              </w:rPr>
              <w:t>.</w:t>
            </w:r>
          </w:p>
        </w:tc>
        <w:tc>
          <w:tcPr>
            <w:tcW w:w="3096" w:type="dxa"/>
          </w:tcPr>
          <w:p w14:paraId="6EA04522"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0401FE6E" w14:textId="77777777" w:rsidTr="0063283C">
        <w:trPr>
          <w:trHeight w:val="274"/>
        </w:trPr>
        <w:tc>
          <w:tcPr>
            <w:tcW w:w="3095" w:type="dxa"/>
            <w:vMerge/>
          </w:tcPr>
          <w:p w14:paraId="45ED0DB8"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3234357E"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Знать </w:t>
            </w:r>
            <w:r w:rsidRPr="00AA6CC3">
              <w:rPr>
                <w:rFonts w:ascii="Times New Roman" w:hAnsi="Times New Roman" w:cs="Times New Roman"/>
                <w:color w:val="000000"/>
                <w:sz w:val="24"/>
                <w:szCs w:val="24"/>
              </w:rPr>
              <w:t>методы построения точечных и интервальных оценок параметров распределений случайных величин, методику проверки статистических гипотез.</w:t>
            </w:r>
          </w:p>
          <w:p w14:paraId="17F500F6" w14:textId="77777777" w:rsidR="00533A15" w:rsidRPr="00AA6CC3" w:rsidRDefault="00533A15" w:rsidP="0063283C">
            <w:pPr>
              <w:suppressAutoHyphens/>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Уметь</w:t>
            </w:r>
            <w:r w:rsidRPr="00AA6CC3">
              <w:rPr>
                <w:rFonts w:ascii="Times New Roman" w:hAnsi="Times New Roman" w:cs="Times New Roman"/>
                <w:color w:val="000000"/>
                <w:sz w:val="24"/>
                <w:szCs w:val="24"/>
              </w:rPr>
              <w:t xml:space="preserve"> строить точечные и интервальные оценки параметров распределений случайных величин, проверять статистические гипотезы.</w:t>
            </w:r>
          </w:p>
          <w:p w14:paraId="2D329D35" w14:textId="77777777" w:rsidR="00533A15" w:rsidRPr="000E4E5C" w:rsidRDefault="00533A15" w:rsidP="0063283C">
            <w:pPr>
              <w:spacing w:after="0" w:line="240" w:lineRule="auto"/>
              <w:rPr>
                <w:rFonts w:ascii="Times New Roman" w:hAnsi="Times New Roman" w:cs="Times New Roman"/>
                <w:color w:val="000000"/>
                <w:sz w:val="24"/>
                <w:szCs w:val="24"/>
              </w:rPr>
            </w:pPr>
            <w:r w:rsidRPr="00AA6CC3">
              <w:rPr>
                <w:rFonts w:ascii="Times New Roman" w:hAnsi="Times New Roman" w:cs="Times New Roman"/>
                <w:b/>
                <w:color w:val="000000"/>
                <w:sz w:val="24"/>
                <w:szCs w:val="24"/>
              </w:rPr>
              <w:t xml:space="preserve">Владеть </w:t>
            </w:r>
            <w:r w:rsidRPr="00AA6CC3">
              <w:rPr>
                <w:rFonts w:ascii="Times New Roman" w:hAnsi="Times New Roman" w:cs="Times New Roman"/>
                <w:color w:val="000000"/>
                <w:sz w:val="24"/>
                <w:szCs w:val="24"/>
              </w:rPr>
              <w:t xml:space="preserve">навыками использования программы Microsoft Excel для оценки </w:t>
            </w:r>
            <w:r w:rsidRPr="000A26F8">
              <w:rPr>
                <w:rFonts w:ascii="Times New Roman" w:hAnsi="Times New Roman" w:cs="Times New Roman"/>
                <w:color w:val="000000"/>
                <w:sz w:val="24"/>
                <w:szCs w:val="24"/>
              </w:rPr>
              <w:t>погрешности и достоверности результатов эксперим</w:t>
            </w:r>
            <w:r>
              <w:rPr>
                <w:rFonts w:ascii="Times New Roman" w:hAnsi="Times New Roman" w:cs="Times New Roman"/>
                <w:color w:val="000000"/>
                <w:sz w:val="24"/>
                <w:szCs w:val="24"/>
              </w:rPr>
              <w:t>ента</w:t>
            </w:r>
            <w:r w:rsidRPr="00AA6CC3">
              <w:rPr>
                <w:rFonts w:ascii="Times New Roman" w:hAnsi="Times New Roman" w:cs="Times New Roman"/>
                <w:color w:val="000000"/>
                <w:sz w:val="24"/>
                <w:szCs w:val="24"/>
              </w:rPr>
              <w:t>..</w:t>
            </w:r>
          </w:p>
        </w:tc>
        <w:tc>
          <w:tcPr>
            <w:tcW w:w="3096" w:type="dxa"/>
          </w:tcPr>
          <w:p w14:paraId="09C5CACE"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5B8A8146" w14:textId="77777777" w:rsidR="00533A15" w:rsidRDefault="00533A15" w:rsidP="00533A15">
      <w:pPr>
        <w:tabs>
          <w:tab w:val="left" w:pos="0"/>
        </w:tabs>
        <w:suppressAutoHyphens/>
        <w:spacing w:after="0" w:line="360" w:lineRule="auto"/>
        <w:jc w:val="both"/>
        <w:rPr>
          <w:rFonts w:ascii="Times New Roman" w:hAnsi="Times New Roman"/>
          <w:i/>
          <w:color w:val="000000"/>
          <w:sz w:val="28"/>
          <w:szCs w:val="28"/>
        </w:rPr>
      </w:pPr>
    </w:p>
    <w:p w14:paraId="6B8E46EC" w14:textId="77777777" w:rsidR="00533A15" w:rsidRPr="00721DBE" w:rsidRDefault="00533A15" w:rsidP="00533A15">
      <w:pPr>
        <w:suppressAutoHyphens/>
        <w:spacing w:after="0" w:line="360" w:lineRule="auto"/>
        <w:jc w:val="center"/>
        <w:rPr>
          <w:rFonts w:ascii="Times New Roman" w:hAnsi="Times New Roman" w:cs="Times New Roman"/>
          <w:b/>
          <w:i/>
          <w:sz w:val="28"/>
          <w:szCs w:val="28"/>
        </w:rPr>
      </w:pPr>
      <w:r>
        <w:rPr>
          <w:rFonts w:ascii="Times New Roman" w:hAnsi="Times New Roman"/>
          <w:b/>
          <w:i/>
          <w:sz w:val="28"/>
          <w:szCs w:val="28"/>
        </w:rPr>
        <w:t>Направление 38.03.05</w:t>
      </w:r>
      <w:r w:rsidRPr="00721DBE">
        <w:rPr>
          <w:rFonts w:ascii="Times New Roman" w:hAnsi="Times New Roman"/>
          <w:b/>
          <w:i/>
          <w:sz w:val="28"/>
          <w:szCs w:val="28"/>
        </w:rPr>
        <w:t xml:space="preserve"> «</w:t>
      </w:r>
      <w:r>
        <w:rPr>
          <w:rFonts w:ascii="Times New Roman" w:hAnsi="Times New Roman"/>
          <w:b/>
          <w:i/>
          <w:sz w:val="28"/>
          <w:szCs w:val="28"/>
        </w:rPr>
        <w:t>Бизнес-информатика</w:t>
      </w:r>
      <w:r w:rsidRPr="00721DBE">
        <w:rPr>
          <w:rFonts w:ascii="Times New Roman" w:hAnsi="Times New Roman"/>
          <w:b/>
          <w:i/>
          <w:sz w:val="28"/>
          <w:szCs w:val="28"/>
        </w:rPr>
        <w:t>»</w:t>
      </w:r>
    </w:p>
    <w:p w14:paraId="4C43CC89" w14:textId="77777777" w:rsidR="00533A15"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ОПК</w:t>
      </w:r>
      <w:r w:rsidRPr="000A2B0B">
        <w:rPr>
          <w:rFonts w:ascii="Times New Roman" w:hAnsi="Times New Roman" w:cs="Times New Roman"/>
          <w:b/>
          <w:sz w:val="28"/>
          <w:szCs w:val="28"/>
        </w:rPr>
        <w:t>-</w:t>
      </w:r>
      <w:r>
        <w:rPr>
          <w:rFonts w:ascii="Times New Roman" w:hAnsi="Times New Roman" w:cs="Times New Roman"/>
          <w:b/>
          <w:sz w:val="28"/>
          <w:szCs w:val="28"/>
        </w:rPr>
        <w:t>3</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sidRPr="000A2B0B">
        <w:rPr>
          <w:rFonts w:ascii="Times New Roman" w:eastAsia="Times New Roman" w:hAnsi="Times New Roman" w:cs="Times New Roman"/>
          <w:sz w:val="28"/>
          <w:szCs w:val="28"/>
        </w:rPr>
        <w:t xml:space="preserve">Способность </w:t>
      </w:r>
      <w:r>
        <w:rPr>
          <w:rFonts w:ascii="Times New Roman" w:eastAsia="Times New Roman" w:hAnsi="Times New Roman" w:cs="Times New Roman"/>
          <w:sz w:val="28"/>
          <w:szCs w:val="28"/>
        </w:rPr>
        <w:t>работать с компьютером как средством управления информацией из различных источников, в том числе в глобальных компьютерных сетях</w:t>
      </w:r>
      <w:r w:rsidRPr="000A2B0B">
        <w:rPr>
          <w:rFonts w:ascii="Times New Roman" w:eastAsia="Times New Roman" w:hAnsi="Times New Roman" w:cs="Times New Roman"/>
          <w:sz w:val="28"/>
          <w:szCs w:val="28"/>
        </w:rPr>
        <w:t>.</w:t>
      </w:r>
    </w:p>
    <w:p w14:paraId="600A86E6"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0"/>
        <w:gridCol w:w="3020"/>
        <w:gridCol w:w="3022"/>
      </w:tblGrid>
      <w:tr w:rsidR="00533A15" w:rsidRPr="000E4E5C" w14:paraId="18D6F0D1" w14:textId="77777777" w:rsidTr="0063283C">
        <w:tc>
          <w:tcPr>
            <w:tcW w:w="3095" w:type="dxa"/>
          </w:tcPr>
          <w:p w14:paraId="0EE60B50"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2A4CA2CD"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590E68CA"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588E4465" w14:textId="77777777" w:rsidTr="0063283C">
        <w:tc>
          <w:tcPr>
            <w:tcW w:w="3095" w:type="dxa"/>
            <w:vMerge w:val="restart"/>
          </w:tcPr>
          <w:p w14:paraId="08E136D4"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 xml:space="preserve">Знать </w:t>
            </w:r>
            <w:r w:rsidRPr="00122976">
              <w:rPr>
                <w:rFonts w:ascii="Times New Roman" w:hAnsi="Times New Roman" w:cs="Times New Roman"/>
                <w:color w:val="000000"/>
                <w:sz w:val="24"/>
                <w:szCs w:val="24"/>
              </w:rPr>
              <w:t xml:space="preserve">инструменты визуализации и обработки данных. </w:t>
            </w:r>
          </w:p>
          <w:p w14:paraId="43011FA2"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Уметь</w:t>
            </w:r>
            <w:r w:rsidRPr="00122976">
              <w:rPr>
                <w:rFonts w:ascii="Times New Roman" w:hAnsi="Times New Roman" w:cs="Times New Roman"/>
                <w:color w:val="000000"/>
                <w:sz w:val="24"/>
                <w:szCs w:val="24"/>
              </w:rPr>
              <w:t xml:space="preserve"> использовать инструменты описательной статистики, визуализации и обработки данных. </w:t>
            </w:r>
          </w:p>
          <w:p w14:paraId="1D2761AC"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 xml:space="preserve">Владеть </w:t>
            </w:r>
            <w:r w:rsidRPr="00122976">
              <w:rPr>
                <w:rFonts w:ascii="Times New Roman" w:hAnsi="Times New Roman" w:cs="Times New Roman"/>
                <w:color w:val="000000"/>
                <w:sz w:val="24"/>
                <w:szCs w:val="24"/>
              </w:rPr>
              <w:t>навыками практического использования программы Microsoft Excel для визуализации и обработки данных.</w:t>
            </w:r>
          </w:p>
        </w:tc>
        <w:tc>
          <w:tcPr>
            <w:tcW w:w="3095" w:type="dxa"/>
            <w:shd w:val="clear" w:color="auto" w:fill="FFFFFF" w:themeFill="background1"/>
          </w:tcPr>
          <w:p w14:paraId="0ADAB278"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 xml:space="preserve">Знать </w:t>
            </w:r>
            <w:r w:rsidRPr="00122976">
              <w:rPr>
                <w:rFonts w:ascii="Times New Roman" w:hAnsi="Times New Roman" w:cs="Times New Roman"/>
                <w:color w:val="000000"/>
                <w:sz w:val="24"/>
                <w:szCs w:val="24"/>
              </w:rPr>
              <w:t xml:space="preserve">инструменты визуализации данных. </w:t>
            </w:r>
          </w:p>
          <w:p w14:paraId="02FD54CD"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Уметь</w:t>
            </w:r>
            <w:r w:rsidRPr="00122976">
              <w:rPr>
                <w:rFonts w:ascii="Times New Roman" w:hAnsi="Times New Roman" w:cs="Times New Roman"/>
                <w:color w:val="000000"/>
                <w:sz w:val="24"/>
                <w:szCs w:val="24"/>
              </w:rPr>
              <w:t xml:space="preserve"> использовать инструменты визуализации данных. </w:t>
            </w:r>
          </w:p>
          <w:p w14:paraId="4BAB0095"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 xml:space="preserve">Владеть </w:t>
            </w:r>
            <w:r w:rsidRPr="00122976">
              <w:rPr>
                <w:rFonts w:ascii="Times New Roman" w:hAnsi="Times New Roman" w:cs="Times New Roman"/>
                <w:color w:val="000000"/>
                <w:sz w:val="24"/>
                <w:szCs w:val="24"/>
              </w:rPr>
              <w:t>навыками практического использования программы Microsoft Excel для визуализации данных.</w:t>
            </w:r>
          </w:p>
        </w:tc>
        <w:tc>
          <w:tcPr>
            <w:tcW w:w="3096" w:type="dxa"/>
          </w:tcPr>
          <w:p w14:paraId="7A42323D"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51005A7D" w14:textId="77777777" w:rsidTr="0063283C">
        <w:trPr>
          <w:trHeight w:val="977"/>
        </w:trPr>
        <w:tc>
          <w:tcPr>
            <w:tcW w:w="3095" w:type="dxa"/>
            <w:vMerge/>
          </w:tcPr>
          <w:p w14:paraId="64E2C8CE"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6B3E792D"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 xml:space="preserve">Знать </w:t>
            </w:r>
            <w:r w:rsidRPr="00122976">
              <w:rPr>
                <w:rFonts w:ascii="Times New Roman" w:hAnsi="Times New Roman" w:cs="Times New Roman"/>
                <w:color w:val="000000"/>
                <w:sz w:val="24"/>
                <w:szCs w:val="24"/>
              </w:rPr>
              <w:t xml:space="preserve">инструменты визуализации и обработки данных. </w:t>
            </w:r>
          </w:p>
          <w:p w14:paraId="56BB943B"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Уметь</w:t>
            </w:r>
            <w:r w:rsidRPr="00122976">
              <w:rPr>
                <w:rFonts w:ascii="Times New Roman" w:hAnsi="Times New Roman" w:cs="Times New Roman"/>
                <w:color w:val="000000"/>
                <w:sz w:val="24"/>
                <w:szCs w:val="24"/>
              </w:rPr>
              <w:t xml:space="preserve"> использовать инструменты визуализации и обработки данных. </w:t>
            </w:r>
          </w:p>
          <w:p w14:paraId="75327006"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 xml:space="preserve">Владеть </w:t>
            </w:r>
            <w:r w:rsidRPr="00122976">
              <w:rPr>
                <w:rFonts w:ascii="Times New Roman" w:hAnsi="Times New Roman" w:cs="Times New Roman"/>
                <w:color w:val="000000"/>
                <w:sz w:val="24"/>
                <w:szCs w:val="24"/>
              </w:rPr>
              <w:t>навыками практического использования программы Microsoft Excel для визуализации и обработки данных.</w:t>
            </w:r>
          </w:p>
        </w:tc>
        <w:tc>
          <w:tcPr>
            <w:tcW w:w="3096" w:type="dxa"/>
          </w:tcPr>
          <w:p w14:paraId="2B00992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4BA8BF99" w14:textId="77777777" w:rsidTr="0063283C">
        <w:trPr>
          <w:trHeight w:val="274"/>
        </w:trPr>
        <w:tc>
          <w:tcPr>
            <w:tcW w:w="3095" w:type="dxa"/>
            <w:vMerge/>
          </w:tcPr>
          <w:p w14:paraId="159C47C7"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277A5305"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 xml:space="preserve">Знать </w:t>
            </w:r>
            <w:r w:rsidRPr="00122976">
              <w:rPr>
                <w:rFonts w:ascii="Times New Roman" w:hAnsi="Times New Roman" w:cs="Times New Roman"/>
                <w:color w:val="000000"/>
                <w:sz w:val="24"/>
                <w:szCs w:val="24"/>
              </w:rPr>
              <w:t xml:space="preserve">инструменты визуализации и обработки данных. </w:t>
            </w:r>
          </w:p>
          <w:p w14:paraId="1ACFA35C"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Уметь</w:t>
            </w:r>
            <w:r w:rsidRPr="00122976">
              <w:rPr>
                <w:rFonts w:ascii="Times New Roman" w:hAnsi="Times New Roman" w:cs="Times New Roman"/>
                <w:color w:val="000000"/>
                <w:sz w:val="24"/>
                <w:szCs w:val="24"/>
              </w:rPr>
              <w:t xml:space="preserve"> использовать инструменты описательной статистики, визуализации и обработки данных. </w:t>
            </w:r>
          </w:p>
          <w:p w14:paraId="2ABAD145" w14:textId="77777777" w:rsidR="00533A15" w:rsidRPr="00122976" w:rsidRDefault="00533A15" w:rsidP="0063283C">
            <w:pPr>
              <w:suppressAutoHyphens/>
              <w:spacing w:after="0" w:line="240" w:lineRule="auto"/>
              <w:rPr>
                <w:rFonts w:ascii="Times New Roman" w:hAnsi="Times New Roman" w:cs="Times New Roman"/>
                <w:color w:val="000000"/>
                <w:sz w:val="24"/>
                <w:szCs w:val="24"/>
              </w:rPr>
            </w:pPr>
            <w:r w:rsidRPr="00122976">
              <w:rPr>
                <w:rFonts w:ascii="Times New Roman" w:hAnsi="Times New Roman" w:cs="Times New Roman"/>
                <w:b/>
                <w:color w:val="000000"/>
                <w:sz w:val="24"/>
                <w:szCs w:val="24"/>
              </w:rPr>
              <w:t xml:space="preserve">Владеть </w:t>
            </w:r>
            <w:r w:rsidRPr="00122976">
              <w:rPr>
                <w:rFonts w:ascii="Times New Roman" w:hAnsi="Times New Roman" w:cs="Times New Roman"/>
                <w:color w:val="000000"/>
                <w:sz w:val="24"/>
                <w:szCs w:val="24"/>
              </w:rPr>
              <w:t>навыками практического использования программы Microsoft Excel для визуализации и обработки данных.</w:t>
            </w:r>
          </w:p>
        </w:tc>
        <w:tc>
          <w:tcPr>
            <w:tcW w:w="3096" w:type="dxa"/>
          </w:tcPr>
          <w:p w14:paraId="5BFB1D8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23CB3E94" w14:textId="77777777" w:rsidR="0052626D" w:rsidRDefault="0052626D" w:rsidP="00533A15">
      <w:pPr>
        <w:spacing w:after="0" w:line="360" w:lineRule="auto"/>
        <w:jc w:val="both"/>
        <w:rPr>
          <w:rFonts w:ascii="Times New Roman" w:hAnsi="Times New Roman" w:cs="Times New Roman"/>
          <w:b/>
          <w:sz w:val="28"/>
          <w:szCs w:val="28"/>
        </w:rPr>
      </w:pPr>
    </w:p>
    <w:p w14:paraId="472C801E" w14:textId="77777777" w:rsidR="00533A15" w:rsidRDefault="00533A15" w:rsidP="00533A15">
      <w:pPr>
        <w:spacing w:after="0" w:line="360" w:lineRule="auto"/>
        <w:jc w:val="both"/>
        <w:rPr>
          <w:rFonts w:ascii="Times New Roman" w:eastAsia="Times New Roman" w:hAnsi="Times New Roman" w:cs="Times New Roman"/>
          <w:sz w:val="28"/>
          <w:szCs w:val="28"/>
        </w:rPr>
      </w:pPr>
      <w:r w:rsidRPr="000A2B0B">
        <w:rPr>
          <w:rFonts w:ascii="Times New Roman" w:hAnsi="Times New Roman" w:cs="Times New Roman"/>
          <w:b/>
          <w:sz w:val="28"/>
          <w:szCs w:val="28"/>
        </w:rPr>
        <w:t>Компе</w:t>
      </w:r>
      <w:r>
        <w:rPr>
          <w:rFonts w:ascii="Times New Roman" w:hAnsi="Times New Roman" w:cs="Times New Roman"/>
          <w:b/>
          <w:sz w:val="28"/>
          <w:szCs w:val="28"/>
        </w:rPr>
        <w:t>тенция ПК</w:t>
      </w:r>
      <w:r w:rsidRPr="000A2B0B">
        <w:rPr>
          <w:rFonts w:ascii="Times New Roman" w:hAnsi="Times New Roman" w:cs="Times New Roman"/>
          <w:b/>
          <w:sz w:val="28"/>
          <w:szCs w:val="28"/>
        </w:rPr>
        <w:t>-</w:t>
      </w:r>
      <w:r>
        <w:rPr>
          <w:rFonts w:ascii="Times New Roman" w:hAnsi="Times New Roman" w:cs="Times New Roman"/>
          <w:b/>
          <w:sz w:val="28"/>
          <w:szCs w:val="28"/>
        </w:rPr>
        <w:t>17</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Способность использовать основные методы естественнонаучных дисциплин в профессиональной деятельности для теоретического и экспериментального исследования.</w:t>
      </w:r>
    </w:p>
    <w:p w14:paraId="113BDC43"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2"/>
        <w:gridCol w:w="3020"/>
        <w:gridCol w:w="3030"/>
      </w:tblGrid>
      <w:tr w:rsidR="00533A15" w:rsidRPr="000E4E5C" w14:paraId="2C0BD658" w14:textId="77777777" w:rsidTr="0063283C">
        <w:tc>
          <w:tcPr>
            <w:tcW w:w="3095" w:type="dxa"/>
          </w:tcPr>
          <w:p w14:paraId="407DB641"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31C5B321"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0875D8D3"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49E6761D" w14:textId="77777777" w:rsidTr="0063283C">
        <w:tc>
          <w:tcPr>
            <w:tcW w:w="3095" w:type="dxa"/>
            <w:vMerge w:val="restart"/>
          </w:tcPr>
          <w:p w14:paraId="5D2AB094"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 </w:t>
            </w:r>
          </w:p>
          <w:p w14:paraId="49C509F6"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профессиональных задач. </w:t>
            </w:r>
          </w:p>
          <w:p w14:paraId="271C074C"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5" w:type="dxa"/>
            <w:shd w:val="clear" w:color="auto" w:fill="FFFFFF" w:themeFill="background1"/>
          </w:tcPr>
          <w:p w14:paraId="7950BBC8"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w:t>
            </w:r>
            <w:r>
              <w:rPr>
                <w:rFonts w:ascii="Times New Roman" w:hAnsi="Times New Roman" w:cs="Times New Roman"/>
                <w:color w:val="000000"/>
                <w:sz w:val="24"/>
                <w:szCs w:val="24"/>
              </w:rPr>
              <w:t>математической статистики</w:t>
            </w:r>
            <w:r w:rsidRPr="0061080F">
              <w:rPr>
                <w:rFonts w:ascii="Times New Roman" w:hAnsi="Times New Roman" w:cs="Times New Roman"/>
                <w:color w:val="000000"/>
                <w:sz w:val="24"/>
                <w:szCs w:val="24"/>
              </w:rPr>
              <w:t xml:space="preserve">. </w:t>
            </w:r>
          </w:p>
          <w:p w14:paraId="2940EB4F"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w:t>
            </w:r>
            <w:r>
              <w:rPr>
                <w:rFonts w:ascii="Times New Roman" w:hAnsi="Times New Roman" w:cs="Times New Roman"/>
                <w:color w:val="000000"/>
                <w:sz w:val="24"/>
                <w:szCs w:val="24"/>
              </w:rPr>
              <w:t>татистики и визуализации данных</w:t>
            </w:r>
            <w:r w:rsidRPr="006108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w:t>
            </w:r>
            <w:r w:rsidRPr="0061080F">
              <w:rPr>
                <w:rFonts w:ascii="Times New Roman" w:hAnsi="Times New Roman" w:cs="Times New Roman"/>
                <w:color w:val="000000"/>
                <w:sz w:val="24"/>
                <w:szCs w:val="24"/>
              </w:rPr>
              <w:t xml:space="preserve"> решения профессиональных задач. </w:t>
            </w:r>
          </w:p>
          <w:p w14:paraId="3A8FEEB8"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61080F">
              <w:rPr>
                <w:rFonts w:ascii="Times New Roman" w:hAnsi="Times New Roman" w:cs="Times New Roman"/>
                <w:color w:val="000000"/>
                <w:sz w:val="24"/>
                <w:szCs w:val="24"/>
              </w:rPr>
              <w:t>навыками использования программы Microsoft Excel в профессиональной деятельности.</w:t>
            </w:r>
          </w:p>
        </w:tc>
        <w:tc>
          <w:tcPr>
            <w:tcW w:w="3096" w:type="dxa"/>
          </w:tcPr>
          <w:p w14:paraId="3EC5EB73"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3DC9CEC4" w14:textId="77777777" w:rsidTr="0063283C">
        <w:trPr>
          <w:trHeight w:val="977"/>
        </w:trPr>
        <w:tc>
          <w:tcPr>
            <w:tcW w:w="3095" w:type="dxa"/>
            <w:vMerge/>
          </w:tcPr>
          <w:p w14:paraId="294E207C"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354108BE"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основные понятия математической статистики</w:t>
            </w:r>
            <w:r>
              <w:rPr>
                <w:rFonts w:ascii="Times New Roman" w:hAnsi="Times New Roman" w:cs="Times New Roman"/>
                <w:color w:val="000000"/>
                <w:sz w:val="24"/>
                <w:szCs w:val="24"/>
              </w:rPr>
              <w:t xml:space="preserve"> </w:t>
            </w:r>
            <w:r w:rsidRPr="0061080F">
              <w:rPr>
                <w:rFonts w:ascii="Times New Roman" w:hAnsi="Times New Roman" w:cs="Times New Roman"/>
                <w:color w:val="000000"/>
                <w:sz w:val="24"/>
                <w:szCs w:val="24"/>
              </w:rPr>
              <w:t xml:space="preserve">и статистические методы. </w:t>
            </w:r>
          </w:p>
          <w:p w14:paraId="1AF936BE"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статистические методы для решения профессиональных задач. </w:t>
            </w:r>
          </w:p>
          <w:p w14:paraId="65B5E911"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6" w:type="dxa"/>
          </w:tcPr>
          <w:p w14:paraId="0EBB2D69"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2F80C2C4" w14:textId="77777777" w:rsidTr="0063283C">
        <w:trPr>
          <w:trHeight w:val="274"/>
        </w:trPr>
        <w:tc>
          <w:tcPr>
            <w:tcW w:w="3095" w:type="dxa"/>
            <w:vMerge/>
          </w:tcPr>
          <w:p w14:paraId="020E02D5"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6E8F5FBF"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 xml:space="preserve">Знать </w:t>
            </w:r>
            <w:r w:rsidRPr="0061080F">
              <w:rPr>
                <w:rFonts w:ascii="Times New Roman" w:hAnsi="Times New Roman" w:cs="Times New Roman"/>
                <w:color w:val="000000"/>
                <w:sz w:val="24"/>
                <w:szCs w:val="24"/>
              </w:rPr>
              <w:t xml:space="preserve">основные понятия теории вероятностей и математической статистики; методики расчетов, используемые при анализе данных; вероятностные и статистические методы. </w:t>
            </w:r>
          </w:p>
          <w:p w14:paraId="0D590F57" w14:textId="77777777" w:rsidR="00533A15" w:rsidRPr="0061080F"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Уметь</w:t>
            </w:r>
            <w:r w:rsidRPr="0061080F">
              <w:rPr>
                <w:rFonts w:ascii="Times New Roman" w:hAnsi="Times New Roman" w:cs="Times New Roman"/>
                <w:color w:val="000000"/>
                <w:sz w:val="24"/>
                <w:szCs w:val="24"/>
              </w:rPr>
              <w:t xml:space="preserve"> использовать инструменты описательной статистики и визуализации данных, вероятностные и статистические методы для решения профессиональных задач. </w:t>
            </w:r>
          </w:p>
          <w:p w14:paraId="2CAE24D8" w14:textId="77777777" w:rsidR="00533A15" w:rsidRPr="00B9130C" w:rsidRDefault="00533A15" w:rsidP="0063283C">
            <w:pPr>
              <w:spacing w:after="0" w:line="240" w:lineRule="auto"/>
              <w:rPr>
                <w:rFonts w:ascii="Times New Roman" w:hAnsi="Times New Roman" w:cs="Times New Roman"/>
                <w:color w:val="000000"/>
                <w:sz w:val="24"/>
                <w:szCs w:val="24"/>
              </w:rPr>
            </w:pPr>
            <w:r w:rsidRPr="0061080F">
              <w:rPr>
                <w:rFonts w:ascii="Times New Roman" w:hAnsi="Times New Roman" w:cs="Times New Roman"/>
                <w:b/>
                <w:color w:val="000000"/>
                <w:sz w:val="24"/>
                <w:szCs w:val="24"/>
              </w:rPr>
              <w:t>Владеть</w:t>
            </w:r>
            <w:r w:rsidRPr="0061080F">
              <w:rPr>
                <w:rFonts w:ascii="Times New Roman" w:hAnsi="Times New Roman" w:cs="Times New Roman"/>
                <w:color w:val="000000"/>
                <w:sz w:val="24"/>
                <w:szCs w:val="24"/>
              </w:rPr>
              <w:t xml:space="preserve"> навыками использования программы Microsoft Excel в профессиональной деятельности.</w:t>
            </w:r>
          </w:p>
        </w:tc>
        <w:tc>
          <w:tcPr>
            <w:tcW w:w="3096" w:type="dxa"/>
          </w:tcPr>
          <w:p w14:paraId="2FC83AB3"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79BC9598" w14:textId="77777777" w:rsidR="0052626D" w:rsidRDefault="0052626D" w:rsidP="00533A15">
      <w:pPr>
        <w:spacing w:after="0" w:line="360" w:lineRule="auto"/>
        <w:jc w:val="both"/>
        <w:rPr>
          <w:rFonts w:ascii="Times New Roman" w:hAnsi="Times New Roman" w:cs="Times New Roman"/>
          <w:b/>
          <w:sz w:val="28"/>
          <w:szCs w:val="28"/>
        </w:rPr>
      </w:pPr>
    </w:p>
    <w:p w14:paraId="52C3D17E" w14:textId="77777777" w:rsidR="00533A15" w:rsidRPr="000A2B0B" w:rsidRDefault="00533A15" w:rsidP="00533A15">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Компетенция ПК-18</w:t>
      </w:r>
      <w:r w:rsidRPr="000A2B0B">
        <w:rPr>
          <w:rFonts w:ascii="Times New Roman" w:hAnsi="Times New Roman" w:cs="Times New Roman"/>
          <w:b/>
          <w:sz w:val="28"/>
          <w:szCs w:val="28"/>
        </w:rPr>
        <w:t>.</w:t>
      </w:r>
      <w:r w:rsidRPr="000A2B0B">
        <w:rPr>
          <w:rFonts w:ascii="Times New Roman" w:hAnsi="Times New Roman" w:cs="Times New Roman"/>
          <w:sz w:val="28"/>
          <w:szCs w:val="28"/>
        </w:rPr>
        <w:t xml:space="preserve"> </w:t>
      </w:r>
      <w:r>
        <w:rPr>
          <w:rFonts w:ascii="Times New Roman" w:eastAsia="Times New Roman" w:hAnsi="Times New Roman" w:cs="Times New Roman"/>
          <w:sz w:val="28"/>
          <w:szCs w:val="28"/>
        </w:rPr>
        <w:t>С</w:t>
      </w:r>
      <w:r w:rsidRPr="004878A7">
        <w:rPr>
          <w:rFonts w:ascii="Times New Roman" w:eastAsia="Times New Roman" w:hAnsi="Times New Roman" w:cs="Times New Roman"/>
          <w:sz w:val="28"/>
          <w:szCs w:val="28"/>
        </w:rPr>
        <w:t xml:space="preserve">пособность </w:t>
      </w:r>
      <w:r>
        <w:rPr>
          <w:rFonts w:ascii="Times New Roman" w:eastAsia="Times New Roman" w:hAnsi="Times New Roman" w:cs="Times New Roman"/>
          <w:sz w:val="28"/>
          <w:szCs w:val="28"/>
        </w:rPr>
        <w:t>использовать соответствующий математический аппарат и инструментальные средства для обработки, анализа и систематизации информации по теме исследования</w:t>
      </w:r>
      <w:r w:rsidRPr="000A2B0B">
        <w:rPr>
          <w:rFonts w:ascii="Times New Roman" w:eastAsia="Times New Roman" w:hAnsi="Times New Roman" w:cs="Times New Roman"/>
          <w:sz w:val="28"/>
          <w:szCs w:val="28"/>
        </w:rPr>
        <w:t>.</w:t>
      </w:r>
    </w:p>
    <w:p w14:paraId="3D48B08E" w14:textId="77777777" w:rsidR="00533A15" w:rsidRPr="000E4E5C" w:rsidRDefault="00533A15" w:rsidP="00533A15">
      <w:pPr>
        <w:suppressAutoHyphens/>
        <w:spacing w:after="0" w:line="360" w:lineRule="auto"/>
        <w:jc w:val="center"/>
        <w:rPr>
          <w:rFonts w:ascii="Times New Roman" w:hAnsi="Times New Roman" w:cs="Times New Roman"/>
          <w:color w:val="000000"/>
          <w:sz w:val="28"/>
          <w:szCs w:val="28"/>
        </w:rPr>
      </w:pPr>
      <w:r w:rsidRPr="000E4E5C">
        <w:rPr>
          <w:rFonts w:ascii="Times New Roman" w:hAnsi="Times New Roman" w:cs="Times New Roman"/>
          <w:b/>
          <w:bCs/>
          <w:color w:val="000000"/>
          <w:sz w:val="28"/>
          <w:szCs w:val="28"/>
        </w:rPr>
        <w:t>Оценка уровня сформированности компетенции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2"/>
        <w:gridCol w:w="3020"/>
        <w:gridCol w:w="3030"/>
      </w:tblGrid>
      <w:tr w:rsidR="00533A15" w:rsidRPr="000E4E5C" w14:paraId="3D364EFD" w14:textId="77777777" w:rsidTr="0063283C">
        <w:tc>
          <w:tcPr>
            <w:tcW w:w="3095" w:type="dxa"/>
          </w:tcPr>
          <w:p w14:paraId="28AA1300"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Показатели оценивания</w:t>
            </w:r>
          </w:p>
        </w:tc>
        <w:tc>
          <w:tcPr>
            <w:tcW w:w="3095" w:type="dxa"/>
          </w:tcPr>
          <w:p w14:paraId="1FA7B18E"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Критерии оценивания компетенции</w:t>
            </w:r>
          </w:p>
        </w:tc>
        <w:tc>
          <w:tcPr>
            <w:tcW w:w="3096" w:type="dxa"/>
          </w:tcPr>
          <w:p w14:paraId="7F536428"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Cs/>
                <w:sz w:val="24"/>
                <w:szCs w:val="24"/>
              </w:rPr>
              <w:t>Шкала оценивания</w:t>
            </w:r>
          </w:p>
        </w:tc>
      </w:tr>
      <w:tr w:rsidR="00533A15" w:rsidRPr="000E4E5C" w14:paraId="56BCAFFC" w14:textId="77777777" w:rsidTr="0063283C">
        <w:tc>
          <w:tcPr>
            <w:tcW w:w="3095" w:type="dxa"/>
            <w:vMerge w:val="restart"/>
          </w:tcPr>
          <w:p w14:paraId="67810E82" w14:textId="77777777" w:rsidR="00533A15" w:rsidRPr="009F5ED4"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Знать</w:t>
            </w:r>
            <w:r w:rsidRPr="009F5ED4">
              <w:rPr>
                <w:rFonts w:ascii="Times New Roman" w:hAnsi="Times New Roman" w:cs="Times New Roman"/>
                <w:color w:val="000000"/>
                <w:sz w:val="24"/>
                <w:szCs w:val="24"/>
              </w:rPr>
              <w:t xml:space="preserve"> инструменты описательной статистики, визуализации, обработки и анализа данных. </w:t>
            </w:r>
          </w:p>
          <w:p w14:paraId="5D167FD2" w14:textId="77777777" w:rsidR="00533A15" w:rsidRPr="009F5ED4"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Уметь</w:t>
            </w:r>
            <w:r w:rsidRPr="009F5ED4">
              <w:rPr>
                <w:rFonts w:ascii="Times New Roman" w:hAnsi="Times New Roman" w:cs="Times New Roman"/>
                <w:color w:val="000000"/>
                <w:sz w:val="24"/>
                <w:szCs w:val="24"/>
              </w:rPr>
              <w:t xml:space="preserve"> использовать инструменты описательной статистики, визуализации, обработки и анализа данных для решения прикладных задач. </w:t>
            </w:r>
          </w:p>
          <w:p w14:paraId="43327906" w14:textId="77777777" w:rsidR="00533A15" w:rsidRPr="00B9130C"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Владеть</w:t>
            </w:r>
            <w:r w:rsidRPr="009F5ED4">
              <w:rPr>
                <w:rFonts w:ascii="Times New Roman" w:hAnsi="Times New Roman" w:cs="Times New Roman"/>
                <w:color w:val="000000"/>
                <w:sz w:val="24"/>
                <w:szCs w:val="24"/>
              </w:rPr>
              <w:t xml:space="preserve"> навыками практического использования программы Microsoft Excel для решения прикладных задач.</w:t>
            </w:r>
          </w:p>
        </w:tc>
        <w:tc>
          <w:tcPr>
            <w:tcW w:w="3095" w:type="dxa"/>
            <w:shd w:val="clear" w:color="auto" w:fill="FFFFFF" w:themeFill="background1"/>
          </w:tcPr>
          <w:p w14:paraId="0259BDF0" w14:textId="77777777" w:rsidR="00533A15" w:rsidRPr="009F5ED4"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Знать</w:t>
            </w:r>
            <w:r w:rsidRPr="009F5ED4">
              <w:rPr>
                <w:rFonts w:ascii="Times New Roman" w:hAnsi="Times New Roman" w:cs="Times New Roman"/>
                <w:color w:val="000000"/>
                <w:sz w:val="24"/>
                <w:szCs w:val="24"/>
              </w:rPr>
              <w:t xml:space="preserve"> инструменты описательной статистики</w:t>
            </w:r>
            <w:r>
              <w:rPr>
                <w:rFonts w:ascii="Times New Roman" w:hAnsi="Times New Roman" w:cs="Times New Roman"/>
                <w:color w:val="000000"/>
                <w:sz w:val="24"/>
                <w:szCs w:val="24"/>
              </w:rPr>
              <w:t xml:space="preserve"> и визуализации </w:t>
            </w:r>
            <w:r w:rsidRPr="009F5ED4">
              <w:rPr>
                <w:rFonts w:ascii="Times New Roman" w:hAnsi="Times New Roman" w:cs="Times New Roman"/>
                <w:color w:val="000000"/>
                <w:sz w:val="24"/>
                <w:szCs w:val="24"/>
              </w:rPr>
              <w:t xml:space="preserve">данных. </w:t>
            </w:r>
          </w:p>
          <w:p w14:paraId="47D86319" w14:textId="77777777" w:rsidR="00533A15" w:rsidRPr="009F5ED4"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Уметь</w:t>
            </w:r>
            <w:r w:rsidRPr="009F5ED4">
              <w:rPr>
                <w:rFonts w:ascii="Times New Roman" w:hAnsi="Times New Roman" w:cs="Times New Roman"/>
                <w:color w:val="000000"/>
                <w:sz w:val="24"/>
                <w:szCs w:val="24"/>
              </w:rPr>
              <w:t xml:space="preserve"> использовать инструменты описательной статистики</w:t>
            </w:r>
            <w:r>
              <w:rPr>
                <w:rFonts w:ascii="Times New Roman" w:hAnsi="Times New Roman" w:cs="Times New Roman"/>
                <w:color w:val="000000"/>
                <w:sz w:val="24"/>
                <w:szCs w:val="24"/>
              </w:rPr>
              <w:t xml:space="preserve"> и</w:t>
            </w:r>
            <w:r w:rsidRPr="009F5ED4">
              <w:rPr>
                <w:rFonts w:ascii="Times New Roman" w:hAnsi="Times New Roman" w:cs="Times New Roman"/>
                <w:color w:val="000000"/>
                <w:sz w:val="24"/>
                <w:szCs w:val="24"/>
              </w:rPr>
              <w:t xml:space="preserve"> визуализации данных для решения прикладных задач. </w:t>
            </w:r>
          </w:p>
          <w:p w14:paraId="535E97CA" w14:textId="77777777" w:rsidR="00533A15" w:rsidRPr="00B9130C"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Владеть</w:t>
            </w:r>
            <w:r w:rsidRPr="009F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базовыми </w:t>
            </w:r>
            <w:r w:rsidRPr="009F5ED4">
              <w:rPr>
                <w:rFonts w:ascii="Times New Roman" w:hAnsi="Times New Roman" w:cs="Times New Roman"/>
                <w:color w:val="000000"/>
                <w:sz w:val="24"/>
                <w:szCs w:val="24"/>
              </w:rPr>
              <w:t>навыками практического использования программы Microsoft Excel для решения прикладных задач.</w:t>
            </w:r>
          </w:p>
        </w:tc>
        <w:tc>
          <w:tcPr>
            <w:tcW w:w="3096" w:type="dxa"/>
          </w:tcPr>
          <w:p w14:paraId="6EF20BD4" w14:textId="77777777" w:rsidR="00533A15" w:rsidRPr="000E4E5C" w:rsidRDefault="00533A15" w:rsidP="0063283C">
            <w:pPr>
              <w:suppressAutoHyphens/>
              <w:spacing w:after="0" w:line="240" w:lineRule="auto"/>
              <w:jc w:val="both"/>
              <w:rPr>
                <w:rFonts w:ascii="Times New Roman" w:hAnsi="Times New Roman" w:cs="Times New Roman"/>
                <w:color w:val="000000"/>
                <w:sz w:val="24"/>
                <w:szCs w:val="24"/>
              </w:rPr>
            </w:pPr>
            <w:r w:rsidRPr="000E4E5C">
              <w:rPr>
                <w:rFonts w:ascii="Times New Roman" w:hAnsi="Times New Roman" w:cs="Times New Roman"/>
                <w:b/>
                <w:bCs/>
                <w:sz w:val="24"/>
                <w:szCs w:val="24"/>
              </w:rPr>
              <w:t>Пороговый уровень – 20 баллов</w:t>
            </w:r>
          </w:p>
        </w:tc>
      </w:tr>
      <w:tr w:rsidR="00533A15" w:rsidRPr="000E4E5C" w14:paraId="7B91B4CE" w14:textId="77777777" w:rsidTr="0063283C">
        <w:trPr>
          <w:trHeight w:val="977"/>
        </w:trPr>
        <w:tc>
          <w:tcPr>
            <w:tcW w:w="3095" w:type="dxa"/>
            <w:vMerge/>
          </w:tcPr>
          <w:p w14:paraId="1FB84D03"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7C6F263B" w14:textId="77777777" w:rsidR="00533A15" w:rsidRPr="009F5ED4"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Знать</w:t>
            </w:r>
            <w:r w:rsidRPr="009F5ED4">
              <w:rPr>
                <w:rFonts w:ascii="Times New Roman" w:hAnsi="Times New Roman" w:cs="Times New Roman"/>
                <w:color w:val="000000"/>
                <w:sz w:val="24"/>
                <w:szCs w:val="24"/>
              </w:rPr>
              <w:t xml:space="preserve"> инструменты описательной статистики, визуализации</w:t>
            </w:r>
            <w:r>
              <w:rPr>
                <w:rFonts w:ascii="Times New Roman" w:hAnsi="Times New Roman" w:cs="Times New Roman"/>
                <w:color w:val="000000"/>
                <w:sz w:val="24"/>
                <w:szCs w:val="24"/>
              </w:rPr>
              <w:t xml:space="preserve"> и</w:t>
            </w:r>
            <w:r w:rsidRPr="009F5ED4">
              <w:rPr>
                <w:rFonts w:ascii="Times New Roman" w:hAnsi="Times New Roman" w:cs="Times New Roman"/>
                <w:color w:val="000000"/>
                <w:sz w:val="24"/>
                <w:szCs w:val="24"/>
              </w:rPr>
              <w:t xml:space="preserve"> обработки данных. </w:t>
            </w:r>
          </w:p>
          <w:p w14:paraId="4F1AA3D6" w14:textId="77777777" w:rsidR="00533A15" w:rsidRPr="009F5ED4"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Уметь</w:t>
            </w:r>
            <w:r w:rsidRPr="009F5ED4">
              <w:rPr>
                <w:rFonts w:ascii="Times New Roman" w:hAnsi="Times New Roman" w:cs="Times New Roman"/>
                <w:color w:val="000000"/>
                <w:sz w:val="24"/>
                <w:szCs w:val="24"/>
              </w:rPr>
              <w:t xml:space="preserve"> использовать инструменты описательной статистики, визуализации</w:t>
            </w:r>
            <w:r>
              <w:rPr>
                <w:rFonts w:ascii="Times New Roman" w:hAnsi="Times New Roman" w:cs="Times New Roman"/>
                <w:color w:val="000000"/>
                <w:sz w:val="24"/>
                <w:szCs w:val="24"/>
              </w:rPr>
              <w:t xml:space="preserve"> и</w:t>
            </w:r>
            <w:r w:rsidRPr="009F5ED4">
              <w:rPr>
                <w:rFonts w:ascii="Times New Roman" w:hAnsi="Times New Roman" w:cs="Times New Roman"/>
                <w:color w:val="000000"/>
                <w:sz w:val="24"/>
                <w:szCs w:val="24"/>
              </w:rPr>
              <w:t xml:space="preserve"> обработки данных для решения прикладных задач. </w:t>
            </w:r>
          </w:p>
          <w:p w14:paraId="4C0C3311" w14:textId="77777777" w:rsidR="00533A15" w:rsidRPr="00B9130C"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Владеть</w:t>
            </w:r>
            <w:r w:rsidRPr="009F5ED4">
              <w:rPr>
                <w:rFonts w:ascii="Times New Roman" w:hAnsi="Times New Roman" w:cs="Times New Roman"/>
                <w:color w:val="000000"/>
                <w:sz w:val="24"/>
                <w:szCs w:val="24"/>
              </w:rPr>
              <w:t xml:space="preserve"> навыками практического использования программы Microsoft Excel для решения прикладных задач.</w:t>
            </w:r>
          </w:p>
        </w:tc>
        <w:tc>
          <w:tcPr>
            <w:tcW w:w="3096" w:type="dxa"/>
          </w:tcPr>
          <w:p w14:paraId="0B0FE35A"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Продвинутый уровень – 40 баллов</w:t>
            </w:r>
          </w:p>
        </w:tc>
      </w:tr>
      <w:tr w:rsidR="00533A15" w:rsidRPr="000E4E5C" w14:paraId="7F7CB7A6" w14:textId="77777777" w:rsidTr="0063283C">
        <w:trPr>
          <w:trHeight w:val="274"/>
        </w:trPr>
        <w:tc>
          <w:tcPr>
            <w:tcW w:w="3095" w:type="dxa"/>
            <w:vMerge/>
          </w:tcPr>
          <w:p w14:paraId="1FD23D1F" w14:textId="77777777" w:rsidR="00533A15" w:rsidRPr="000E4E5C" w:rsidRDefault="00533A15" w:rsidP="0063283C">
            <w:pPr>
              <w:suppressAutoHyphens/>
              <w:spacing w:after="0" w:line="240" w:lineRule="auto"/>
              <w:jc w:val="both"/>
              <w:rPr>
                <w:rFonts w:ascii="Times New Roman" w:hAnsi="Times New Roman" w:cs="Times New Roman"/>
                <w:sz w:val="24"/>
                <w:szCs w:val="24"/>
              </w:rPr>
            </w:pPr>
          </w:p>
        </w:tc>
        <w:tc>
          <w:tcPr>
            <w:tcW w:w="3095" w:type="dxa"/>
            <w:shd w:val="clear" w:color="auto" w:fill="FFFFFF" w:themeFill="background1"/>
          </w:tcPr>
          <w:p w14:paraId="5F7F9285" w14:textId="77777777" w:rsidR="00533A15" w:rsidRPr="009F5ED4"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Знать</w:t>
            </w:r>
            <w:r w:rsidRPr="009F5ED4">
              <w:rPr>
                <w:rFonts w:ascii="Times New Roman" w:hAnsi="Times New Roman" w:cs="Times New Roman"/>
                <w:color w:val="000000"/>
                <w:sz w:val="24"/>
                <w:szCs w:val="24"/>
              </w:rPr>
              <w:t xml:space="preserve"> инструменты описательной статистики, визуализации, обработки и анализа данных. </w:t>
            </w:r>
          </w:p>
          <w:p w14:paraId="3C24E45D" w14:textId="77777777" w:rsidR="00533A15" w:rsidRPr="009F5ED4"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Уметь</w:t>
            </w:r>
            <w:r w:rsidRPr="009F5ED4">
              <w:rPr>
                <w:rFonts w:ascii="Times New Roman" w:hAnsi="Times New Roman" w:cs="Times New Roman"/>
                <w:color w:val="000000"/>
                <w:sz w:val="24"/>
                <w:szCs w:val="24"/>
              </w:rPr>
              <w:t xml:space="preserve"> использовать инструменты описательной статистики, визуализации, обработки и анализа данных для решения прикладных задач. </w:t>
            </w:r>
          </w:p>
          <w:p w14:paraId="6E599AC6" w14:textId="77777777" w:rsidR="00533A15" w:rsidRPr="00B9130C" w:rsidRDefault="00533A15" w:rsidP="0063283C">
            <w:pPr>
              <w:spacing w:after="0" w:line="240" w:lineRule="auto"/>
              <w:rPr>
                <w:rFonts w:ascii="Times New Roman" w:hAnsi="Times New Roman" w:cs="Times New Roman"/>
                <w:color w:val="000000"/>
                <w:sz w:val="24"/>
                <w:szCs w:val="24"/>
              </w:rPr>
            </w:pPr>
            <w:r w:rsidRPr="009F5ED4">
              <w:rPr>
                <w:rFonts w:ascii="Times New Roman" w:hAnsi="Times New Roman" w:cs="Times New Roman"/>
                <w:b/>
                <w:color w:val="000000"/>
                <w:sz w:val="24"/>
                <w:szCs w:val="24"/>
              </w:rPr>
              <w:t>Владеть</w:t>
            </w:r>
            <w:r w:rsidRPr="009F5ED4">
              <w:rPr>
                <w:rFonts w:ascii="Times New Roman" w:hAnsi="Times New Roman" w:cs="Times New Roman"/>
                <w:color w:val="000000"/>
                <w:sz w:val="24"/>
                <w:szCs w:val="24"/>
              </w:rPr>
              <w:t xml:space="preserve"> навыками практического использования программы Microsoft Excel для решения прикладных задач.</w:t>
            </w:r>
          </w:p>
        </w:tc>
        <w:tc>
          <w:tcPr>
            <w:tcW w:w="3096" w:type="dxa"/>
          </w:tcPr>
          <w:p w14:paraId="7E9399B5" w14:textId="77777777" w:rsidR="00533A15" w:rsidRPr="000E4E5C" w:rsidRDefault="00533A15" w:rsidP="0063283C">
            <w:pPr>
              <w:suppressAutoHyphens/>
              <w:spacing w:after="0" w:line="240" w:lineRule="auto"/>
              <w:jc w:val="center"/>
              <w:rPr>
                <w:rFonts w:ascii="Times New Roman" w:hAnsi="Times New Roman" w:cs="Times New Roman"/>
                <w:color w:val="000000"/>
                <w:sz w:val="24"/>
                <w:szCs w:val="24"/>
              </w:rPr>
            </w:pPr>
            <w:r w:rsidRPr="000E4E5C">
              <w:rPr>
                <w:rFonts w:ascii="Times New Roman" w:hAnsi="Times New Roman" w:cs="Times New Roman"/>
                <w:b/>
                <w:bCs/>
                <w:sz w:val="24"/>
                <w:szCs w:val="24"/>
              </w:rPr>
              <w:t>Высокий уровень – 60 баллов</w:t>
            </w:r>
          </w:p>
        </w:tc>
      </w:tr>
    </w:tbl>
    <w:p w14:paraId="6E9E6818" w14:textId="77777777" w:rsidR="00533A15" w:rsidRPr="000659E2" w:rsidRDefault="00533A15" w:rsidP="00533A15">
      <w:pPr>
        <w:pStyle w:val="ae"/>
        <w:suppressAutoHyphens/>
        <w:spacing w:after="0" w:line="360" w:lineRule="auto"/>
        <w:ind w:left="0"/>
        <w:jc w:val="both"/>
        <w:rPr>
          <w:rStyle w:val="FontStyle37"/>
          <w:rFonts w:eastAsiaTheme="majorEastAsia"/>
          <w:sz w:val="28"/>
          <w:szCs w:val="28"/>
        </w:rPr>
      </w:pPr>
    </w:p>
    <w:p w14:paraId="4E0C463F" w14:textId="77777777" w:rsidR="00510CCF" w:rsidRPr="006B7FBF" w:rsidRDefault="00510CCF" w:rsidP="002A37B5">
      <w:pPr>
        <w:suppressAutoHyphens/>
        <w:spacing w:before="240" w:after="0" w:line="360" w:lineRule="auto"/>
        <w:ind w:firstLine="567"/>
        <w:jc w:val="both"/>
        <w:rPr>
          <w:rFonts w:ascii="Times New Roman" w:hAnsi="Times New Roman"/>
          <w:sz w:val="28"/>
          <w:szCs w:val="28"/>
        </w:rPr>
      </w:pPr>
      <w:r w:rsidRPr="006B7FBF">
        <w:rPr>
          <w:rFonts w:ascii="Times New Roman" w:hAnsi="Times New Roman"/>
          <w:sz w:val="28"/>
          <w:szCs w:val="28"/>
        </w:rPr>
        <w:t>Оценка по дисциплине может выставляться на основе среднего балла по всем компетенциям, формируемым дисциплиной.</w:t>
      </w:r>
    </w:p>
    <w:p w14:paraId="47EFBD85" w14:textId="77777777" w:rsidR="000659E2" w:rsidRPr="00CD64F9" w:rsidRDefault="000659E2" w:rsidP="000659E2">
      <w:pPr>
        <w:pStyle w:val="2"/>
        <w:spacing w:before="240" w:after="120"/>
        <w:jc w:val="center"/>
        <w:rPr>
          <w:rFonts w:ascii="Times New Roman" w:hAnsi="Times New Roman" w:cs="Times New Roman"/>
          <w:color w:val="auto"/>
          <w:sz w:val="28"/>
          <w:szCs w:val="28"/>
        </w:rPr>
      </w:pPr>
      <w:bookmarkStart w:id="37" w:name="_Toc485836356"/>
      <w:bookmarkStart w:id="38" w:name="_Toc506459204"/>
      <w:r w:rsidRPr="00CD64F9">
        <w:rPr>
          <w:rFonts w:ascii="Times New Roman" w:hAnsi="Times New Roman" w:cs="Times New Roman"/>
          <w:color w:val="auto"/>
          <w:sz w:val="28"/>
          <w:szCs w:val="28"/>
        </w:rPr>
        <w:t>7.3. Типовые контрольные задания или иные материалы, необходимые для оценки знаний, умений, владений</w:t>
      </w:r>
      <w:bookmarkEnd w:id="37"/>
      <w:bookmarkEnd w:id="38"/>
    </w:p>
    <w:p w14:paraId="534680F7" w14:textId="77777777" w:rsidR="000659E2" w:rsidRPr="00CD64F9" w:rsidRDefault="000659E2" w:rsidP="00B0036B">
      <w:pPr>
        <w:keepNext/>
        <w:suppressAutoHyphens/>
        <w:spacing w:before="240" w:after="120" w:line="360" w:lineRule="auto"/>
        <w:jc w:val="center"/>
        <w:rPr>
          <w:rFonts w:ascii="Times New Roman" w:hAnsi="Times New Roman" w:cs="Times New Roman"/>
          <w:b/>
          <w:bCs/>
          <w:sz w:val="28"/>
          <w:szCs w:val="28"/>
        </w:rPr>
      </w:pPr>
      <w:r w:rsidRPr="00CD64F9">
        <w:rPr>
          <w:rFonts w:ascii="Times New Roman" w:hAnsi="Times New Roman" w:cs="Times New Roman"/>
          <w:b/>
          <w:bCs/>
          <w:sz w:val="28"/>
          <w:szCs w:val="28"/>
        </w:rPr>
        <w:t>Теоретические вопросы для подготовки к экзамену</w:t>
      </w:r>
    </w:p>
    <w:p w14:paraId="52CE61EA"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Данные в экономике. Объекты, признаки и таблицы. Типы признаков в экономике и управлении: интервальные, порядковые, ранговые, дихотомические. </w:t>
      </w:r>
    </w:p>
    <w:p w14:paraId="528F3436"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Инструменты описательной статистики. Измерение центра распределения. Измерение разброса данных. </w:t>
      </w:r>
    </w:p>
    <w:p w14:paraId="5AD2CC2A"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Визуализация качественных признаков. Сводные таблицы и сводные диаграммы. Таблицы сопряженности и парадокс Симпсона. Иерархия признаков.</w:t>
      </w:r>
    </w:p>
    <w:p w14:paraId="63EF4B36"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Предварительная обработка данных. Выбросы и их обработка. Пропущенные значения</w:t>
      </w:r>
      <w:r w:rsidRPr="000A72E3">
        <w:t xml:space="preserve"> </w:t>
      </w:r>
      <w:r w:rsidRPr="000A72E3">
        <w:rPr>
          <w:rFonts w:ascii="Times New Roman" w:hAnsi="Times New Roman"/>
          <w:sz w:val="28"/>
          <w:szCs w:val="28"/>
        </w:rPr>
        <w:t>и их обработка. Повторяющиеся строки</w:t>
      </w:r>
      <w:r w:rsidRPr="000A72E3">
        <w:t xml:space="preserve"> </w:t>
      </w:r>
      <w:r w:rsidRPr="000A72E3">
        <w:rPr>
          <w:rFonts w:ascii="Times New Roman" w:hAnsi="Times New Roman"/>
          <w:sz w:val="28"/>
          <w:szCs w:val="28"/>
        </w:rPr>
        <w:t>и их обработка. Синтетические признаки.</w:t>
      </w:r>
    </w:p>
    <w:p w14:paraId="6E253C4B"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Основы комбинаторики. Правила суммы и произведения. Перестановки, размещения и сочетания без повторений. Перестановки, размещения и сочетания с повторениями.</w:t>
      </w:r>
    </w:p>
    <w:p w14:paraId="2586F5BF"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Определение вероятности. Случайные события, их виды. Операции над событиями как операции над множествами. Классическая вероятностная схема. Схема геометрических вероятностей. Статистическая вероятность. Аксиоматическое построение теории вероятностей. Теорема сложения вероятностей. Обобщенная теорема сложения вероятностей. </w:t>
      </w:r>
    </w:p>
    <w:p w14:paraId="458E5476"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Условные вероятности. Условная вероятность. Независимость событий. Формула полной вероятности. Формула Байеса. Простейшие примеры применения теории вероятностей в экономике, управлении и финансах.</w:t>
      </w:r>
    </w:p>
    <w:p w14:paraId="004B15ED"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Последовательности испытаний. Биномиальная схема. Формула Бернулли. Формула Пуассона. Последовательности испытаний в экономике и управлении.</w:t>
      </w:r>
    </w:p>
    <w:p w14:paraId="5B94DD84"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Определение случайной величины. Понятие случайной величины. Функция распределения случайной величины. Свойства функции распределения. Индикатор события как простейшая случайная величина. Функция распределения индикатора события.</w:t>
      </w:r>
    </w:p>
    <w:p w14:paraId="79030889"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Дискретные случайные величины и их важнейшие числовые характеристики. Дискретная случайная величина. Ряд распределения и функция распределения дискретной случайной величины. Математическое ожидание, дисперсия и среднее квадратическое отклонение  дискретной случайной величины.</w:t>
      </w:r>
    </w:p>
    <w:p w14:paraId="046B7A77"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Биномиальный закон распределения. </w:t>
      </w:r>
    </w:p>
    <w:p w14:paraId="2A45E31A"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Биномиальная модель ценообразования финансовых инструментов. </w:t>
      </w:r>
    </w:p>
    <w:p w14:paraId="562614F1"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Геометрический закон распределения. </w:t>
      </w:r>
    </w:p>
    <w:p w14:paraId="0DFE39BF"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Закон распределения Пуассона. </w:t>
      </w:r>
    </w:p>
    <w:p w14:paraId="6CF9FFD8"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Простейший поток событий. </w:t>
      </w:r>
    </w:p>
    <w:p w14:paraId="4DD8E8CB"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Гипергеометрический закон распределения. </w:t>
      </w:r>
    </w:p>
    <w:p w14:paraId="1567A02C"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Сравнение случайных величин: отношение предпочтения, ожидаемая полезность, оптимальность по Парето.</w:t>
      </w:r>
    </w:p>
    <w:p w14:paraId="43786517"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Абсолютно непрерывные случайные величины и их важнейшие числовые характеристики. Абсолютно непрерывная случайная величина. Функция распределения и функция плотности распределения абсолютно непрерывной случайной величины. Свойства функции плотности распределения. Математическое ожидание, дисперсия и среднее квадратическое отклонение абсолютно непрерывной случайной величины.</w:t>
      </w:r>
    </w:p>
    <w:p w14:paraId="7CCB0A87"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Равномерный закон распределения. </w:t>
      </w:r>
    </w:p>
    <w:p w14:paraId="145FE1D2"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Показательный закон распределения. </w:t>
      </w:r>
    </w:p>
    <w:p w14:paraId="3D66E3AC"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Нормальный закон распределения. </w:t>
      </w:r>
    </w:p>
    <w:p w14:paraId="2F3901AC"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Логарифмически нормальный закон распределения и ценообразование финансовых инструментов. </w:t>
      </w:r>
    </w:p>
    <w:p w14:paraId="3901E233"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Закон распределения Парето и задачи налогообложения. </w:t>
      </w:r>
    </w:p>
    <w:p w14:paraId="184F99A5"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Законы распределения, важные в математической статистике (законы распределения Стьюдента, </w:t>
      </w:r>
      <w:r w:rsidRPr="000A72E3">
        <w:rPr>
          <w:position w:val="-12"/>
        </w:rPr>
        <w:object w:dxaOrig="320" w:dyaOrig="360" w14:anchorId="001896D0">
          <v:shape id="_x0000_i1030" type="#_x0000_t75" style="width:16pt;height:18.5pt" o:ole="">
            <v:imagedata r:id="rId8" o:title=""/>
          </v:shape>
          <o:OLEObject Type="Embed" ProgID="Equation.DSMT4" ShapeID="_x0000_i1030" DrawAspect="Content" ObjectID="_1674206820" r:id="rId15"/>
        </w:object>
      </w:r>
      <w:r w:rsidRPr="000A72E3">
        <w:rPr>
          <w:rFonts w:ascii="Times New Roman" w:hAnsi="Times New Roman"/>
          <w:sz w:val="28"/>
          <w:szCs w:val="28"/>
        </w:rPr>
        <w:t xml:space="preserve">, Фишера — Снедекора). </w:t>
      </w:r>
    </w:p>
    <w:p w14:paraId="40C5FD9F"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Смеси распределений. </w:t>
      </w:r>
    </w:p>
    <w:p w14:paraId="069F9CD3"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Начальные и центральные моменты случайной величины. Асимметрия и эксцесс случайной величины. </w:t>
      </w:r>
    </w:p>
    <w:p w14:paraId="344FF8E2"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Квантили и процентные точки  случайной величины. </w:t>
      </w:r>
    </w:p>
    <w:p w14:paraId="7B0BD2B6"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Ценность под риском. </w:t>
      </w:r>
    </w:p>
    <w:p w14:paraId="0F9F7D71"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Медиана и мода случайной величины. </w:t>
      </w:r>
    </w:p>
    <w:p w14:paraId="749C0C20"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Случайные векторы и условные законы распределения. Условный ряд распределения (для дискретных случайных величин), условная плотность распределения (для непрерывных случайных величин). </w:t>
      </w:r>
    </w:p>
    <w:p w14:paraId="218A0AAF"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Условное математическое ожидание. Формула полного математического ожидания. Формула полной дисперсии. </w:t>
      </w:r>
    </w:p>
    <w:p w14:paraId="47C89425"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Ковариация и коэффициент корреляции. </w:t>
      </w:r>
    </w:p>
    <w:p w14:paraId="74E82E99"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Портфель финансовых инструментов</w:t>
      </w:r>
    </w:p>
    <w:p w14:paraId="0A5097A6"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Функции случайных величин. Функции одной случайной величины. Функции нескольких случайных величин. Формула композиции. Композиция равномерных случайных величин.</w:t>
      </w:r>
    </w:p>
    <w:p w14:paraId="50D67CB7"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Закон больших чисел. Массовые случайные явления в экономике. Теорема Чебышёва и оценка математического ожидания. Теорема Бернулли и оценка вероятности. Обсуждение условий статистической устойчивости.</w:t>
      </w:r>
    </w:p>
    <w:p w14:paraId="4F7B6846"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Центральная предельная теорема. Теорема Леви. Интегральная теорема Муавра — Лапласа. </w:t>
      </w:r>
      <w:r w:rsidR="000A72E3" w:rsidRPr="000A72E3">
        <w:rPr>
          <w:rFonts w:ascii="Times New Roman" w:hAnsi="Times New Roman"/>
          <w:sz w:val="28"/>
          <w:szCs w:val="28"/>
        </w:rPr>
        <w:t>Место центральной предельной теоремы в изучении статистических закономерностей в экономике, финансах и управлении.</w:t>
      </w:r>
    </w:p>
    <w:p w14:paraId="4C5C1F91"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Математические основы теории страхования. </w:t>
      </w:r>
    </w:p>
    <w:p w14:paraId="0533EB3A"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Метод Монте-Карло. Моделирование случайных величин. </w:t>
      </w:r>
    </w:p>
    <w:p w14:paraId="33D3B29D"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Основы выборочного метода. Предмет и задачи математической статистики. Генеральная и выборочная совокупности. Случайная и конкретная выборки. Случайная повторная и случайная бесповторная выборка. </w:t>
      </w:r>
    </w:p>
    <w:p w14:paraId="5B7800C2"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Соотношение между предельной ошибкой выборки, уровнем значимости (риском) и объемом выборки. Использование этого соотношения в организации выборочных обследований. </w:t>
      </w:r>
    </w:p>
    <w:p w14:paraId="25C1F682"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Оценка плотности распределения и функции распределения. Вариационный ряд. Выборочная случайная величина (статистический ряд распределения). Интервальный вариационный ряд. Полигон частот, кумулята. Оценка числовых характеристик генеральной случайной величины с помощью выборочной случайной величины. Выборочное среднее как оценка математического ожидания. Относительная частота как оценка вероятности. Выборочная дисперсия как оценка дисперсии. </w:t>
      </w:r>
    </w:p>
    <w:p w14:paraId="1D1A9F83"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Точечные оценки параметров. Понятие точечной оценки параметра генеральной совокупности. Свойства точечных оценок: состоятельность, несмещенность, эффективность. </w:t>
      </w:r>
    </w:p>
    <w:p w14:paraId="2166269B"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Выборочное среднее как состоятельная, несмещенная и эффективн</w:t>
      </w:r>
      <w:r w:rsidR="000A72E3" w:rsidRPr="000A72E3">
        <w:rPr>
          <w:rFonts w:ascii="Times New Roman" w:hAnsi="Times New Roman"/>
          <w:sz w:val="28"/>
          <w:szCs w:val="28"/>
        </w:rPr>
        <w:t>ая оценка математического ожида</w:t>
      </w:r>
      <w:r w:rsidRPr="000A72E3">
        <w:rPr>
          <w:rFonts w:ascii="Times New Roman" w:hAnsi="Times New Roman"/>
          <w:sz w:val="28"/>
          <w:szCs w:val="28"/>
        </w:rPr>
        <w:t xml:space="preserve">ния </w:t>
      </w:r>
      <w:r w:rsidR="000A72E3" w:rsidRPr="000A72E3">
        <w:rPr>
          <w:rFonts w:ascii="Times New Roman" w:hAnsi="Times New Roman"/>
          <w:sz w:val="28"/>
          <w:szCs w:val="28"/>
        </w:rPr>
        <w:t>генеральной случайной величины.</w:t>
      </w:r>
    </w:p>
    <w:p w14:paraId="66E3BCC2"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Смещенность выборочной дисперсии как оценки дисперсии генеральной случайной величины. Исправленная выборочная дисперсия как несмещенная и состоятельная оценка дисперсии генеральной случайной величины. </w:t>
      </w:r>
    </w:p>
    <w:p w14:paraId="49CD3E03"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Методы построения точечных оценок: метод моментов, метод максимального правдоподобия. </w:t>
      </w:r>
      <w:r w:rsidR="000A72E3" w:rsidRPr="000A72E3">
        <w:rPr>
          <w:rFonts w:ascii="Times New Roman" w:hAnsi="Times New Roman"/>
          <w:sz w:val="28"/>
          <w:szCs w:val="28"/>
        </w:rPr>
        <w:t>Примеры п</w:t>
      </w:r>
      <w:r w:rsidRPr="000A72E3">
        <w:rPr>
          <w:rFonts w:ascii="Times New Roman" w:hAnsi="Times New Roman"/>
          <w:sz w:val="28"/>
          <w:szCs w:val="28"/>
        </w:rPr>
        <w:t>остроени</w:t>
      </w:r>
      <w:r w:rsidR="000A72E3" w:rsidRPr="000A72E3">
        <w:rPr>
          <w:rFonts w:ascii="Times New Roman" w:hAnsi="Times New Roman"/>
          <w:sz w:val="28"/>
          <w:szCs w:val="28"/>
        </w:rPr>
        <w:t>я</w:t>
      </w:r>
      <w:r w:rsidRPr="000A72E3">
        <w:rPr>
          <w:rFonts w:ascii="Times New Roman" w:hAnsi="Times New Roman"/>
          <w:sz w:val="28"/>
          <w:szCs w:val="28"/>
        </w:rPr>
        <w:t xml:space="preserve"> оценок параметров распределений случайных величин, применяемых в экономике и управлении. </w:t>
      </w:r>
    </w:p>
    <w:p w14:paraId="61D0C344"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Интервальные оценки параметров. Понятие интервальной оценки параметра генеральной совокупности. Точные интервальные оценки вероятности, математического ожидания, дисперсии и коэффициента корреляции. Поправка на конечный объем генеральной совокупности. Асимптотический подход к интервальному оцениванию.</w:t>
      </w:r>
    </w:p>
    <w:p w14:paraId="20E0012A"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Статистические гипотезы. Понятие статистической гипотезы. Виды статистических гипотез: параметрические и непараметрические, простые и сложные. Критерий проверки гипотезы, критическое множество. Проверка гипотез с помощью интервальных оценок. Ошибки первого и второго родов. Мощность критерия. Наиболее мощный критерий. </w:t>
      </w:r>
    </w:p>
    <w:p w14:paraId="4C996C98"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Проверка гипотезы о равенстве математического ожидания теоретическому значению. Проверка гипотезы о равенстве двух математических ожиданий. </w:t>
      </w:r>
    </w:p>
    <w:p w14:paraId="34E7CFDF"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Проверка гипотезы о равенстве дисперсии теоретическому значению. Проверка гипотезы о равенстве двух дисперсий. </w:t>
      </w:r>
    </w:p>
    <w:p w14:paraId="3C1E70E2"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Проверка гипотезы о равенстве вероятности события теоретическому значению. Проверка гипотезы о равенстве двух вероятностей. </w:t>
      </w:r>
    </w:p>
    <w:p w14:paraId="76DD63E4"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Проверка гипотез о значимости коэффициента корреляции. </w:t>
      </w:r>
    </w:p>
    <w:p w14:paraId="264E2135"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Критерии согласия. Критерий согласия </w:t>
      </w:r>
      <w:r w:rsidRPr="000A72E3">
        <w:rPr>
          <w:position w:val="-12"/>
        </w:rPr>
        <w:object w:dxaOrig="320" w:dyaOrig="360" w14:anchorId="4A5E4AFB">
          <v:shape id="_x0000_i1031" type="#_x0000_t75" style="width:16pt;height:18.5pt" o:ole="">
            <v:imagedata r:id="rId8" o:title=""/>
          </v:shape>
          <o:OLEObject Type="Embed" ProgID="Equation.DSMT4" ShapeID="_x0000_i1031" DrawAspect="Content" ObjectID="_1674206821" r:id="rId16"/>
        </w:object>
      </w:r>
      <w:r w:rsidRPr="000A72E3">
        <w:rPr>
          <w:rFonts w:ascii="Times New Roman" w:hAnsi="Times New Roman"/>
          <w:sz w:val="28"/>
          <w:szCs w:val="28"/>
        </w:rPr>
        <w:t xml:space="preserve"> Пирсона. Критерий </w:t>
      </w:r>
      <w:r w:rsidRPr="000A72E3">
        <w:rPr>
          <w:position w:val="-12"/>
        </w:rPr>
        <w:object w:dxaOrig="320" w:dyaOrig="360" w14:anchorId="1E6F597A">
          <v:shape id="_x0000_i1032" type="#_x0000_t75" style="width:16pt;height:18.5pt" o:ole="">
            <v:imagedata r:id="rId8" o:title=""/>
          </v:shape>
          <o:OLEObject Type="Embed" ProgID="Equation.DSMT4" ShapeID="_x0000_i1032" DrawAspect="Content" ObjectID="_1674206822" r:id="rId17"/>
        </w:object>
      </w:r>
      <w:r w:rsidRPr="000A72E3">
        <w:rPr>
          <w:rFonts w:ascii="Times New Roman" w:hAnsi="Times New Roman"/>
          <w:sz w:val="28"/>
          <w:szCs w:val="28"/>
        </w:rPr>
        <w:t xml:space="preserve"> Пирсона при неизвестных параметрах распределения. </w:t>
      </w:r>
    </w:p>
    <w:p w14:paraId="1E5CC001" w14:textId="77777777" w:rsidR="000A72E3"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Однофакторный дисперсионный анализ. </w:t>
      </w:r>
    </w:p>
    <w:p w14:paraId="673EA05B"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Двухфакторный дисперсионный анализ.  </w:t>
      </w:r>
    </w:p>
    <w:p w14:paraId="689AB386"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 xml:space="preserve">Таблицы сопряженности. Критерий </w:t>
      </w:r>
      <w:r w:rsidRPr="000A72E3">
        <w:rPr>
          <w:position w:val="-12"/>
        </w:rPr>
        <w:object w:dxaOrig="320" w:dyaOrig="360" w14:anchorId="30C859B7">
          <v:shape id="_x0000_i1033" type="#_x0000_t75" style="width:16pt;height:18.5pt" o:ole="">
            <v:imagedata r:id="rId8" o:title=""/>
          </v:shape>
          <o:OLEObject Type="Embed" ProgID="Equation.DSMT4" ShapeID="_x0000_i1033" DrawAspect="Content" ObjectID="_1674206823" r:id="rId18"/>
        </w:object>
      </w:r>
      <w:r w:rsidRPr="000A72E3">
        <w:rPr>
          <w:rFonts w:ascii="Times New Roman" w:hAnsi="Times New Roman"/>
          <w:sz w:val="28"/>
          <w:szCs w:val="28"/>
        </w:rPr>
        <w:t xml:space="preserve"> для проверки независимости компонент случайной величины. Критерий </w:t>
      </w:r>
      <w:r w:rsidRPr="000A72E3">
        <w:rPr>
          <w:position w:val="-12"/>
        </w:rPr>
        <w:object w:dxaOrig="320" w:dyaOrig="360" w14:anchorId="11268465">
          <v:shape id="_x0000_i1034" type="#_x0000_t75" style="width:16pt;height:18.5pt" o:ole="">
            <v:imagedata r:id="rId8" o:title=""/>
          </v:shape>
          <o:OLEObject Type="Embed" ProgID="Equation.DSMT4" ShapeID="_x0000_i1034" DrawAspect="Content" ObjectID="_1674206824" r:id="rId19"/>
        </w:object>
      </w:r>
      <w:r w:rsidRPr="000A72E3">
        <w:rPr>
          <w:rFonts w:ascii="Times New Roman" w:hAnsi="Times New Roman"/>
          <w:sz w:val="28"/>
          <w:szCs w:val="28"/>
        </w:rPr>
        <w:t xml:space="preserve"> для проверки однородности данных.</w:t>
      </w:r>
    </w:p>
    <w:p w14:paraId="11E60E2C"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Непараметрические критерии. Проверка гипотез на малых выборках. Критерий знаков. Распределение Вилкоксона и его критические границы. Непараметрическая точечная оценка математического ожидания. Непараметрическая интервальная оценка математического ожидания. Критерий Вилкоксона (парный критерий знаковых рангов). Примеры применения непараметрических критериев в экономике.</w:t>
      </w:r>
    </w:p>
    <w:p w14:paraId="41BA7671"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Ранговая корреляция. Коэффициент ранговой корреляции Спирмена. Коэффициент ранговой корреляции Кендалла. Коэффициент конкордации. Проверка гипотез о значимости ранговых коэффициентов корреляции. Примеры использования ранговой корреляции в экономике.</w:t>
      </w:r>
    </w:p>
    <w:p w14:paraId="295E9954"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Задачи машинного обучения. Обучение с учителем и обучение без учителя. Классы задач машинного обучения: регрессия, классификация, кластерный анализ, поиск аномалий. Примеры задач машинного обучения в экономике, управлении и финансах.</w:t>
      </w:r>
    </w:p>
    <w:p w14:paraId="2D2D01E9"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Линейная регрессия. Постановка задачи регрессионного анализа. Парная линейная регрессия. Множественная линейная регрессия. Точечный и интервальный прогноз по модели регрессии. Примеры задач регрессии в экономике. Понятие о гетероскедастичности и автокорреляции.</w:t>
      </w:r>
    </w:p>
    <w:p w14:paraId="32AF0BAE"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Классификация с обучением. Постановка задачи классификации с обучением. Логистическая регрессия. Понятие о деревьях решений. Кредитный скоринг.</w:t>
      </w:r>
    </w:p>
    <w:p w14:paraId="005FE95B" w14:textId="77777777" w:rsidR="0052626D" w:rsidRPr="000A72E3" w:rsidRDefault="0052626D" w:rsidP="000A72E3">
      <w:pPr>
        <w:pStyle w:val="ae"/>
        <w:numPr>
          <w:ilvl w:val="0"/>
          <w:numId w:val="18"/>
        </w:numPr>
        <w:jc w:val="both"/>
        <w:rPr>
          <w:rFonts w:ascii="Times New Roman" w:hAnsi="Times New Roman"/>
          <w:sz w:val="28"/>
          <w:szCs w:val="28"/>
        </w:rPr>
      </w:pPr>
      <w:r w:rsidRPr="000A72E3">
        <w:rPr>
          <w:rFonts w:ascii="Times New Roman" w:hAnsi="Times New Roman"/>
          <w:sz w:val="28"/>
          <w:szCs w:val="28"/>
        </w:rPr>
        <w:t>Кластерный анализ и поиск аномалий. Постановка задачи кластерного анализа. Метод К-средних. Сегментирование потребителей. Понятие о методах машинного обучения в задачах поиска аномалий.</w:t>
      </w:r>
    </w:p>
    <w:p w14:paraId="7A88050C" w14:textId="77777777" w:rsidR="0052626D" w:rsidRDefault="0052626D" w:rsidP="000659E2">
      <w:pPr>
        <w:keepNext/>
        <w:suppressAutoHyphens/>
        <w:spacing w:line="360" w:lineRule="auto"/>
        <w:jc w:val="center"/>
        <w:rPr>
          <w:rFonts w:ascii="Times New Roman" w:hAnsi="Times New Roman" w:cs="Times New Roman"/>
          <w:b/>
          <w:bCs/>
          <w:sz w:val="28"/>
          <w:szCs w:val="28"/>
        </w:rPr>
      </w:pPr>
    </w:p>
    <w:p w14:paraId="4F369805" w14:textId="77777777" w:rsidR="007E62C2" w:rsidRPr="00CD64F9" w:rsidRDefault="007E62C2" w:rsidP="007E62C2">
      <w:pPr>
        <w:spacing w:before="240" w:after="120" w:line="360" w:lineRule="auto"/>
        <w:jc w:val="center"/>
        <w:rPr>
          <w:rFonts w:ascii="Times New Roman" w:hAnsi="Times New Roman" w:cs="Times New Roman"/>
          <w:b/>
          <w:sz w:val="28"/>
          <w:szCs w:val="28"/>
        </w:rPr>
      </w:pPr>
      <w:r w:rsidRPr="00CD64F9">
        <w:rPr>
          <w:rFonts w:ascii="Times New Roman" w:hAnsi="Times New Roman" w:cs="Times New Roman"/>
          <w:b/>
          <w:sz w:val="28"/>
          <w:szCs w:val="28"/>
        </w:rPr>
        <w:t xml:space="preserve">Контрольная </w:t>
      </w:r>
      <w:r w:rsidR="00CD64F9">
        <w:rPr>
          <w:rFonts w:ascii="Times New Roman" w:hAnsi="Times New Roman" w:cs="Times New Roman"/>
          <w:b/>
          <w:sz w:val="28"/>
          <w:szCs w:val="28"/>
        </w:rPr>
        <w:t xml:space="preserve">и расчетно-аналитическая </w:t>
      </w:r>
      <w:r w:rsidRPr="00CD64F9">
        <w:rPr>
          <w:rFonts w:ascii="Times New Roman" w:hAnsi="Times New Roman" w:cs="Times New Roman"/>
          <w:b/>
          <w:sz w:val="28"/>
          <w:szCs w:val="28"/>
        </w:rPr>
        <w:t>работа</w:t>
      </w:r>
    </w:p>
    <w:p w14:paraId="7C72C703" w14:textId="77777777" w:rsidR="000A72E3" w:rsidRDefault="007E62C2" w:rsidP="007E62C2">
      <w:pPr>
        <w:pStyle w:val="a4"/>
        <w:shd w:val="clear" w:color="auto" w:fill="FFFFFF"/>
        <w:spacing w:before="0" w:beforeAutospacing="0" w:after="0" w:afterAutospacing="0" w:line="360" w:lineRule="auto"/>
        <w:ind w:firstLine="709"/>
        <w:jc w:val="both"/>
        <w:rPr>
          <w:rFonts w:cs="Times New Roman"/>
          <w:sz w:val="28"/>
          <w:szCs w:val="28"/>
        </w:rPr>
      </w:pPr>
      <w:r w:rsidRPr="00CD64F9">
        <w:rPr>
          <w:rFonts w:cs="Times New Roman"/>
          <w:sz w:val="28"/>
          <w:szCs w:val="28"/>
        </w:rPr>
        <w:t xml:space="preserve">Контрольная </w:t>
      </w:r>
      <w:r w:rsidR="00CD64F9">
        <w:rPr>
          <w:rFonts w:cs="Times New Roman"/>
          <w:sz w:val="28"/>
          <w:szCs w:val="28"/>
        </w:rPr>
        <w:t xml:space="preserve">и расчетно-аналитическая </w:t>
      </w:r>
      <w:r w:rsidRPr="00CD64F9">
        <w:rPr>
          <w:rFonts w:cs="Times New Roman"/>
          <w:sz w:val="28"/>
          <w:szCs w:val="28"/>
        </w:rPr>
        <w:t xml:space="preserve">работа </w:t>
      </w:r>
      <w:r w:rsidR="000A72E3">
        <w:rPr>
          <w:rFonts w:cs="Times New Roman"/>
          <w:sz w:val="28"/>
          <w:szCs w:val="28"/>
        </w:rPr>
        <w:t>содержит задание по анализу реальных рыночных данных.</w:t>
      </w:r>
    </w:p>
    <w:p w14:paraId="5A49BE11" w14:textId="77777777" w:rsidR="000A72E3" w:rsidRDefault="000A72E3" w:rsidP="007E62C2">
      <w:pPr>
        <w:pStyle w:val="a4"/>
        <w:shd w:val="clear" w:color="auto" w:fill="FFFFFF"/>
        <w:spacing w:before="0" w:beforeAutospacing="0" w:after="0" w:afterAutospacing="0" w:line="360" w:lineRule="auto"/>
        <w:ind w:firstLine="709"/>
        <w:jc w:val="both"/>
        <w:rPr>
          <w:rFonts w:cs="Times New Roman"/>
          <w:sz w:val="28"/>
          <w:szCs w:val="28"/>
        </w:rPr>
      </w:pPr>
      <w:r>
        <w:rPr>
          <w:rFonts w:cs="Times New Roman"/>
          <w:sz w:val="28"/>
          <w:szCs w:val="28"/>
        </w:rPr>
        <w:t>Примерное содержание расчетно-аналитического задания:</w:t>
      </w:r>
    </w:p>
    <w:p w14:paraId="5A0D754E" w14:textId="77777777" w:rsidR="000A72E3" w:rsidRDefault="000A72E3" w:rsidP="007E62C2">
      <w:pPr>
        <w:pStyle w:val="a4"/>
        <w:shd w:val="clear" w:color="auto" w:fill="FFFFFF"/>
        <w:spacing w:before="0" w:beforeAutospacing="0" w:after="0" w:afterAutospacing="0" w:line="360" w:lineRule="auto"/>
        <w:ind w:firstLine="709"/>
        <w:jc w:val="both"/>
        <w:rPr>
          <w:rFonts w:cs="Times New Roman"/>
          <w:sz w:val="28"/>
          <w:szCs w:val="28"/>
        </w:rPr>
      </w:pPr>
      <w:r w:rsidRPr="000A72E3">
        <w:rPr>
          <w:rFonts w:cs="Times New Roman"/>
          <w:sz w:val="28"/>
          <w:szCs w:val="28"/>
        </w:rPr>
        <w:t>Соберите недельные данные о ценах закрытия и объемах торгов по пяти акциям, обращающимся на Московской бирже, с 01.01.2010 по сегодняшний день. Для каждой акции:</w:t>
      </w:r>
    </w:p>
    <w:p w14:paraId="515A1716" w14:textId="77777777" w:rsidR="000A72E3" w:rsidRDefault="000A72E3" w:rsidP="007E62C2">
      <w:pPr>
        <w:pStyle w:val="a4"/>
        <w:shd w:val="clear" w:color="auto" w:fill="FFFFFF"/>
        <w:spacing w:before="0" w:beforeAutospacing="0" w:after="0" w:afterAutospacing="0" w:line="360" w:lineRule="auto"/>
        <w:ind w:firstLine="709"/>
        <w:jc w:val="both"/>
        <w:rPr>
          <w:rFonts w:cs="Times New Roman"/>
          <w:sz w:val="28"/>
          <w:szCs w:val="28"/>
        </w:rPr>
      </w:pPr>
      <w:r w:rsidRPr="000A72E3">
        <w:rPr>
          <w:rFonts w:cs="Times New Roman"/>
          <w:sz w:val="28"/>
          <w:szCs w:val="28"/>
        </w:rPr>
        <w:t>- рассчитайте недельные доходности и натуральные логарифмы объемов торгов</w:t>
      </w:r>
      <w:r>
        <w:rPr>
          <w:rFonts w:cs="Times New Roman"/>
          <w:sz w:val="28"/>
          <w:szCs w:val="28"/>
        </w:rPr>
        <w:t>;</w:t>
      </w:r>
    </w:p>
    <w:p w14:paraId="08349A76" w14:textId="77777777" w:rsidR="000A72E3" w:rsidRDefault="000A72E3" w:rsidP="007E62C2">
      <w:pPr>
        <w:pStyle w:val="a4"/>
        <w:shd w:val="clear" w:color="auto" w:fill="FFFFFF"/>
        <w:spacing w:before="0" w:beforeAutospacing="0" w:after="0" w:afterAutospacing="0" w:line="360" w:lineRule="auto"/>
        <w:ind w:firstLine="709"/>
        <w:jc w:val="both"/>
        <w:rPr>
          <w:rFonts w:cs="Times New Roman"/>
          <w:sz w:val="28"/>
          <w:szCs w:val="28"/>
        </w:rPr>
      </w:pPr>
      <w:r w:rsidRPr="000A72E3">
        <w:rPr>
          <w:rFonts w:cs="Times New Roman"/>
          <w:sz w:val="28"/>
          <w:szCs w:val="28"/>
        </w:rPr>
        <w:t>- постройте и опишите гистограммы всех показателей</w:t>
      </w:r>
      <w:r>
        <w:rPr>
          <w:rFonts w:cs="Times New Roman"/>
          <w:sz w:val="28"/>
          <w:szCs w:val="28"/>
        </w:rPr>
        <w:t>;</w:t>
      </w:r>
    </w:p>
    <w:p w14:paraId="651650D2" w14:textId="77777777" w:rsidR="000A72E3" w:rsidRDefault="000A72E3" w:rsidP="007E62C2">
      <w:pPr>
        <w:pStyle w:val="a4"/>
        <w:shd w:val="clear" w:color="auto" w:fill="FFFFFF"/>
        <w:spacing w:before="0" w:beforeAutospacing="0" w:after="0" w:afterAutospacing="0" w:line="360" w:lineRule="auto"/>
        <w:ind w:firstLine="709"/>
        <w:jc w:val="both"/>
        <w:rPr>
          <w:rFonts w:cs="Times New Roman"/>
          <w:sz w:val="28"/>
          <w:szCs w:val="28"/>
        </w:rPr>
      </w:pPr>
      <w:r w:rsidRPr="000A72E3">
        <w:rPr>
          <w:rFonts w:cs="Times New Roman"/>
          <w:sz w:val="28"/>
          <w:szCs w:val="28"/>
        </w:rPr>
        <w:t>- проверьте гипотезы о нормальном и логарифмически нормальном законе распределения всех показателей</w:t>
      </w:r>
      <w:r>
        <w:rPr>
          <w:rFonts w:cs="Times New Roman"/>
          <w:sz w:val="28"/>
          <w:szCs w:val="28"/>
        </w:rPr>
        <w:t>;</w:t>
      </w:r>
    </w:p>
    <w:p w14:paraId="24276BB9" w14:textId="77777777" w:rsidR="000A72E3" w:rsidRDefault="000A72E3" w:rsidP="007E62C2">
      <w:pPr>
        <w:pStyle w:val="a4"/>
        <w:shd w:val="clear" w:color="auto" w:fill="FFFFFF"/>
        <w:spacing w:before="0" w:beforeAutospacing="0" w:after="0" w:afterAutospacing="0" w:line="360" w:lineRule="auto"/>
        <w:ind w:firstLine="709"/>
        <w:jc w:val="both"/>
        <w:rPr>
          <w:rFonts w:cs="Times New Roman"/>
          <w:sz w:val="28"/>
          <w:szCs w:val="28"/>
        </w:rPr>
      </w:pPr>
      <w:r w:rsidRPr="000A72E3">
        <w:rPr>
          <w:rFonts w:cs="Times New Roman"/>
          <w:sz w:val="28"/>
          <w:szCs w:val="28"/>
        </w:rPr>
        <w:t>- постройте 95%-ный доверительный интервал для доходности</w:t>
      </w:r>
      <w:r w:rsidRPr="000A72E3">
        <w:rPr>
          <w:rFonts w:cs="Times New Roman"/>
          <w:sz w:val="28"/>
          <w:szCs w:val="28"/>
        </w:rPr>
        <w:br/>
        <w:t>- проверьте гипотезу о том, что доходность по нему равна среднерыночной при альтернативной гипотезе о том, что доходность превышает среднерыночную</w:t>
      </w:r>
      <w:r>
        <w:rPr>
          <w:rFonts w:cs="Times New Roman"/>
          <w:sz w:val="28"/>
          <w:szCs w:val="28"/>
        </w:rPr>
        <w:t>;</w:t>
      </w:r>
    </w:p>
    <w:p w14:paraId="175C4D1C" w14:textId="77777777" w:rsidR="000A72E3" w:rsidRDefault="000A72E3" w:rsidP="007E62C2">
      <w:pPr>
        <w:pStyle w:val="a4"/>
        <w:shd w:val="clear" w:color="auto" w:fill="FFFFFF"/>
        <w:spacing w:before="0" w:beforeAutospacing="0" w:after="0" w:afterAutospacing="0" w:line="360" w:lineRule="auto"/>
        <w:ind w:firstLine="709"/>
        <w:jc w:val="both"/>
        <w:rPr>
          <w:rFonts w:cs="Times New Roman"/>
          <w:sz w:val="28"/>
          <w:szCs w:val="28"/>
        </w:rPr>
      </w:pPr>
      <w:r w:rsidRPr="000A72E3">
        <w:rPr>
          <w:rFonts w:cs="Times New Roman"/>
          <w:sz w:val="28"/>
          <w:szCs w:val="28"/>
        </w:rPr>
        <w:t>- постройте модель прогнозирования цен закрытия, дав точечные и интервальные прогнозы</w:t>
      </w:r>
      <w:r>
        <w:rPr>
          <w:rFonts w:cs="Times New Roman"/>
          <w:sz w:val="28"/>
          <w:szCs w:val="28"/>
        </w:rPr>
        <w:t>.</w:t>
      </w:r>
    </w:p>
    <w:p w14:paraId="4B06E7CA" w14:textId="77777777" w:rsidR="000659E2" w:rsidRPr="00CD64F9" w:rsidRDefault="000659E2" w:rsidP="000659E2">
      <w:pPr>
        <w:pStyle w:val="2"/>
        <w:spacing w:before="240" w:after="120"/>
        <w:jc w:val="center"/>
        <w:rPr>
          <w:rFonts w:ascii="Times New Roman" w:hAnsi="Times New Roman" w:cs="Times New Roman"/>
          <w:color w:val="auto"/>
          <w:sz w:val="28"/>
          <w:szCs w:val="28"/>
        </w:rPr>
      </w:pPr>
      <w:bookmarkStart w:id="39" w:name="_Toc485836357"/>
      <w:bookmarkStart w:id="40" w:name="_Toc506459205"/>
      <w:r w:rsidRPr="00CD64F9">
        <w:rPr>
          <w:rFonts w:ascii="Times New Roman" w:hAnsi="Times New Roman" w:cs="Times New Roman"/>
          <w:color w:val="auto"/>
          <w:sz w:val="28"/>
          <w:szCs w:val="28"/>
        </w:rPr>
        <w:t>7.4. Методические материалы, определяющие процедуры оценивания знаний, умений и владений</w:t>
      </w:r>
      <w:bookmarkEnd w:id="39"/>
      <w:bookmarkEnd w:id="40"/>
    </w:p>
    <w:p w14:paraId="62F70832" w14:textId="77777777" w:rsidR="000659E2" w:rsidRPr="00CD64F9" w:rsidRDefault="000659E2" w:rsidP="000659E2">
      <w:pPr>
        <w:suppressAutoHyphens/>
        <w:spacing w:line="360" w:lineRule="auto"/>
        <w:ind w:firstLine="709"/>
        <w:jc w:val="both"/>
        <w:rPr>
          <w:rFonts w:ascii="Times New Roman" w:hAnsi="Times New Roman" w:cs="Times New Roman"/>
          <w:sz w:val="28"/>
          <w:szCs w:val="28"/>
        </w:rPr>
      </w:pPr>
      <w:r w:rsidRPr="00CD64F9">
        <w:rPr>
          <w:rFonts w:ascii="Times New Roman" w:hAnsi="Times New Roman" w:cs="Times New Roman"/>
          <w:bCs/>
          <w:sz w:val="28"/>
          <w:szCs w:val="28"/>
        </w:rPr>
        <w:t>Соответствующие приказы, распоряжения ректората о контроле уровня освоения дисциплин и сформированности компетенций студентов.</w:t>
      </w:r>
    </w:p>
    <w:p w14:paraId="3A0261DF" w14:textId="77777777" w:rsidR="00CA4FB7" w:rsidRPr="002F5D01" w:rsidRDefault="002F5D01" w:rsidP="00160D98">
      <w:pPr>
        <w:pStyle w:val="1"/>
        <w:numPr>
          <w:ilvl w:val="0"/>
          <w:numId w:val="2"/>
        </w:numPr>
        <w:spacing w:before="240" w:after="120"/>
        <w:ind w:left="0" w:firstLine="0"/>
        <w:jc w:val="center"/>
        <w:rPr>
          <w:rFonts w:ascii="Times New Roman" w:hAnsi="Times New Roman" w:cs="Times New Roman"/>
          <w:color w:val="auto"/>
        </w:rPr>
      </w:pPr>
      <w:bookmarkStart w:id="41" w:name="_Toc485836358"/>
      <w:r w:rsidRPr="002F5D01">
        <w:rPr>
          <w:rFonts w:ascii="Times New Roman" w:hAnsi="Times New Roman" w:cs="Times New Roman"/>
          <w:color w:val="auto"/>
        </w:rPr>
        <w:t xml:space="preserve"> </w:t>
      </w:r>
      <w:bookmarkStart w:id="42" w:name="_Toc506459206"/>
      <w:r w:rsidR="000659E2" w:rsidRPr="002F5D01">
        <w:rPr>
          <w:rFonts w:ascii="Times New Roman" w:hAnsi="Times New Roman" w:cs="Times New Roman"/>
          <w:color w:val="auto"/>
        </w:rPr>
        <w:t>Перечень основной и дополнительной учебной литературы</w:t>
      </w:r>
      <w:bookmarkEnd w:id="41"/>
      <w:bookmarkEnd w:id="42"/>
      <w:r w:rsidR="000659E2" w:rsidRPr="002F5D01">
        <w:rPr>
          <w:rFonts w:ascii="Times New Roman" w:hAnsi="Times New Roman" w:cs="Times New Roman"/>
          <w:color w:val="auto"/>
        </w:rPr>
        <w:t xml:space="preserve"> </w:t>
      </w:r>
    </w:p>
    <w:p w14:paraId="08717D95" w14:textId="77777777" w:rsidR="00CA4FB7" w:rsidRPr="002F5D01" w:rsidRDefault="00CA4FB7" w:rsidP="00F66C3E">
      <w:pPr>
        <w:keepNext/>
        <w:keepLines/>
        <w:tabs>
          <w:tab w:val="num" w:pos="360"/>
        </w:tabs>
        <w:suppressAutoHyphens/>
        <w:spacing w:after="0" w:line="360" w:lineRule="auto"/>
        <w:rPr>
          <w:rFonts w:ascii="Times New Roman" w:hAnsi="Times New Roman"/>
          <w:b/>
          <w:bCs/>
          <w:sz w:val="28"/>
          <w:szCs w:val="28"/>
        </w:rPr>
      </w:pPr>
      <w:r w:rsidRPr="002F5D01">
        <w:rPr>
          <w:rFonts w:ascii="Times New Roman" w:hAnsi="Times New Roman"/>
          <w:b/>
          <w:bCs/>
          <w:sz w:val="28"/>
          <w:szCs w:val="28"/>
        </w:rPr>
        <w:t>а) основная:</w:t>
      </w:r>
    </w:p>
    <w:p w14:paraId="04EB813E" w14:textId="77777777" w:rsidR="002F5D01" w:rsidRDefault="002F5D01" w:rsidP="001620F5">
      <w:pPr>
        <w:pStyle w:val="1"/>
        <w:numPr>
          <w:ilvl w:val="0"/>
          <w:numId w:val="19"/>
        </w:numPr>
        <w:spacing w:before="240" w:after="120"/>
        <w:jc w:val="both"/>
        <w:rPr>
          <w:rFonts w:ascii="Times New Roman" w:hAnsi="Times New Roman"/>
          <w:b w:val="0"/>
          <w:bCs w:val="0"/>
          <w:iCs/>
          <w:color w:val="auto"/>
        </w:rPr>
      </w:pPr>
      <w:bookmarkStart w:id="43" w:name="_Toc506459207"/>
      <w:r w:rsidRPr="002F5D01">
        <w:rPr>
          <w:rFonts w:ascii="Times New Roman" w:hAnsi="Times New Roman"/>
          <w:b w:val="0"/>
          <w:bCs w:val="0"/>
          <w:iCs/>
          <w:color w:val="auto"/>
        </w:rPr>
        <w:t>Соловьев В.И. Анализ данных в экономике. Теория вероятностей и прикладная статистика в</w:t>
      </w:r>
      <w:r w:rsidR="001F45F5">
        <w:rPr>
          <w:rFonts w:ascii="Times New Roman" w:hAnsi="Times New Roman"/>
          <w:b w:val="0"/>
          <w:bCs w:val="0"/>
          <w:iCs/>
          <w:color w:val="auto"/>
        </w:rPr>
        <w:t xml:space="preserve"> Microsoft Excel : учебник</w:t>
      </w:r>
      <w:r w:rsidRPr="002F5D01">
        <w:rPr>
          <w:rFonts w:ascii="Times New Roman" w:hAnsi="Times New Roman"/>
          <w:b w:val="0"/>
          <w:bCs w:val="0"/>
          <w:iCs/>
          <w:color w:val="auto"/>
        </w:rPr>
        <w:t>. М.: КНОРУС, 2018. 324 с.</w:t>
      </w:r>
      <w:bookmarkEnd w:id="43"/>
      <w:r w:rsidR="00915072">
        <w:rPr>
          <w:rFonts w:ascii="Times New Roman" w:hAnsi="Times New Roman"/>
          <w:b w:val="0"/>
          <w:bCs w:val="0"/>
          <w:iCs/>
          <w:color w:val="auto"/>
        </w:rPr>
        <w:t xml:space="preserve"> </w:t>
      </w:r>
    </w:p>
    <w:p w14:paraId="59C9DF45" w14:textId="77777777" w:rsidR="003A7C0F" w:rsidRPr="002F5D01" w:rsidRDefault="00915072" w:rsidP="002F5D01">
      <w:pPr>
        <w:pStyle w:val="1"/>
        <w:numPr>
          <w:ilvl w:val="0"/>
          <w:numId w:val="19"/>
        </w:numPr>
        <w:spacing w:before="240" w:after="120"/>
        <w:jc w:val="both"/>
        <w:rPr>
          <w:rFonts w:ascii="Times New Roman" w:eastAsiaTheme="minorEastAsia" w:hAnsi="Times New Roman" w:cstheme="minorBidi"/>
          <w:b w:val="0"/>
          <w:bCs w:val="0"/>
          <w:color w:val="auto"/>
        </w:rPr>
      </w:pPr>
      <w:bookmarkStart w:id="44" w:name="_Toc506459208"/>
      <w:r>
        <w:rPr>
          <w:rFonts w:ascii="Times New Roman" w:hAnsi="Times New Roman"/>
          <w:b w:val="0"/>
          <w:color w:val="auto"/>
        </w:rPr>
        <w:t>Калинина</w:t>
      </w:r>
      <w:r w:rsidR="003A7C0F" w:rsidRPr="002F5D01">
        <w:rPr>
          <w:rFonts w:ascii="Times New Roman" w:hAnsi="Times New Roman"/>
          <w:b w:val="0"/>
          <w:color w:val="auto"/>
        </w:rPr>
        <w:t xml:space="preserve"> В.Н. Анализ данных: </w:t>
      </w:r>
      <w:r w:rsidR="00D17CE1">
        <w:rPr>
          <w:rFonts w:ascii="Times New Roman" w:hAnsi="Times New Roman"/>
          <w:b w:val="0"/>
          <w:color w:val="auto"/>
        </w:rPr>
        <w:t>К</w:t>
      </w:r>
      <w:r w:rsidR="003A7C0F" w:rsidRPr="002F5D01">
        <w:rPr>
          <w:rFonts w:ascii="Times New Roman" w:hAnsi="Times New Roman"/>
          <w:b w:val="0"/>
          <w:color w:val="auto"/>
        </w:rPr>
        <w:t>омпьютерный практикум</w:t>
      </w:r>
      <w:r w:rsidR="00D17CE1">
        <w:rPr>
          <w:rFonts w:ascii="Times New Roman" w:hAnsi="Times New Roman"/>
          <w:b w:val="0"/>
          <w:color w:val="auto"/>
        </w:rPr>
        <w:t xml:space="preserve"> : учебное пособие</w:t>
      </w:r>
      <w:r w:rsidR="003A7C0F" w:rsidRPr="002F5D01">
        <w:rPr>
          <w:rFonts w:ascii="Times New Roman" w:hAnsi="Times New Roman"/>
          <w:b w:val="0"/>
          <w:color w:val="auto"/>
        </w:rPr>
        <w:t xml:space="preserve"> / В.Н. Калинина, В.И. Соловьев. М.: КНОРУС, 2017. 166 с.</w:t>
      </w:r>
      <w:bookmarkEnd w:id="44"/>
    </w:p>
    <w:p w14:paraId="3087394D" w14:textId="77777777" w:rsidR="00CA4FB7" w:rsidRPr="002F5D01" w:rsidRDefault="00CA4FB7" w:rsidP="0052662B">
      <w:pPr>
        <w:suppressAutoHyphens/>
        <w:spacing w:after="0" w:line="360" w:lineRule="auto"/>
        <w:jc w:val="both"/>
        <w:rPr>
          <w:rFonts w:ascii="Times New Roman" w:hAnsi="Times New Roman"/>
          <w:b/>
          <w:sz w:val="28"/>
          <w:szCs w:val="28"/>
        </w:rPr>
      </w:pPr>
      <w:r w:rsidRPr="002F5D01">
        <w:rPr>
          <w:rFonts w:ascii="Times New Roman" w:hAnsi="Times New Roman"/>
          <w:b/>
          <w:sz w:val="28"/>
          <w:szCs w:val="28"/>
        </w:rPr>
        <w:t>б) дополнительная</w:t>
      </w:r>
    </w:p>
    <w:p w14:paraId="4EAE13A4" w14:textId="77777777" w:rsidR="001F45F5" w:rsidRPr="001F45F5" w:rsidRDefault="00D17CE1" w:rsidP="001F45F5">
      <w:pPr>
        <w:pStyle w:val="1"/>
        <w:keepNext w:val="0"/>
        <w:keepLines w:val="0"/>
        <w:numPr>
          <w:ilvl w:val="0"/>
          <w:numId w:val="19"/>
        </w:numPr>
        <w:spacing w:before="240" w:after="120"/>
        <w:jc w:val="both"/>
        <w:rPr>
          <w:rFonts w:ascii="Times New Roman" w:eastAsiaTheme="minorEastAsia" w:hAnsi="Times New Roman" w:cstheme="minorBidi"/>
          <w:b w:val="0"/>
          <w:bCs w:val="0"/>
          <w:color w:val="auto"/>
        </w:rPr>
      </w:pPr>
      <w:bookmarkStart w:id="45" w:name="_Toc506459209"/>
      <w:r>
        <w:rPr>
          <w:rFonts w:ascii="Times New Roman" w:hAnsi="Times New Roman"/>
          <w:b w:val="0"/>
          <w:bCs w:val="0"/>
          <w:iCs/>
          <w:color w:val="auto"/>
        </w:rPr>
        <w:t>Браилов А.В., Глебов В.</w:t>
      </w:r>
      <w:r w:rsidR="001F45F5" w:rsidRPr="001F45F5">
        <w:rPr>
          <w:rFonts w:ascii="Times New Roman" w:hAnsi="Times New Roman"/>
          <w:b w:val="0"/>
          <w:bCs w:val="0"/>
          <w:iCs/>
          <w:color w:val="auto"/>
        </w:rPr>
        <w:t>И., Криволапов С.Я., Рябов П. Е. Теория вероятностей и мате</w:t>
      </w:r>
      <w:r>
        <w:rPr>
          <w:rFonts w:ascii="Times New Roman" w:hAnsi="Times New Roman"/>
          <w:b w:val="0"/>
          <w:bCs w:val="0"/>
          <w:iCs/>
          <w:color w:val="auto"/>
        </w:rPr>
        <w:t>матическая статистика : учебник-</w:t>
      </w:r>
      <w:r w:rsidR="001F45F5" w:rsidRPr="001F45F5">
        <w:rPr>
          <w:rFonts w:ascii="Times New Roman" w:hAnsi="Times New Roman"/>
          <w:b w:val="0"/>
          <w:bCs w:val="0"/>
          <w:iCs/>
          <w:color w:val="auto"/>
        </w:rPr>
        <w:t>практикум</w:t>
      </w:r>
      <w:r w:rsidR="001F45F5">
        <w:rPr>
          <w:rFonts w:ascii="Times New Roman" w:hAnsi="Times New Roman"/>
          <w:b w:val="0"/>
          <w:bCs w:val="0"/>
          <w:iCs/>
          <w:color w:val="auto"/>
        </w:rPr>
        <w:t>. Ижевск:</w:t>
      </w:r>
      <w:r w:rsidR="001F45F5" w:rsidRPr="001F45F5">
        <w:rPr>
          <w:rFonts w:ascii="Times New Roman" w:hAnsi="Times New Roman"/>
          <w:b w:val="0"/>
          <w:bCs w:val="0"/>
          <w:iCs/>
          <w:color w:val="auto"/>
        </w:rPr>
        <w:t xml:space="preserve"> Издательство «ИКИ»</w:t>
      </w:r>
      <w:r w:rsidR="001F45F5">
        <w:rPr>
          <w:rFonts w:ascii="Times New Roman" w:hAnsi="Times New Roman"/>
          <w:b w:val="0"/>
          <w:bCs w:val="0"/>
          <w:iCs/>
          <w:color w:val="auto"/>
        </w:rPr>
        <w:t xml:space="preserve">, </w:t>
      </w:r>
      <w:r w:rsidR="001F45F5" w:rsidRPr="001F45F5">
        <w:rPr>
          <w:rFonts w:ascii="Times New Roman" w:hAnsi="Times New Roman"/>
          <w:b w:val="0"/>
          <w:bCs w:val="0"/>
          <w:iCs/>
          <w:color w:val="auto"/>
        </w:rPr>
        <w:t>2016</w:t>
      </w:r>
      <w:r w:rsidR="001F45F5">
        <w:rPr>
          <w:rFonts w:ascii="Times New Roman" w:hAnsi="Times New Roman"/>
          <w:b w:val="0"/>
          <w:bCs w:val="0"/>
          <w:iCs/>
          <w:color w:val="auto"/>
        </w:rPr>
        <w:t>. 414 с.</w:t>
      </w:r>
      <w:bookmarkEnd w:id="45"/>
    </w:p>
    <w:p w14:paraId="07345E29" w14:textId="77777777" w:rsidR="002F5D01" w:rsidRPr="002F5D01" w:rsidRDefault="00D17CE1" w:rsidP="001F45F5">
      <w:pPr>
        <w:pStyle w:val="1"/>
        <w:keepNext w:val="0"/>
        <w:keepLines w:val="0"/>
        <w:numPr>
          <w:ilvl w:val="0"/>
          <w:numId w:val="19"/>
        </w:numPr>
        <w:spacing w:before="240" w:after="120"/>
        <w:jc w:val="both"/>
        <w:rPr>
          <w:rFonts w:ascii="Times New Roman" w:eastAsiaTheme="minorEastAsia" w:hAnsi="Times New Roman" w:cstheme="minorBidi"/>
          <w:b w:val="0"/>
          <w:bCs w:val="0"/>
          <w:color w:val="auto"/>
        </w:rPr>
      </w:pPr>
      <w:bookmarkStart w:id="46" w:name="_Toc506459210"/>
      <w:r>
        <w:rPr>
          <w:rFonts w:ascii="Times New Roman" w:hAnsi="Times New Roman"/>
          <w:b w:val="0"/>
          <w:bCs w:val="0"/>
          <w:iCs/>
          <w:color w:val="auto"/>
        </w:rPr>
        <w:t>Миркин Б.</w:t>
      </w:r>
      <w:r w:rsidR="002F5D01" w:rsidRPr="002F5D01">
        <w:rPr>
          <w:rFonts w:ascii="Times New Roman" w:hAnsi="Times New Roman"/>
          <w:b w:val="0"/>
          <w:bCs w:val="0"/>
          <w:iCs/>
          <w:color w:val="auto"/>
        </w:rPr>
        <w:t>Г. </w:t>
      </w:r>
      <w:r w:rsidR="002F5D01" w:rsidRPr="002F5D01">
        <w:rPr>
          <w:rFonts w:ascii="Times New Roman" w:hAnsi="Times New Roman"/>
          <w:b w:val="0"/>
          <w:bCs w:val="0"/>
          <w:color w:val="auto"/>
        </w:rPr>
        <w:t>Введение в анализ данных [электронный ресурс]</w:t>
      </w:r>
      <w:r>
        <w:rPr>
          <w:rFonts w:ascii="Times New Roman" w:hAnsi="Times New Roman"/>
          <w:b w:val="0"/>
          <w:bCs w:val="0"/>
          <w:color w:val="auto"/>
        </w:rPr>
        <w:t xml:space="preserve"> </w:t>
      </w:r>
      <w:r w:rsidR="002F5D01" w:rsidRPr="002F5D01">
        <w:rPr>
          <w:rFonts w:ascii="Times New Roman" w:hAnsi="Times New Roman"/>
          <w:b w:val="0"/>
          <w:bCs w:val="0"/>
          <w:color w:val="auto"/>
        </w:rPr>
        <w:t>: учебник и практикум</w:t>
      </w:r>
      <w:r>
        <w:rPr>
          <w:rFonts w:ascii="Times New Roman" w:hAnsi="Times New Roman"/>
          <w:b w:val="0"/>
          <w:bCs w:val="0"/>
          <w:color w:val="auto"/>
        </w:rPr>
        <w:t xml:space="preserve">. — М.: Юрайт, 2017. 174 с. </w:t>
      </w:r>
      <w:r w:rsidR="002F5D01" w:rsidRPr="002F5D01">
        <w:rPr>
          <w:rFonts w:ascii="Times New Roman" w:hAnsi="Times New Roman"/>
          <w:b w:val="0"/>
          <w:bCs w:val="0"/>
          <w:color w:val="auto"/>
        </w:rPr>
        <w:t>ЭБС: Юрайт</w:t>
      </w:r>
      <w:bookmarkEnd w:id="46"/>
      <w:r w:rsidR="002F5D01" w:rsidRPr="002F5D01">
        <w:rPr>
          <w:rFonts w:ascii="Times New Roman" w:eastAsiaTheme="minorEastAsia" w:hAnsi="Times New Roman" w:cstheme="minorBidi"/>
          <w:b w:val="0"/>
          <w:bCs w:val="0"/>
          <w:color w:val="auto"/>
        </w:rPr>
        <w:t xml:space="preserve"> </w:t>
      </w:r>
    </w:p>
    <w:p w14:paraId="7F0D0DBA" w14:textId="77777777" w:rsidR="00D17CE1" w:rsidRPr="002F5D01" w:rsidRDefault="00D17CE1" w:rsidP="00D17CE1">
      <w:pPr>
        <w:pStyle w:val="1"/>
        <w:keepNext w:val="0"/>
        <w:keepLines w:val="0"/>
        <w:numPr>
          <w:ilvl w:val="0"/>
          <w:numId w:val="19"/>
        </w:numPr>
        <w:spacing w:before="240" w:after="120"/>
        <w:ind w:left="714" w:hanging="357"/>
        <w:jc w:val="both"/>
        <w:rPr>
          <w:rFonts w:ascii="Times New Roman" w:eastAsiaTheme="minorEastAsia" w:hAnsi="Times New Roman" w:cstheme="minorBidi"/>
          <w:b w:val="0"/>
          <w:bCs w:val="0"/>
          <w:color w:val="auto"/>
        </w:rPr>
      </w:pPr>
      <w:bookmarkStart w:id="47" w:name="_Toc506459211"/>
      <w:r>
        <w:rPr>
          <w:rFonts w:ascii="Times New Roman" w:eastAsiaTheme="minorEastAsia" w:hAnsi="Times New Roman" w:cstheme="minorBidi"/>
          <w:b w:val="0"/>
          <w:bCs w:val="0"/>
          <w:color w:val="auto"/>
        </w:rPr>
        <w:t xml:space="preserve">Браилов </w:t>
      </w:r>
      <w:r w:rsidRPr="002F5D01">
        <w:rPr>
          <w:rFonts w:ascii="Times New Roman" w:eastAsiaTheme="minorEastAsia" w:hAnsi="Times New Roman" w:cstheme="minorBidi"/>
          <w:b w:val="0"/>
          <w:bCs w:val="0"/>
          <w:color w:val="auto"/>
        </w:rPr>
        <w:t xml:space="preserve">А.В, Зададаев С.А, Рябов П.Е. </w:t>
      </w:r>
      <w:r>
        <w:rPr>
          <w:rFonts w:ascii="Times New Roman" w:eastAsiaTheme="minorEastAsia" w:hAnsi="Times New Roman" w:cstheme="minorBidi"/>
          <w:b w:val="0"/>
          <w:bCs w:val="0"/>
          <w:color w:val="auto"/>
        </w:rPr>
        <w:t>Практикум</w:t>
      </w:r>
      <w:r w:rsidRPr="002F5D01">
        <w:rPr>
          <w:rFonts w:ascii="Times New Roman" w:eastAsiaTheme="minorEastAsia" w:hAnsi="Times New Roman" w:cstheme="minorBidi"/>
          <w:b w:val="0"/>
          <w:bCs w:val="0"/>
          <w:color w:val="auto"/>
        </w:rPr>
        <w:t xml:space="preserve"> по теории вероятностей для сам</w:t>
      </w:r>
      <w:r w:rsidR="00AD2E5A">
        <w:rPr>
          <w:rFonts w:ascii="Times New Roman" w:eastAsiaTheme="minorEastAsia" w:hAnsi="Times New Roman" w:cstheme="minorBidi"/>
          <w:b w:val="0"/>
          <w:bCs w:val="0"/>
          <w:color w:val="auto"/>
        </w:rPr>
        <w:t xml:space="preserve">остоятельной работы студентов. </w:t>
      </w:r>
      <w:r w:rsidRPr="002F5D01">
        <w:rPr>
          <w:rFonts w:ascii="Times New Roman" w:eastAsiaTheme="minorEastAsia" w:hAnsi="Times New Roman" w:cstheme="minorBidi"/>
          <w:b w:val="0"/>
          <w:bCs w:val="0"/>
          <w:color w:val="auto"/>
        </w:rPr>
        <w:t>Для студентов, обучающихся по направлению 080100.62 «Экономика».</w:t>
      </w:r>
      <w:r>
        <w:rPr>
          <w:rFonts w:ascii="Times New Roman" w:eastAsiaTheme="minorEastAsia" w:hAnsi="Times New Roman" w:cstheme="minorBidi"/>
          <w:b w:val="0"/>
          <w:bCs w:val="0"/>
          <w:color w:val="auto"/>
        </w:rPr>
        <w:t xml:space="preserve"> </w:t>
      </w:r>
      <w:r w:rsidRPr="002F5D01">
        <w:rPr>
          <w:rFonts w:ascii="Times New Roman" w:eastAsiaTheme="minorEastAsia" w:hAnsi="Times New Roman" w:cstheme="minorBidi"/>
          <w:b w:val="0"/>
          <w:bCs w:val="0"/>
          <w:color w:val="auto"/>
        </w:rPr>
        <w:t>М.</w:t>
      </w:r>
      <w:r>
        <w:rPr>
          <w:rFonts w:ascii="Times New Roman" w:eastAsiaTheme="minorEastAsia" w:hAnsi="Times New Roman" w:cstheme="minorBidi"/>
          <w:b w:val="0"/>
          <w:bCs w:val="0"/>
          <w:color w:val="auto"/>
        </w:rPr>
        <w:t>:</w:t>
      </w:r>
      <w:r w:rsidRPr="002F5D01">
        <w:rPr>
          <w:rFonts w:ascii="Times New Roman" w:eastAsiaTheme="minorEastAsia" w:hAnsi="Times New Roman" w:cstheme="minorBidi"/>
          <w:b w:val="0"/>
          <w:bCs w:val="0"/>
          <w:color w:val="auto"/>
        </w:rPr>
        <w:t xml:space="preserve"> Финуниверситет, 2014.</w:t>
      </w:r>
      <w:bookmarkEnd w:id="47"/>
    </w:p>
    <w:p w14:paraId="32D499AC" w14:textId="77777777" w:rsidR="002F5D01" w:rsidRPr="002F5D01" w:rsidRDefault="002F5D01" w:rsidP="002F5D01">
      <w:pPr>
        <w:pStyle w:val="1"/>
        <w:keepNext w:val="0"/>
        <w:keepLines w:val="0"/>
        <w:numPr>
          <w:ilvl w:val="0"/>
          <w:numId w:val="19"/>
        </w:numPr>
        <w:spacing w:before="240" w:after="120"/>
        <w:ind w:left="714" w:hanging="357"/>
        <w:jc w:val="both"/>
        <w:rPr>
          <w:rFonts w:ascii="Times New Roman" w:eastAsiaTheme="minorEastAsia" w:hAnsi="Times New Roman" w:cstheme="minorBidi"/>
          <w:b w:val="0"/>
          <w:bCs w:val="0"/>
          <w:color w:val="auto"/>
        </w:rPr>
      </w:pPr>
      <w:bookmarkStart w:id="48" w:name="_Toc506459212"/>
      <w:r w:rsidRPr="002F5D01">
        <w:rPr>
          <w:rFonts w:ascii="Times New Roman" w:eastAsiaTheme="minorEastAsia" w:hAnsi="Times New Roman" w:cstheme="minorBidi"/>
          <w:b w:val="0"/>
          <w:bCs w:val="0"/>
          <w:color w:val="auto"/>
        </w:rPr>
        <w:t>Браилов А.В., Солодовников А.С. Сборник задач по курсу «Математика в экономике». Часть 3. Теория вероятностей. М.:</w:t>
      </w:r>
      <w:r w:rsidR="00D17CE1">
        <w:rPr>
          <w:rFonts w:ascii="Times New Roman" w:eastAsiaTheme="minorEastAsia" w:hAnsi="Times New Roman" w:cstheme="minorBidi"/>
          <w:b w:val="0"/>
          <w:bCs w:val="0"/>
          <w:color w:val="auto"/>
        </w:rPr>
        <w:t xml:space="preserve"> </w:t>
      </w:r>
      <w:r w:rsidRPr="002F5D01">
        <w:rPr>
          <w:rFonts w:ascii="Times New Roman" w:eastAsiaTheme="minorEastAsia" w:hAnsi="Times New Roman" w:cstheme="minorBidi"/>
          <w:b w:val="0"/>
          <w:bCs w:val="0"/>
          <w:color w:val="auto"/>
        </w:rPr>
        <w:t>Финансы и статистика, 201</w:t>
      </w:r>
      <w:r w:rsidR="00D17CE1">
        <w:rPr>
          <w:rFonts w:ascii="Times New Roman" w:eastAsiaTheme="minorEastAsia" w:hAnsi="Times New Roman" w:cstheme="minorBidi"/>
          <w:b w:val="0"/>
          <w:bCs w:val="0"/>
          <w:color w:val="auto"/>
        </w:rPr>
        <w:t>3</w:t>
      </w:r>
      <w:r w:rsidRPr="002F5D01">
        <w:rPr>
          <w:rFonts w:ascii="Times New Roman" w:eastAsiaTheme="minorEastAsia" w:hAnsi="Times New Roman" w:cstheme="minorBidi"/>
          <w:b w:val="0"/>
          <w:bCs w:val="0"/>
          <w:color w:val="auto"/>
        </w:rPr>
        <w:t>.</w:t>
      </w:r>
      <w:bookmarkEnd w:id="48"/>
    </w:p>
    <w:p w14:paraId="21183420" w14:textId="77777777" w:rsidR="002F5D01" w:rsidRPr="002F5D01" w:rsidRDefault="002F5D01" w:rsidP="002F5D01">
      <w:pPr>
        <w:pStyle w:val="1"/>
        <w:keepNext w:val="0"/>
        <w:keepLines w:val="0"/>
        <w:numPr>
          <w:ilvl w:val="0"/>
          <w:numId w:val="19"/>
        </w:numPr>
        <w:spacing w:before="240" w:after="120"/>
        <w:ind w:left="714" w:hanging="357"/>
        <w:jc w:val="both"/>
        <w:rPr>
          <w:rFonts w:ascii="Times New Roman" w:eastAsiaTheme="minorEastAsia" w:hAnsi="Times New Roman" w:cstheme="minorBidi"/>
          <w:b w:val="0"/>
          <w:bCs w:val="0"/>
          <w:color w:val="auto"/>
        </w:rPr>
      </w:pPr>
      <w:bookmarkStart w:id="49" w:name="_Toc506459213"/>
      <w:r w:rsidRPr="002F5D01">
        <w:rPr>
          <w:rFonts w:ascii="Times New Roman" w:eastAsiaTheme="minorEastAsia" w:hAnsi="Times New Roman" w:cstheme="minorBidi"/>
          <w:b w:val="0"/>
          <w:bCs w:val="0"/>
          <w:color w:val="auto"/>
        </w:rPr>
        <w:t>Солодовников А.С., Бабайцев В.А., Браилов А.В., Шандра И.Г. Математика в экономике. Учебник в 3 ч. Ч.3. Теория вероятностей и математическая статистика. М</w:t>
      </w:r>
      <w:r w:rsidR="00D17CE1">
        <w:rPr>
          <w:rFonts w:ascii="Times New Roman" w:eastAsiaTheme="minorEastAsia" w:hAnsi="Times New Roman" w:cstheme="minorBidi"/>
          <w:b w:val="0"/>
          <w:bCs w:val="0"/>
          <w:color w:val="auto"/>
        </w:rPr>
        <w:t>.</w:t>
      </w:r>
      <w:r w:rsidRPr="002F5D01">
        <w:rPr>
          <w:rFonts w:ascii="Times New Roman" w:eastAsiaTheme="minorEastAsia" w:hAnsi="Times New Roman" w:cstheme="minorBidi"/>
          <w:b w:val="0"/>
          <w:bCs w:val="0"/>
          <w:color w:val="auto"/>
        </w:rPr>
        <w:t>: Финансы и статистика, 2008.</w:t>
      </w:r>
      <w:bookmarkEnd w:id="49"/>
    </w:p>
    <w:p w14:paraId="389484E5" w14:textId="77777777" w:rsidR="00560183" w:rsidRPr="002F5D01" w:rsidRDefault="002F5D01" w:rsidP="002F5D01">
      <w:pPr>
        <w:pStyle w:val="1"/>
        <w:spacing w:before="240" w:after="120"/>
        <w:jc w:val="center"/>
        <w:rPr>
          <w:rFonts w:ascii="Times New Roman" w:hAnsi="Times New Roman" w:cs="Times New Roman"/>
          <w:color w:val="auto"/>
        </w:rPr>
      </w:pPr>
      <w:bookmarkStart w:id="50" w:name="_Toc506459214"/>
      <w:r w:rsidRPr="002F5D01">
        <w:rPr>
          <w:rFonts w:ascii="Times New Roman" w:hAnsi="Times New Roman" w:cs="Times New Roman"/>
          <w:color w:val="auto"/>
        </w:rPr>
        <w:t xml:space="preserve">9. </w:t>
      </w:r>
      <w:r w:rsidR="00560183" w:rsidRPr="002F5D01">
        <w:rPr>
          <w:rFonts w:ascii="Times New Roman" w:hAnsi="Times New Roman" w:cs="Times New Roman"/>
          <w:color w:val="auto"/>
        </w:rPr>
        <w:t xml:space="preserve">Перечень ресурсов </w:t>
      </w:r>
      <w:r w:rsidRPr="002F5D01">
        <w:rPr>
          <w:rFonts w:ascii="Times New Roman" w:hAnsi="Times New Roman" w:cs="Times New Roman"/>
          <w:color w:val="auto"/>
        </w:rPr>
        <w:br/>
      </w:r>
      <w:r w:rsidR="00560183" w:rsidRPr="002F5D01">
        <w:rPr>
          <w:rFonts w:ascii="Times New Roman" w:hAnsi="Times New Roman" w:cs="Times New Roman"/>
          <w:color w:val="auto"/>
        </w:rPr>
        <w:t>информационно-телекоммуникационной сети «Интернет»</w:t>
      </w:r>
      <w:bookmarkEnd w:id="50"/>
    </w:p>
    <w:p w14:paraId="34BB13CB" w14:textId="77777777" w:rsidR="003A7C0F" w:rsidRPr="002F5D01" w:rsidRDefault="003A7C0F" w:rsidP="00D17CE1">
      <w:pPr>
        <w:pStyle w:val="140"/>
        <w:numPr>
          <w:ilvl w:val="0"/>
          <w:numId w:val="20"/>
        </w:numPr>
        <w:suppressAutoHyphens/>
        <w:ind w:left="709" w:hanging="425"/>
      </w:pPr>
      <w:r w:rsidRPr="002F5D01">
        <w:t>Информационно-образовательный портал Финансового университета при Правительстве Российской Федерации</w:t>
      </w:r>
      <w:r w:rsidR="00D17CE1">
        <w:t>.</w:t>
      </w:r>
      <w:r w:rsidRPr="002F5D01">
        <w:t xml:space="preserve"> </w:t>
      </w:r>
      <w:hyperlink r:id="rId20" w:history="1">
        <w:r w:rsidRPr="002F5D01">
          <w:rPr>
            <w:rStyle w:val="af6"/>
            <w:lang w:val="en-US"/>
          </w:rPr>
          <w:t>http</w:t>
        </w:r>
        <w:r w:rsidRPr="002F5D01">
          <w:rPr>
            <w:rStyle w:val="af6"/>
          </w:rPr>
          <w:t>://</w:t>
        </w:r>
        <w:r w:rsidRPr="002F5D01">
          <w:rPr>
            <w:rStyle w:val="af6"/>
            <w:lang w:val="en-US"/>
          </w:rPr>
          <w:t>portal</w:t>
        </w:r>
        <w:r w:rsidRPr="002F5D01">
          <w:rPr>
            <w:rStyle w:val="af6"/>
          </w:rPr>
          <w:t>.</w:t>
        </w:r>
        <w:r w:rsidRPr="002F5D01">
          <w:rPr>
            <w:rStyle w:val="af6"/>
            <w:lang w:val="en-US"/>
          </w:rPr>
          <w:t>ufrf</w:t>
        </w:r>
        <w:r w:rsidRPr="002F5D01">
          <w:rPr>
            <w:rStyle w:val="af6"/>
          </w:rPr>
          <w:t>.</w:t>
        </w:r>
        <w:r w:rsidRPr="002F5D01">
          <w:rPr>
            <w:rStyle w:val="af6"/>
            <w:lang w:val="en-US"/>
          </w:rPr>
          <w:t>ru</w:t>
        </w:r>
        <w:r w:rsidRPr="002F5D01">
          <w:rPr>
            <w:rStyle w:val="af6"/>
          </w:rPr>
          <w:t>/</w:t>
        </w:r>
      </w:hyperlink>
      <w:r w:rsidRPr="002F5D01">
        <w:t>.</w:t>
      </w:r>
    </w:p>
    <w:p w14:paraId="07F31AFB" w14:textId="77777777" w:rsidR="002F5D01" w:rsidRPr="002F5D01" w:rsidRDefault="003A7C0F" w:rsidP="00D17CE1">
      <w:pPr>
        <w:pStyle w:val="140"/>
        <w:numPr>
          <w:ilvl w:val="0"/>
          <w:numId w:val="20"/>
        </w:numPr>
        <w:suppressAutoHyphens/>
        <w:ind w:left="709" w:hanging="425"/>
        <w:rPr>
          <w:rFonts w:eastAsiaTheme="majorEastAsia"/>
          <w:szCs w:val="28"/>
        </w:rPr>
      </w:pPr>
      <w:r w:rsidRPr="002F5D01">
        <w:t xml:space="preserve">Сайт департамента анализа данных, принятия решений и финансовых технологий. </w:t>
      </w:r>
      <w:hyperlink r:id="rId21" w:history="1">
        <w:r w:rsidR="000A72E3" w:rsidRPr="002F5D01">
          <w:rPr>
            <w:rStyle w:val="af6"/>
            <w:lang w:val="en-US"/>
          </w:rPr>
          <w:t>http</w:t>
        </w:r>
        <w:r w:rsidR="000A72E3" w:rsidRPr="002F5D01">
          <w:rPr>
            <w:rStyle w:val="af6"/>
          </w:rPr>
          <w:t>://</w:t>
        </w:r>
        <w:r w:rsidR="000A72E3" w:rsidRPr="002F5D01">
          <w:rPr>
            <w:rStyle w:val="af6"/>
            <w:lang w:val="en-US"/>
          </w:rPr>
          <w:t>www</w:t>
        </w:r>
        <w:r w:rsidR="000A72E3" w:rsidRPr="002F5D01">
          <w:rPr>
            <w:rStyle w:val="af6"/>
          </w:rPr>
          <w:t>.</w:t>
        </w:r>
        <w:r w:rsidR="000A72E3" w:rsidRPr="002F5D01">
          <w:rPr>
            <w:rStyle w:val="af6"/>
            <w:lang w:val="en-US"/>
          </w:rPr>
          <w:t>fa</w:t>
        </w:r>
        <w:r w:rsidR="000A72E3" w:rsidRPr="002F5D01">
          <w:rPr>
            <w:rStyle w:val="af6"/>
          </w:rPr>
          <w:t>.</w:t>
        </w:r>
        <w:r w:rsidR="000A72E3" w:rsidRPr="002F5D01">
          <w:rPr>
            <w:rStyle w:val="af6"/>
            <w:lang w:val="en-US"/>
          </w:rPr>
          <w:t>ru</w:t>
        </w:r>
        <w:r w:rsidR="000A72E3" w:rsidRPr="002F5D01">
          <w:rPr>
            <w:rStyle w:val="af6"/>
          </w:rPr>
          <w:t>/</w:t>
        </w:r>
        <w:r w:rsidR="000A72E3" w:rsidRPr="002F5D01">
          <w:rPr>
            <w:rStyle w:val="af6"/>
            <w:lang w:val="en-US"/>
          </w:rPr>
          <w:t>org</w:t>
        </w:r>
        <w:r w:rsidR="000A72E3" w:rsidRPr="002F5D01">
          <w:rPr>
            <w:rStyle w:val="af6"/>
          </w:rPr>
          <w:t>/</w:t>
        </w:r>
        <w:r w:rsidR="000A72E3" w:rsidRPr="002F5D01">
          <w:rPr>
            <w:rStyle w:val="af6"/>
            <w:lang w:val="en-US"/>
          </w:rPr>
          <w:t>dep</w:t>
        </w:r>
        <w:r w:rsidR="000A72E3" w:rsidRPr="002F5D01">
          <w:rPr>
            <w:rStyle w:val="af6"/>
          </w:rPr>
          <w:t>/</w:t>
        </w:r>
        <w:r w:rsidR="000A72E3" w:rsidRPr="002F5D01">
          <w:rPr>
            <w:rStyle w:val="af6"/>
            <w:lang w:val="en-US"/>
          </w:rPr>
          <w:t>findata</w:t>
        </w:r>
        <w:r w:rsidR="000A72E3" w:rsidRPr="002F5D01">
          <w:rPr>
            <w:rStyle w:val="af6"/>
          </w:rPr>
          <w:t>/</w:t>
        </w:r>
      </w:hyperlink>
    </w:p>
    <w:p w14:paraId="145EC68F" w14:textId="77777777" w:rsidR="000A72E3" w:rsidRPr="002F5D01" w:rsidRDefault="002F5D01" w:rsidP="00D17CE1">
      <w:pPr>
        <w:pStyle w:val="140"/>
        <w:numPr>
          <w:ilvl w:val="0"/>
          <w:numId w:val="20"/>
        </w:numPr>
        <w:suppressAutoHyphens/>
        <w:ind w:left="709" w:hanging="425"/>
        <w:rPr>
          <w:rFonts w:eastAsiaTheme="majorEastAsia"/>
          <w:szCs w:val="28"/>
        </w:rPr>
      </w:pPr>
      <w:r w:rsidRPr="002F5D01">
        <w:rPr>
          <w:rFonts w:eastAsiaTheme="majorEastAsia"/>
          <w:szCs w:val="28"/>
        </w:rPr>
        <w:t>Массовый</w:t>
      </w:r>
      <w:r w:rsidRPr="002F5D01">
        <w:rPr>
          <w:rFonts w:eastAsiaTheme="majorEastAsia"/>
          <w:szCs w:val="28"/>
          <w:lang w:val="en-US"/>
        </w:rPr>
        <w:t xml:space="preserve"> </w:t>
      </w:r>
      <w:r w:rsidRPr="002F5D01">
        <w:rPr>
          <w:rFonts w:eastAsiaTheme="majorEastAsia"/>
          <w:szCs w:val="28"/>
        </w:rPr>
        <w:t>открытый</w:t>
      </w:r>
      <w:r w:rsidRPr="002F5D01">
        <w:rPr>
          <w:rFonts w:eastAsiaTheme="majorEastAsia"/>
          <w:szCs w:val="28"/>
          <w:lang w:val="en-US"/>
        </w:rPr>
        <w:t xml:space="preserve"> </w:t>
      </w:r>
      <w:r w:rsidRPr="002F5D01">
        <w:rPr>
          <w:rFonts w:eastAsiaTheme="majorEastAsia"/>
          <w:szCs w:val="28"/>
        </w:rPr>
        <w:t>онлайн</w:t>
      </w:r>
      <w:r w:rsidRPr="002F5D01">
        <w:rPr>
          <w:rFonts w:eastAsiaTheme="majorEastAsia"/>
          <w:szCs w:val="28"/>
          <w:lang w:val="en-US"/>
        </w:rPr>
        <w:t>-</w:t>
      </w:r>
      <w:r w:rsidRPr="002F5D01">
        <w:rPr>
          <w:rFonts w:eastAsiaTheme="majorEastAsia"/>
          <w:szCs w:val="28"/>
        </w:rPr>
        <w:t>курс</w:t>
      </w:r>
      <w:r w:rsidRPr="002F5D01">
        <w:rPr>
          <w:rFonts w:eastAsiaTheme="majorEastAsia"/>
          <w:szCs w:val="28"/>
          <w:lang w:val="en-US"/>
        </w:rPr>
        <w:t xml:space="preserve"> Essential Statistics for Data Analysis using Excel / Microsoft. </w:t>
      </w:r>
      <w:hyperlink r:id="rId22" w:history="1">
        <w:r w:rsidRPr="002F5D01">
          <w:rPr>
            <w:rStyle w:val="af6"/>
            <w:rFonts w:eastAsiaTheme="majorEastAsia"/>
            <w:szCs w:val="28"/>
            <w:lang w:val="en-US"/>
          </w:rPr>
          <w:t>https</w:t>
        </w:r>
        <w:r w:rsidRPr="001F45F5">
          <w:rPr>
            <w:rStyle w:val="af6"/>
            <w:rFonts w:eastAsiaTheme="majorEastAsia"/>
            <w:szCs w:val="28"/>
          </w:rPr>
          <w:t>://</w:t>
        </w:r>
        <w:r w:rsidRPr="002F5D01">
          <w:rPr>
            <w:rStyle w:val="af6"/>
            <w:rFonts w:eastAsiaTheme="majorEastAsia"/>
            <w:szCs w:val="28"/>
            <w:lang w:val="en-US"/>
          </w:rPr>
          <w:t>www</w:t>
        </w:r>
        <w:r w:rsidRPr="001F45F5">
          <w:rPr>
            <w:rStyle w:val="af6"/>
            <w:rFonts w:eastAsiaTheme="majorEastAsia"/>
            <w:szCs w:val="28"/>
          </w:rPr>
          <w:t>.</w:t>
        </w:r>
        <w:r w:rsidRPr="002F5D01">
          <w:rPr>
            <w:rStyle w:val="af6"/>
            <w:rFonts w:eastAsiaTheme="majorEastAsia"/>
            <w:szCs w:val="28"/>
            <w:lang w:val="en-US"/>
          </w:rPr>
          <w:t>edx</w:t>
        </w:r>
        <w:r w:rsidRPr="001F45F5">
          <w:rPr>
            <w:rStyle w:val="af6"/>
            <w:rFonts w:eastAsiaTheme="majorEastAsia"/>
            <w:szCs w:val="28"/>
          </w:rPr>
          <w:t>.</w:t>
        </w:r>
        <w:r w:rsidRPr="002F5D01">
          <w:rPr>
            <w:rStyle w:val="af6"/>
            <w:rFonts w:eastAsiaTheme="majorEastAsia"/>
            <w:szCs w:val="28"/>
            <w:lang w:val="en-US"/>
          </w:rPr>
          <w:t>org</w:t>
        </w:r>
        <w:r w:rsidRPr="001F45F5">
          <w:rPr>
            <w:rStyle w:val="af6"/>
            <w:rFonts w:eastAsiaTheme="majorEastAsia"/>
            <w:szCs w:val="28"/>
          </w:rPr>
          <w:t>/</w:t>
        </w:r>
        <w:r w:rsidRPr="002F5D01">
          <w:rPr>
            <w:rStyle w:val="af6"/>
            <w:rFonts w:eastAsiaTheme="majorEastAsia"/>
            <w:szCs w:val="28"/>
            <w:lang w:val="en-US"/>
          </w:rPr>
          <w:t>course</w:t>
        </w:r>
        <w:r w:rsidRPr="001F45F5">
          <w:rPr>
            <w:rStyle w:val="af6"/>
            <w:rFonts w:eastAsiaTheme="majorEastAsia"/>
            <w:szCs w:val="28"/>
          </w:rPr>
          <w:t>/</w:t>
        </w:r>
        <w:r w:rsidRPr="002F5D01">
          <w:rPr>
            <w:rStyle w:val="af6"/>
            <w:rFonts w:eastAsiaTheme="majorEastAsia"/>
            <w:szCs w:val="28"/>
            <w:lang w:val="en-US"/>
          </w:rPr>
          <w:t>essential</w:t>
        </w:r>
        <w:r w:rsidRPr="001F45F5">
          <w:rPr>
            <w:rStyle w:val="af6"/>
            <w:rFonts w:eastAsiaTheme="majorEastAsia"/>
            <w:szCs w:val="28"/>
          </w:rPr>
          <w:t>-</w:t>
        </w:r>
        <w:r w:rsidRPr="002F5D01">
          <w:rPr>
            <w:rStyle w:val="af6"/>
            <w:rFonts w:eastAsiaTheme="majorEastAsia"/>
            <w:szCs w:val="28"/>
            <w:lang w:val="en-US"/>
          </w:rPr>
          <w:t>statistics</w:t>
        </w:r>
        <w:r w:rsidRPr="001F45F5">
          <w:rPr>
            <w:rStyle w:val="af6"/>
            <w:rFonts w:eastAsiaTheme="majorEastAsia"/>
            <w:szCs w:val="28"/>
          </w:rPr>
          <w:t>-</w:t>
        </w:r>
        <w:r w:rsidRPr="002F5D01">
          <w:rPr>
            <w:rStyle w:val="af6"/>
            <w:rFonts w:eastAsiaTheme="majorEastAsia"/>
            <w:szCs w:val="28"/>
            <w:lang w:val="en-US"/>
          </w:rPr>
          <w:t>data</w:t>
        </w:r>
        <w:r w:rsidRPr="001F45F5">
          <w:rPr>
            <w:rStyle w:val="af6"/>
            <w:rFonts w:eastAsiaTheme="majorEastAsia"/>
            <w:szCs w:val="28"/>
          </w:rPr>
          <w:t>-</w:t>
        </w:r>
        <w:r w:rsidRPr="002F5D01">
          <w:rPr>
            <w:rStyle w:val="af6"/>
            <w:rFonts w:eastAsiaTheme="majorEastAsia"/>
            <w:szCs w:val="28"/>
            <w:lang w:val="en-US"/>
          </w:rPr>
          <w:t>analysis</w:t>
        </w:r>
        <w:r w:rsidRPr="001F45F5">
          <w:rPr>
            <w:rStyle w:val="af6"/>
            <w:rFonts w:eastAsiaTheme="majorEastAsia"/>
            <w:szCs w:val="28"/>
          </w:rPr>
          <w:t>-</w:t>
        </w:r>
        <w:r w:rsidRPr="002F5D01">
          <w:rPr>
            <w:rStyle w:val="af6"/>
            <w:rFonts w:eastAsiaTheme="majorEastAsia"/>
            <w:szCs w:val="28"/>
            <w:lang w:val="en-US"/>
          </w:rPr>
          <w:t>using</w:t>
        </w:r>
        <w:r w:rsidRPr="001F45F5">
          <w:rPr>
            <w:rStyle w:val="af6"/>
            <w:rFonts w:eastAsiaTheme="majorEastAsia"/>
            <w:szCs w:val="28"/>
          </w:rPr>
          <w:t>-</w:t>
        </w:r>
        <w:r w:rsidRPr="002F5D01">
          <w:rPr>
            <w:rStyle w:val="af6"/>
            <w:rFonts w:eastAsiaTheme="majorEastAsia"/>
            <w:szCs w:val="28"/>
            <w:lang w:val="en-US"/>
          </w:rPr>
          <w:t>microsoft</w:t>
        </w:r>
        <w:r w:rsidRPr="001F45F5">
          <w:rPr>
            <w:rStyle w:val="af6"/>
            <w:rFonts w:eastAsiaTheme="majorEastAsia"/>
            <w:szCs w:val="28"/>
          </w:rPr>
          <w:t>-</w:t>
        </w:r>
        <w:r w:rsidRPr="002F5D01">
          <w:rPr>
            <w:rStyle w:val="af6"/>
            <w:rFonts w:eastAsiaTheme="majorEastAsia"/>
            <w:szCs w:val="28"/>
            <w:lang w:val="en-US"/>
          </w:rPr>
          <w:t>dat</w:t>
        </w:r>
        <w:r w:rsidRPr="001F45F5">
          <w:rPr>
            <w:rStyle w:val="af6"/>
            <w:rFonts w:eastAsiaTheme="majorEastAsia"/>
            <w:szCs w:val="28"/>
          </w:rPr>
          <w:t>222</w:t>
        </w:r>
        <w:r w:rsidRPr="002F5D01">
          <w:rPr>
            <w:rStyle w:val="af6"/>
            <w:rFonts w:eastAsiaTheme="majorEastAsia"/>
            <w:szCs w:val="28"/>
            <w:lang w:val="en-US"/>
          </w:rPr>
          <w:t>x</w:t>
        </w:r>
        <w:r w:rsidRPr="001F45F5">
          <w:rPr>
            <w:rStyle w:val="af6"/>
            <w:rFonts w:eastAsiaTheme="majorEastAsia"/>
            <w:szCs w:val="28"/>
          </w:rPr>
          <w:t>-2</w:t>
        </w:r>
      </w:hyperlink>
    </w:p>
    <w:p w14:paraId="12F41858" w14:textId="77777777" w:rsidR="00915072" w:rsidRPr="00915072" w:rsidRDefault="00915072" w:rsidP="00D17CE1">
      <w:pPr>
        <w:pStyle w:val="140"/>
        <w:numPr>
          <w:ilvl w:val="0"/>
          <w:numId w:val="20"/>
        </w:numPr>
        <w:suppressAutoHyphens/>
        <w:ind w:left="709" w:hanging="425"/>
        <w:rPr>
          <w:rStyle w:val="af6"/>
          <w:rFonts w:eastAsiaTheme="majorEastAsia"/>
          <w:color w:val="auto"/>
          <w:szCs w:val="28"/>
          <w:u w:val="none"/>
        </w:rPr>
      </w:pPr>
      <w:r w:rsidRPr="00915072">
        <w:rPr>
          <w:rStyle w:val="FontStyle37"/>
          <w:rFonts w:eastAsiaTheme="majorEastAsia"/>
          <w:sz w:val="28"/>
          <w:szCs w:val="28"/>
        </w:rPr>
        <w:t xml:space="preserve">Массовый открытый онлайн-курс </w:t>
      </w:r>
      <w:r w:rsidRPr="00915072">
        <w:rPr>
          <w:rStyle w:val="FontStyle37"/>
          <w:rFonts w:eastAsiaTheme="majorEastAsia"/>
          <w:sz w:val="28"/>
          <w:szCs w:val="28"/>
          <w:lang w:val="en-US"/>
        </w:rPr>
        <w:t>Principles</w:t>
      </w:r>
      <w:r w:rsidRPr="00915072">
        <w:rPr>
          <w:rStyle w:val="FontStyle37"/>
          <w:rFonts w:eastAsiaTheme="majorEastAsia"/>
          <w:sz w:val="28"/>
          <w:szCs w:val="28"/>
        </w:rPr>
        <w:t xml:space="preserve"> </w:t>
      </w:r>
      <w:r w:rsidRPr="00915072">
        <w:rPr>
          <w:rStyle w:val="FontStyle37"/>
          <w:rFonts w:eastAsiaTheme="majorEastAsia"/>
          <w:sz w:val="28"/>
          <w:szCs w:val="28"/>
          <w:lang w:val="en-US"/>
        </w:rPr>
        <w:t>of</w:t>
      </w:r>
      <w:r w:rsidRPr="00915072">
        <w:rPr>
          <w:rStyle w:val="FontStyle37"/>
          <w:rFonts w:eastAsiaTheme="majorEastAsia"/>
          <w:sz w:val="28"/>
          <w:szCs w:val="28"/>
        </w:rPr>
        <w:t xml:space="preserve"> </w:t>
      </w:r>
      <w:r w:rsidRPr="00915072">
        <w:rPr>
          <w:rStyle w:val="FontStyle37"/>
          <w:rFonts w:eastAsiaTheme="majorEastAsia"/>
          <w:sz w:val="28"/>
          <w:szCs w:val="28"/>
          <w:lang w:val="en-US"/>
        </w:rPr>
        <w:t>Machine</w:t>
      </w:r>
      <w:r w:rsidRPr="00915072">
        <w:rPr>
          <w:rStyle w:val="FontStyle37"/>
          <w:rFonts w:eastAsiaTheme="majorEastAsia"/>
          <w:sz w:val="28"/>
          <w:szCs w:val="28"/>
        </w:rPr>
        <w:t xml:space="preserve"> </w:t>
      </w:r>
      <w:r w:rsidRPr="00915072">
        <w:rPr>
          <w:rStyle w:val="FontStyle37"/>
          <w:rFonts w:eastAsiaTheme="majorEastAsia"/>
          <w:sz w:val="28"/>
          <w:szCs w:val="28"/>
          <w:lang w:val="en-US"/>
        </w:rPr>
        <w:t>Learning</w:t>
      </w:r>
      <w:r w:rsidRPr="00915072">
        <w:rPr>
          <w:rStyle w:val="FontStyle37"/>
          <w:rFonts w:eastAsiaTheme="majorEastAsia"/>
          <w:sz w:val="28"/>
          <w:szCs w:val="28"/>
        </w:rPr>
        <w:t xml:space="preserve"> / </w:t>
      </w:r>
      <w:r w:rsidRPr="002F5D01">
        <w:rPr>
          <w:rStyle w:val="FontStyle37"/>
          <w:rFonts w:eastAsiaTheme="majorEastAsia"/>
          <w:sz w:val="28"/>
          <w:szCs w:val="28"/>
          <w:lang w:val="en-US"/>
        </w:rPr>
        <w:t>Microsoft</w:t>
      </w:r>
      <w:r w:rsidRPr="00915072">
        <w:rPr>
          <w:rStyle w:val="FontStyle37"/>
          <w:rFonts w:eastAsiaTheme="majorEastAsia"/>
          <w:sz w:val="28"/>
          <w:szCs w:val="28"/>
        </w:rPr>
        <w:t xml:space="preserve">. – </w:t>
      </w:r>
      <w:hyperlink r:id="rId23" w:history="1">
        <w:r w:rsidRPr="002F5D01">
          <w:rPr>
            <w:rStyle w:val="af6"/>
            <w:rFonts w:eastAsiaTheme="majorEastAsia"/>
            <w:szCs w:val="28"/>
            <w:lang w:val="en-US"/>
          </w:rPr>
          <w:t>https</w:t>
        </w:r>
        <w:r w:rsidRPr="00915072">
          <w:rPr>
            <w:rStyle w:val="af6"/>
            <w:rFonts w:eastAsiaTheme="majorEastAsia"/>
            <w:szCs w:val="28"/>
          </w:rPr>
          <w:t>://</w:t>
        </w:r>
        <w:r w:rsidRPr="002F5D01">
          <w:rPr>
            <w:rStyle w:val="af6"/>
            <w:rFonts w:eastAsiaTheme="majorEastAsia"/>
            <w:szCs w:val="28"/>
            <w:lang w:val="en-US"/>
          </w:rPr>
          <w:t>www</w:t>
        </w:r>
        <w:r w:rsidRPr="00915072">
          <w:rPr>
            <w:rStyle w:val="af6"/>
            <w:rFonts w:eastAsiaTheme="majorEastAsia"/>
            <w:szCs w:val="28"/>
          </w:rPr>
          <w:t>.</w:t>
        </w:r>
        <w:r w:rsidRPr="002F5D01">
          <w:rPr>
            <w:rStyle w:val="af6"/>
            <w:rFonts w:eastAsiaTheme="majorEastAsia"/>
            <w:szCs w:val="28"/>
            <w:lang w:val="en-US"/>
          </w:rPr>
          <w:t>edx</w:t>
        </w:r>
        <w:r w:rsidRPr="00915072">
          <w:rPr>
            <w:rStyle w:val="af6"/>
            <w:rFonts w:eastAsiaTheme="majorEastAsia"/>
            <w:szCs w:val="28"/>
          </w:rPr>
          <w:t>.</w:t>
        </w:r>
        <w:r w:rsidRPr="002F5D01">
          <w:rPr>
            <w:rStyle w:val="af6"/>
            <w:rFonts w:eastAsiaTheme="majorEastAsia"/>
            <w:szCs w:val="28"/>
            <w:lang w:val="en-US"/>
          </w:rPr>
          <w:t>org</w:t>
        </w:r>
        <w:r w:rsidRPr="00915072">
          <w:rPr>
            <w:rStyle w:val="af6"/>
            <w:rFonts w:eastAsiaTheme="majorEastAsia"/>
            <w:szCs w:val="28"/>
          </w:rPr>
          <w:t>/</w:t>
        </w:r>
        <w:r w:rsidRPr="002F5D01">
          <w:rPr>
            <w:rStyle w:val="af6"/>
            <w:rFonts w:eastAsiaTheme="majorEastAsia"/>
            <w:szCs w:val="28"/>
            <w:lang w:val="en-US"/>
          </w:rPr>
          <w:t>course</w:t>
        </w:r>
        <w:r w:rsidRPr="00915072">
          <w:rPr>
            <w:rStyle w:val="af6"/>
            <w:rFonts w:eastAsiaTheme="majorEastAsia"/>
            <w:szCs w:val="28"/>
          </w:rPr>
          <w:t>/</w:t>
        </w:r>
        <w:r w:rsidRPr="002F5D01">
          <w:rPr>
            <w:rStyle w:val="af6"/>
            <w:rFonts w:eastAsiaTheme="majorEastAsia"/>
            <w:szCs w:val="28"/>
            <w:lang w:val="en-US"/>
          </w:rPr>
          <w:t>principles</w:t>
        </w:r>
        <w:r w:rsidRPr="00915072">
          <w:rPr>
            <w:rStyle w:val="af6"/>
            <w:rFonts w:eastAsiaTheme="majorEastAsia"/>
            <w:szCs w:val="28"/>
          </w:rPr>
          <w:t>-</w:t>
        </w:r>
        <w:r w:rsidRPr="002F5D01">
          <w:rPr>
            <w:rStyle w:val="af6"/>
            <w:rFonts w:eastAsiaTheme="majorEastAsia"/>
            <w:szCs w:val="28"/>
            <w:lang w:val="en-US"/>
          </w:rPr>
          <w:t>machine</w:t>
        </w:r>
        <w:r w:rsidRPr="00915072">
          <w:rPr>
            <w:rStyle w:val="af6"/>
            <w:rFonts w:eastAsiaTheme="majorEastAsia"/>
            <w:szCs w:val="28"/>
          </w:rPr>
          <w:t>-</w:t>
        </w:r>
        <w:r w:rsidRPr="002F5D01">
          <w:rPr>
            <w:rStyle w:val="af6"/>
            <w:rFonts w:eastAsiaTheme="majorEastAsia"/>
            <w:szCs w:val="28"/>
            <w:lang w:val="en-US"/>
          </w:rPr>
          <w:t>learning</w:t>
        </w:r>
        <w:r w:rsidRPr="00915072">
          <w:rPr>
            <w:rStyle w:val="af6"/>
            <w:rFonts w:eastAsiaTheme="majorEastAsia"/>
            <w:szCs w:val="28"/>
          </w:rPr>
          <w:t>-</w:t>
        </w:r>
        <w:r w:rsidRPr="002F5D01">
          <w:rPr>
            <w:rStyle w:val="af6"/>
            <w:rFonts w:eastAsiaTheme="majorEastAsia"/>
            <w:szCs w:val="28"/>
            <w:lang w:val="en-US"/>
          </w:rPr>
          <w:t>microsoft</w:t>
        </w:r>
        <w:r w:rsidRPr="00915072">
          <w:rPr>
            <w:rStyle w:val="af6"/>
            <w:rFonts w:eastAsiaTheme="majorEastAsia"/>
            <w:szCs w:val="28"/>
          </w:rPr>
          <w:t>-</w:t>
        </w:r>
        <w:r w:rsidRPr="002F5D01">
          <w:rPr>
            <w:rStyle w:val="af6"/>
            <w:rFonts w:eastAsiaTheme="majorEastAsia"/>
            <w:szCs w:val="28"/>
            <w:lang w:val="en-US"/>
          </w:rPr>
          <w:t>dat</w:t>
        </w:r>
        <w:r w:rsidRPr="00915072">
          <w:rPr>
            <w:rStyle w:val="af6"/>
            <w:rFonts w:eastAsiaTheme="majorEastAsia"/>
            <w:szCs w:val="28"/>
          </w:rPr>
          <w:t>203-2</w:t>
        </w:r>
        <w:r w:rsidRPr="002F5D01">
          <w:rPr>
            <w:rStyle w:val="af6"/>
            <w:rFonts w:eastAsiaTheme="majorEastAsia"/>
            <w:szCs w:val="28"/>
            <w:lang w:val="en-US"/>
          </w:rPr>
          <w:t>x</w:t>
        </w:r>
        <w:r w:rsidRPr="00915072">
          <w:rPr>
            <w:rStyle w:val="af6"/>
            <w:rFonts w:eastAsiaTheme="majorEastAsia"/>
            <w:szCs w:val="28"/>
          </w:rPr>
          <w:t>-3</w:t>
        </w:r>
      </w:hyperlink>
    </w:p>
    <w:p w14:paraId="3956AAE1" w14:textId="77777777" w:rsidR="003A7C0F" w:rsidRPr="002F5D01" w:rsidRDefault="003A7C0F" w:rsidP="00D17CE1">
      <w:pPr>
        <w:pStyle w:val="140"/>
        <w:numPr>
          <w:ilvl w:val="0"/>
          <w:numId w:val="20"/>
        </w:numPr>
        <w:suppressAutoHyphens/>
        <w:ind w:left="709" w:hanging="425"/>
        <w:rPr>
          <w:rFonts w:eastAsiaTheme="majorEastAsia"/>
          <w:szCs w:val="28"/>
        </w:rPr>
      </w:pPr>
      <w:r w:rsidRPr="002F5D01">
        <w:t>Электронная библиотека Финансового университета (ЭБ)</w:t>
      </w:r>
      <w:r w:rsidR="00D17CE1">
        <w:t>.</w:t>
      </w:r>
      <w:r w:rsidRPr="002F5D01">
        <w:t xml:space="preserve"> </w:t>
      </w:r>
      <w:hyperlink r:id="rId24" w:history="1">
        <w:r w:rsidRPr="002F5D01">
          <w:rPr>
            <w:rStyle w:val="af6"/>
            <w:lang w:val="en-US"/>
          </w:rPr>
          <w:t>http</w:t>
        </w:r>
        <w:r w:rsidRPr="002F5D01">
          <w:rPr>
            <w:rStyle w:val="af6"/>
          </w:rPr>
          <w:t>://</w:t>
        </w:r>
        <w:r w:rsidRPr="002F5D01">
          <w:rPr>
            <w:rStyle w:val="af6"/>
            <w:lang w:val="en-US"/>
          </w:rPr>
          <w:t>elib</w:t>
        </w:r>
        <w:r w:rsidRPr="002F5D01">
          <w:rPr>
            <w:rStyle w:val="af6"/>
          </w:rPr>
          <w:t>.</w:t>
        </w:r>
        <w:r w:rsidRPr="002F5D01">
          <w:rPr>
            <w:rStyle w:val="af6"/>
            <w:lang w:val="en-US"/>
          </w:rPr>
          <w:t>fa</w:t>
        </w:r>
        <w:r w:rsidRPr="002F5D01">
          <w:rPr>
            <w:rStyle w:val="af6"/>
          </w:rPr>
          <w:t>.</w:t>
        </w:r>
        <w:r w:rsidRPr="002F5D01">
          <w:rPr>
            <w:rStyle w:val="af6"/>
            <w:lang w:val="en-US"/>
          </w:rPr>
          <w:t>ru</w:t>
        </w:r>
        <w:r w:rsidRPr="002F5D01">
          <w:rPr>
            <w:rStyle w:val="af6"/>
          </w:rPr>
          <w:t>/</w:t>
        </w:r>
      </w:hyperlink>
      <w:r w:rsidRPr="002F5D01">
        <w:t xml:space="preserve"> (</w:t>
      </w:r>
      <w:hyperlink r:id="rId25" w:history="1">
        <w:r w:rsidRPr="002F5D01">
          <w:rPr>
            <w:rStyle w:val="af6"/>
            <w:lang w:val="en-US"/>
          </w:rPr>
          <w:t>http</w:t>
        </w:r>
        <w:r w:rsidRPr="002F5D01">
          <w:rPr>
            <w:rStyle w:val="af6"/>
          </w:rPr>
          <w:t>://</w:t>
        </w:r>
        <w:r w:rsidRPr="002F5D01">
          <w:rPr>
            <w:rStyle w:val="af6"/>
            <w:lang w:val="en-US"/>
          </w:rPr>
          <w:t>librarry</w:t>
        </w:r>
        <w:r w:rsidRPr="002F5D01">
          <w:rPr>
            <w:rStyle w:val="af6"/>
          </w:rPr>
          <w:t>.</w:t>
        </w:r>
        <w:r w:rsidRPr="002F5D01">
          <w:rPr>
            <w:rStyle w:val="af6"/>
            <w:lang w:val="en-US"/>
          </w:rPr>
          <w:t>fa</w:t>
        </w:r>
        <w:r w:rsidRPr="002F5D01">
          <w:rPr>
            <w:rStyle w:val="af6"/>
          </w:rPr>
          <w:t>.</w:t>
        </w:r>
        <w:r w:rsidRPr="002F5D01">
          <w:rPr>
            <w:rStyle w:val="af6"/>
            <w:lang w:val="en-US"/>
          </w:rPr>
          <w:t>ru</w:t>
        </w:r>
        <w:r w:rsidRPr="002F5D01">
          <w:rPr>
            <w:rStyle w:val="af6"/>
          </w:rPr>
          <w:t>/</w:t>
        </w:r>
        <w:r w:rsidRPr="002F5D01">
          <w:rPr>
            <w:rStyle w:val="af6"/>
            <w:lang w:val="en-US"/>
          </w:rPr>
          <w:t>files</w:t>
        </w:r>
        <w:r w:rsidRPr="002F5D01">
          <w:rPr>
            <w:rStyle w:val="af6"/>
          </w:rPr>
          <w:t>/</w:t>
        </w:r>
        <w:r w:rsidRPr="002F5D01">
          <w:rPr>
            <w:rStyle w:val="af6"/>
            <w:lang w:val="en-US"/>
          </w:rPr>
          <w:t>elibfa</w:t>
        </w:r>
        <w:r w:rsidRPr="002F5D01">
          <w:rPr>
            <w:rStyle w:val="af6"/>
          </w:rPr>
          <w:t>.</w:t>
        </w:r>
        <w:r w:rsidRPr="002F5D01">
          <w:rPr>
            <w:rStyle w:val="af6"/>
            <w:lang w:val="en-US"/>
          </w:rPr>
          <w:t>pdf</w:t>
        </w:r>
      </w:hyperlink>
      <w:r w:rsidRPr="002F5D01">
        <w:t xml:space="preserve">) </w:t>
      </w:r>
    </w:p>
    <w:p w14:paraId="4CE65B72" w14:textId="77777777" w:rsidR="003A7C0F" w:rsidRPr="002F5D01" w:rsidRDefault="003A7C0F" w:rsidP="00D17CE1">
      <w:pPr>
        <w:pStyle w:val="ae"/>
        <w:numPr>
          <w:ilvl w:val="0"/>
          <w:numId w:val="20"/>
        </w:numPr>
        <w:suppressAutoHyphens/>
        <w:spacing w:after="0" w:line="360" w:lineRule="auto"/>
        <w:ind w:left="709" w:hanging="425"/>
        <w:jc w:val="both"/>
        <w:rPr>
          <w:rFonts w:ascii="Times New Roman" w:eastAsiaTheme="majorEastAsia" w:hAnsi="Times New Roman" w:cs="Times New Roman"/>
          <w:sz w:val="28"/>
          <w:szCs w:val="28"/>
        </w:rPr>
      </w:pPr>
      <w:r w:rsidRPr="002F5D01">
        <w:rPr>
          <w:rFonts w:ascii="Times New Roman" w:eastAsiaTheme="majorEastAsia" w:hAnsi="Times New Roman" w:cs="Times New Roman"/>
          <w:sz w:val="28"/>
          <w:szCs w:val="28"/>
        </w:rPr>
        <w:t>Электронно-библиотечная система Znanium</w:t>
      </w:r>
      <w:r w:rsidR="00D17CE1">
        <w:rPr>
          <w:rFonts w:ascii="Times New Roman" w:eastAsiaTheme="majorEastAsia" w:hAnsi="Times New Roman" w:cs="Times New Roman"/>
          <w:sz w:val="28"/>
          <w:szCs w:val="28"/>
        </w:rPr>
        <w:t>.</w:t>
      </w:r>
      <w:r w:rsidRPr="002F5D01">
        <w:rPr>
          <w:rFonts w:ascii="Times New Roman" w:eastAsiaTheme="majorEastAsia" w:hAnsi="Times New Roman" w:cs="Times New Roman"/>
          <w:sz w:val="28"/>
          <w:szCs w:val="28"/>
          <w:u w:val="single"/>
        </w:rPr>
        <w:t xml:space="preserve"> </w:t>
      </w:r>
      <w:hyperlink r:id="rId26" w:history="1">
        <w:r w:rsidRPr="002F5D01">
          <w:rPr>
            <w:rStyle w:val="af6"/>
            <w:rFonts w:ascii="Times New Roman" w:eastAsiaTheme="majorEastAsia" w:hAnsi="Times New Roman"/>
            <w:sz w:val="28"/>
            <w:szCs w:val="28"/>
          </w:rPr>
          <w:t>http://www.znanium.com</w:t>
        </w:r>
      </w:hyperlink>
    </w:p>
    <w:p w14:paraId="3C4EF8DC" w14:textId="77777777" w:rsidR="003A7C0F" w:rsidRPr="002F5D01" w:rsidRDefault="003A7C0F" w:rsidP="00D17CE1">
      <w:pPr>
        <w:pStyle w:val="ae"/>
        <w:numPr>
          <w:ilvl w:val="0"/>
          <w:numId w:val="20"/>
        </w:numPr>
        <w:suppressAutoHyphens/>
        <w:spacing w:after="0" w:line="360" w:lineRule="auto"/>
        <w:ind w:left="709" w:hanging="425"/>
        <w:jc w:val="both"/>
        <w:rPr>
          <w:rFonts w:ascii="Times New Roman" w:eastAsiaTheme="majorEastAsia" w:hAnsi="Times New Roman" w:cs="Times New Roman"/>
          <w:sz w:val="28"/>
          <w:szCs w:val="28"/>
        </w:rPr>
      </w:pPr>
      <w:r w:rsidRPr="002F5D01">
        <w:rPr>
          <w:rFonts w:ascii="Times New Roman" w:eastAsiaTheme="majorEastAsia" w:hAnsi="Times New Roman" w:cs="Times New Roman"/>
          <w:sz w:val="28"/>
          <w:szCs w:val="28"/>
        </w:rPr>
        <w:t>Электронно-библиотечная система издательства</w:t>
      </w:r>
      <w:r w:rsidRPr="00D17CE1">
        <w:rPr>
          <w:rFonts w:ascii="Times New Roman" w:eastAsiaTheme="majorEastAsia" w:hAnsi="Times New Roman" w:cs="Times New Roman"/>
          <w:sz w:val="28"/>
          <w:szCs w:val="28"/>
        </w:rPr>
        <w:t xml:space="preserve"> «ЮРАЙТ»</w:t>
      </w:r>
      <w:r w:rsidR="00D17CE1">
        <w:rPr>
          <w:rFonts w:ascii="Times New Roman" w:eastAsiaTheme="majorEastAsia" w:hAnsi="Times New Roman" w:cs="Times New Roman"/>
          <w:sz w:val="28"/>
          <w:szCs w:val="28"/>
        </w:rPr>
        <w:t>.</w:t>
      </w:r>
      <w:r w:rsidRPr="00D17CE1">
        <w:rPr>
          <w:rFonts w:ascii="Times New Roman" w:eastAsiaTheme="majorEastAsia" w:hAnsi="Times New Roman" w:cs="Times New Roman"/>
          <w:sz w:val="28"/>
          <w:szCs w:val="28"/>
        </w:rPr>
        <w:t xml:space="preserve"> </w:t>
      </w:r>
      <w:hyperlink r:id="rId27" w:history="1">
        <w:r w:rsidRPr="002F5D01">
          <w:rPr>
            <w:rStyle w:val="af6"/>
            <w:rFonts w:ascii="Times New Roman" w:eastAsiaTheme="majorEastAsia" w:hAnsi="Times New Roman"/>
            <w:sz w:val="28"/>
            <w:szCs w:val="28"/>
          </w:rPr>
          <w:t>https://www.biblio-online.ru/</w:t>
        </w:r>
      </w:hyperlink>
    </w:p>
    <w:p w14:paraId="3CADDE99" w14:textId="77777777" w:rsidR="003A7C0F" w:rsidRPr="002F5D01" w:rsidRDefault="003A7C0F" w:rsidP="00D17CE1">
      <w:pPr>
        <w:pStyle w:val="ae"/>
        <w:numPr>
          <w:ilvl w:val="0"/>
          <w:numId w:val="20"/>
        </w:numPr>
        <w:suppressAutoHyphens/>
        <w:spacing w:after="0" w:line="360" w:lineRule="auto"/>
        <w:ind w:left="709" w:hanging="425"/>
        <w:jc w:val="both"/>
        <w:rPr>
          <w:rStyle w:val="af6"/>
          <w:rFonts w:ascii="Times New Roman" w:eastAsiaTheme="majorEastAsia" w:hAnsi="Times New Roman"/>
          <w:color w:val="auto"/>
          <w:sz w:val="28"/>
          <w:szCs w:val="28"/>
          <w:u w:val="none"/>
        </w:rPr>
      </w:pPr>
      <w:r w:rsidRPr="002F5D01">
        <w:rPr>
          <w:rFonts w:ascii="Times New Roman" w:eastAsiaTheme="majorEastAsia" w:hAnsi="Times New Roman" w:cs="Times New Roman"/>
          <w:sz w:val="28"/>
          <w:szCs w:val="28"/>
        </w:rPr>
        <w:t>Научная электронная библиотека</w:t>
      </w:r>
      <w:r w:rsidRPr="00D17CE1">
        <w:rPr>
          <w:rFonts w:ascii="Times New Roman" w:eastAsiaTheme="majorEastAsia" w:hAnsi="Times New Roman" w:cs="Times New Roman"/>
          <w:sz w:val="28"/>
          <w:szCs w:val="28"/>
        </w:rPr>
        <w:t xml:space="preserve"> eLibrary.ru</w:t>
      </w:r>
      <w:r w:rsidR="00D17CE1" w:rsidRPr="00D17CE1">
        <w:rPr>
          <w:rFonts w:ascii="Times New Roman" w:eastAsiaTheme="majorEastAsia" w:hAnsi="Times New Roman" w:cs="Times New Roman"/>
          <w:sz w:val="28"/>
          <w:szCs w:val="28"/>
        </w:rPr>
        <w:t>.</w:t>
      </w:r>
      <w:r w:rsidRPr="002F5D01">
        <w:rPr>
          <w:rFonts w:ascii="Times New Roman" w:eastAsiaTheme="majorEastAsia" w:hAnsi="Times New Roman" w:cs="Times New Roman"/>
          <w:sz w:val="28"/>
          <w:szCs w:val="28"/>
          <w:u w:val="single"/>
        </w:rPr>
        <w:t xml:space="preserve"> http://elibrary.ru</w:t>
      </w:r>
    </w:p>
    <w:p w14:paraId="754162C7" w14:textId="77777777" w:rsidR="009821F0" w:rsidRPr="002A37B5" w:rsidRDefault="009821F0" w:rsidP="002F5D01">
      <w:pPr>
        <w:pStyle w:val="1"/>
        <w:numPr>
          <w:ilvl w:val="0"/>
          <w:numId w:val="20"/>
        </w:numPr>
        <w:shd w:val="clear" w:color="auto" w:fill="FFFFFF" w:themeFill="background1"/>
        <w:spacing w:before="240" w:after="120"/>
        <w:ind w:left="0" w:firstLine="0"/>
        <w:jc w:val="center"/>
        <w:rPr>
          <w:rFonts w:ascii="Times New Roman" w:hAnsi="Times New Roman" w:cs="Times New Roman"/>
          <w:color w:val="auto"/>
        </w:rPr>
      </w:pPr>
      <w:r w:rsidRPr="002A37B5">
        <w:rPr>
          <w:rFonts w:ascii="Times New Roman" w:hAnsi="Times New Roman" w:cs="Times New Roman"/>
          <w:color w:val="auto"/>
        </w:rPr>
        <w:t xml:space="preserve"> </w:t>
      </w:r>
      <w:bookmarkStart w:id="51" w:name="_Toc485836360"/>
      <w:bookmarkStart w:id="52" w:name="_Toc506459215"/>
      <w:r w:rsidRPr="002A37B5">
        <w:rPr>
          <w:rFonts w:ascii="Times New Roman" w:hAnsi="Times New Roman" w:cs="Times New Roman"/>
          <w:color w:val="auto"/>
        </w:rPr>
        <w:t xml:space="preserve">Методические указания для обучающихся </w:t>
      </w:r>
      <w:r w:rsidR="002F5D01">
        <w:rPr>
          <w:rFonts w:ascii="Times New Roman" w:hAnsi="Times New Roman" w:cs="Times New Roman"/>
          <w:color w:val="auto"/>
        </w:rPr>
        <w:br/>
      </w:r>
      <w:r w:rsidRPr="002A37B5">
        <w:rPr>
          <w:rFonts w:ascii="Times New Roman" w:hAnsi="Times New Roman" w:cs="Times New Roman"/>
          <w:color w:val="auto"/>
        </w:rPr>
        <w:t>по освоению дисциплины</w:t>
      </w:r>
      <w:bookmarkEnd w:id="51"/>
      <w:bookmarkEnd w:id="52"/>
    </w:p>
    <w:p w14:paraId="68776C45" w14:textId="77777777" w:rsidR="00F66C3E" w:rsidRPr="002A37B5" w:rsidRDefault="009821F0" w:rsidP="009821F0">
      <w:pPr>
        <w:spacing w:line="360" w:lineRule="auto"/>
        <w:ind w:firstLine="709"/>
        <w:jc w:val="both"/>
        <w:rPr>
          <w:rFonts w:ascii="Times New Roman" w:hAnsi="Times New Roman" w:cs="Times New Roman"/>
          <w:sz w:val="28"/>
          <w:szCs w:val="28"/>
        </w:rPr>
      </w:pPr>
      <w:r w:rsidRPr="002A37B5">
        <w:rPr>
          <w:rFonts w:ascii="Times New Roman" w:hAnsi="Times New Roman" w:cs="Times New Roman"/>
          <w:sz w:val="28"/>
          <w:szCs w:val="28"/>
        </w:rPr>
        <w:t>Самостоятельная работа студентов проходит аудиторно и внеаудиторно. Организации самостоятельной работы служит календарно-тематический план изучения дисциплины. В этом плане указана тематика лекций</w:t>
      </w:r>
      <w:r w:rsidR="00F66C3E" w:rsidRPr="002A37B5">
        <w:rPr>
          <w:rFonts w:ascii="Times New Roman" w:hAnsi="Times New Roman" w:cs="Times New Roman"/>
          <w:sz w:val="28"/>
          <w:szCs w:val="28"/>
        </w:rPr>
        <w:t xml:space="preserve"> и</w:t>
      </w:r>
      <w:r w:rsidRPr="002A37B5">
        <w:rPr>
          <w:rFonts w:ascii="Times New Roman" w:hAnsi="Times New Roman" w:cs="Times New Roman"/>
          <w:sz w:val="28"/>
          <w:szCs w:val="28"/>
        </w:rPr>
        <w:t xml:space="preserve"> практических занятий.</w:t>
      </w:r>
    </w:p>
    <w:p w14:paraId="48817632" w14:textId="77777777" w:rsidR="009821F0" w:rsidRPr="002A37B5" w:rsidRDefault="009821F0" w:rsidP="009821F0">
      <w:pPr>
        <w:spacing w:line="360" w:lineRule="auto"/>
        <w:ind w:firstLine="709"/>
        <w:jc w:val="both"/>
        <w:rPr>
          <w:rFonts w:ascii="Times New Roman" w:hAnsi="Times New Roman" w:cs="Times New Roman"/>
          <w:sz w:val="28"/>
          <w:szCs w:val="28"/>
        </w:rPr>
      </w:pPr>
      <w:r w:rsidRPr="002A37B5">
        <w:rPr>
          <w:rFonts w:ascii="Times New Roman" w:hAnsi="Times New Roman" w:cs="Times New Roman"/>
          <w:sz w:val="28"/>
          <w:szCs w:val="28"/>
        </w:rPr>
        <w:t xml:space="preserve">При подготовке к лекции целесообразно предварительно познакомиться с ее содержанием по рекомендованным </w:t>
      </w:r>
      <w:r w:rsidR="00F66C3E" w:rsidRPr="002A37B5">
        <w:rPr>
          <w:rFonts w:ascii="Times New Roman" w:hAnsi="Times New Roman" w:cs="Times New Roman"/>
          <w:sz w:val="28"/>
          <w:szCs w:val="28"/>
        </w:rPr>
        <w:t>источникам</w:t>
      </w:r>
      <w:r w:rsidRPr="002A37B5">
        <w:rPr>
          <w:rFonts w:ascii="Times New Roman" w:hAnsi="Times New Roman" w:cs="Times New Roman"/>
          <w:sz w:val="28"/>
          <w:szCs w:val="28"/>
        </w:rPr>
        <w:t xml:space="preserve"> и выделить наиболее трудные вопросы. Во время лекций следует конспектировать содержание лекции. После занятий следует провести работу с конспектом: отредактировать записи, оформить конспект. При оформлении целесообразно выделять специальным образом названия тем и формулировки вопросов, основные определения, формулировки теорем и примеры. Сделанные записи нужно </w:t>
      </w:r>
      <w:r w:rsidR="00F66C3E" w:rsidRPr="002A37B5">
        <w:rPr>
          <w:rFonts w:ascii="Times New Roman" w:hAnsi="Times New Roman" w:cs="Times New Roman"/>
          <w:sz w:val="28"/>
          <w:szCs w:val="28"/>
        </w:rPr>
        <w:t>сопоставить</w:t>
      </w:r>
      <w:r w:rsidRPr="002A37B5">
        <w:rPr>
          <w:rFonts w:ascii="Times New Roman" w:hAnsi="Times New Roman" w:cs="Times New Roman"/>
          <w:sz w:val="28"/>
          <w:szCs w:val="28"/>
        </w:rPr>
        <w:t xml:space="preserve"> с учебниками и учебными пособиями и в случае расхождений проконсультироваться с преподавателем.</w:t>
      </w:r>
    </w:p>
    <w:p w14:paraId="29A041EB" w14:textId="77777777" w:rsidR="009821F0" w:rsidRPr="002A37B5" w:rsidRDefault="009821F0" w:rsidP="002F5D01">
      <w:pPr>
        <w:keepNext/>
        <w:spacing w:before="240" w:after="120" w:line="360" w:lineRule="auto"/>
        <w:ind w:firstLine="709"/>
        <w:jc w:val="both"/>
        <w:rPr>
          <w:rFonts w:ascii="Times New Roman" w:hAnsi="Times New Roman" w:cs="Times New Roman"/>
          <w:b/>
          <w:bCs/>
          <w:sz w:val="28"/>
          <w:szCs w:val="28"/>
        </w:rPr>
      </w:pPr>
      <w:r w:rsidRPr="002A37B5">
        <w:rPr>
          <w:rFonts w:ascii="Times New Roman" w:hAnsi="Times New Roman" w:cs="Times New Roman"/>
          <w:b/>
          <w:bCs/>
          <w:sz w:val="28"/>
          <w:szCs w:val="28"/>
        </w:rPr>
        <w:t>Методические указания по проведению практических занятий</w:t>
      </w:r>
    </w:p>
    <w:p w14:paraId="040DA17A" w14:textId="77777777" w:rsidR="009821F0" w:rsidRPr="002A37B5" w:rsidRDefault="009821F0" w:rsidP="009821F0">
      <w:pPr>
        <w:spacing w:line="360" w:lineRule="auto"/>
        <w:ind w:firstLine="709"/>
        <w:jc w:val="both"/>
        <w:rPr>
          <w:rFonts w:ascii="Times New Roman" w:hAnsi="Times New Roman" w:cs="Times New Roman"/>
          <w:sz w:val="28"/>
          <w:szCs w:val="28"/>
        </w:rPr>
      </w:pPr>
      <w:r w:rsidRPr="002A37B5">
        <w:rPr>
          <w:rFonts w:ascii="Times New Roman" w:hAnsi="Times New Roman" w:cs="Times New Roman"/>
          <w:sz w:val="28"/>
          <w:szCs w:val="28"/>
        </w:rPr>
        <w:t>По структуре практические занятия следует разделить на учебные и контрольные.</w:t>
      </w:r>
    </w:p>
    <w:p w14:paraId="19F87547" w14:textId="77777777" w:rsidR="008653C8" w:rsidRPr="002A37B5" w:rsidRDefault="009821F0" w:rsidP="008653C8">
      <w:pPr>
        <w:spacing w:after="0" w:line="360" w:lineRule="auto"/>
        <w:ind w:firstLine="709"/>
        <w:jc w:val="both"/>
        <w:rPr>
          <w:rFonts w:ascii="Times New Roman" w:hAnsi="Times New Roman" w:cs="Times New Roman"/>
          <w:sz w:val="28"/>
          <w:szCs w:val="28"/>
        </w:rPr>
      </w:pPr>
      <w:r w:rsidRPr="002A37B5">
        <w:rPr>
          <w:rFonts w:ascii="Times New Roman" w:hAnsi="Times New Roman" w:cs="Times New Roman"/>
          <w:i/>
          <w:sz w:val="28"/>
          <w:szCs w:val="28"/>
        </w:rPr>
        <w:t>Учебные практические занятия</w:t>
      </w:r>
      <w:r w:rsidRPr="002A37B5">
        <w:rPr>
          <w:rFonts w:ascii="Times New Roman" w:hAnsi="Times New Roman" w:cs="Times New Roman"/>
          <w:sz w:val="28"/>
          <w:szCs w:val="28"/>
        </w:rPr>
        <w:t xml:space="preserve"> структурно состоят из следующих компонент:</w:t>
      </w:r>
    </w:p>
    <w:p w14:paraId="6BB7E1DB" w14:textId="77777777" w:rsidR="008653C8" w:rsidRPr="002A37B5" w:rsidRDefault="009821F0" w:rsidP="00160D98">
      <w:pPr>
        <w:pStyle w:val="ae"/>
        <w:numPr>
          <w:ilvl w:val="0"/>
          <w:numId w:val="8"/>
        </w:numPr>
        <w:spacing w:after="0" w:line="360" w:lineRule="auto"/>
        <w:ind w:hanging="11"/>
        <w:jc w:val="both"/>
        <w:rPr>
          <w:rFonts w:ascii="Times New Roman" w:hAnsi="Times New Roman" w:cs="Times New Roman"/>
          <w:sz w:val="28"/>
          <w:szCs w:val="28"/>
        </w:rPr>
      </w:pPr>
      <w:r w:rsidRPr="002A37B5">
        <w:rPr>
          <w:rFonts w:ascii="Times New Roman" w:hAnsi="Times New Roman" w:cs="Times New Roman"/>
          <w:sz w:val="28"/>
          <w:szCs w:val="28"/>
        </w:rPr>
        <w:t>проверка наличия выполненного задания самостоятельной работы каждого студента;</w:t>
      </w:r>
    </w:p>
    <w:p w14:paraId="08609030" w14:textId="77777777" w:rsidR="009821F0" w:rsidRPr="002A37B5" w:rsidRDefault="009821F0" w:rsidP="00160D98">
      <w:pPr>
        <w:pStyle w:val="ae"/>
        <w:numPr>
          <w:ilvl w:val="0"/>
          <w:numId w:val="8"/>
        </w:numPr>
        <w:spacing w:after="0" w:line="360" w:lineRule="auto"/>
        <w:ind w:hanging="11"/>
        <w:jc w:val="both"/>
        <w:rPr>
          <w:rFonts w:ascii="Times New Roman" w:hAnsi="Times New Roman" w:cs="Times New Roman"/>
          <w:sz w:val="28"/>
          <w:szCs w:val="28"/>
        </w:rPr>
      </w:pPr>
      <w:r w:rsidRPr="002A37B5">
        <w:rPr>
          <w:rFonts w:ascii="Times New Roman" w:hAnsi="Times New Roman" w:cs="Times New Roman"/>
          <w:sz w:val="28"/>
          <w:szCs w:val="28"/>
        </w:rPr>
        <w:t>выборочная проверка корректности выполнения домашнего задания;</w:t>
      </w:r>
    </w:p>
    <w:p w14:paraId="7B883E33" w14:textId="77777777" w:rsidR="009821F0" w:rsidRPr="002A37B5" w:rsidRDefault="008653C8" w:rsidP="00160D98">
      <w:pPr>
        <w:pStyle w:val="ae"/>
        <w:numPr>
          <w:ilvl w:val="0"/>
          <w:numId w:val="8"/>
        </w:numPr>
        <w:spacing w:after="0" w:line="360" w:lineRule="auto"/>
        <w:ind w:hanging="11"/>
        <w:jc w:val="both"/>
        <w:rPr>
          <w:rFonts w:ascii="Times New Roman" w:hAnsi="Times New Roman" w:cs="Times New Roman"/>
          <w:sz w:val="28"/>
          <w:szCs w:val="28"/>
        </w:rPr>
      </w:pPr>
      <w:r w:rsidRPr="002A37B5">
        <w:rPr>
          <w:rFonts w:ascii="Times New Roman" w:hAnsi="Times New Roman" w:cs="Times New Roman"/>
          <w:sz w:val="28"/>
          <w:szCs w:val="28"/>
        </w:rPr>
        <w:t xml:space="preserve"> </w:t>
      </w:r>
      <w:r w:rsidR="009821F0" w:rsidRPr="002A37B5">
        <w:rPr>
          <w:rFonts w:ascii="Times New Roman" w:hAnsi="Times New Roman" w:cs="Times New Roman"/>
          <w:sz w:val="28"/>
          <w:szCs w:val="28"/>
        </w:rPr>
        <w:t>разбор типичных ошибок, возникших в самостоятельной работе;</w:t>
      </w:r>
    </w:p>
    <w:p w14:paraId="34C736A5" w14:textId="77777777" w:rsidR="009821F0" w:rsidRPr="002A37B5" w:rsidRDefault="009821F0" w:rsidP="00160D98">
      <w:pPr>
        <w:pStyle w:val="ae"/>
        <w:numPr>
          <w:ilvl w:val="0"/>
          <w:numId w:val="8"/>
        </w:numPr>
        <w:spacing w:after="0" w:line="360" w:lineRule="auto"/>
        <w:ind w:hanging="11"/>
        <w:jc w:val="both"/>
        <w:rPr>
          <w:rFonts w:ascii="Times New Roman" w:hAnsi="Times New Roman" w:cs="Times New Roman"/>
          <w:sz w:val="28"/>
          <w:szCs w:val="28"/>
        </w:rPr>
      </w:pPr>
      <w:r w:rsidRPr="002A37B5">
        <w:rPr>
          <w:rFonts w:ascii="Times New Roman" w:hAnsi="Times New Roman" w:cs="Times New Roman"/>
          <w:sz w:val="28"/>
          <w:szCs w:val="28"/>
        </w:rPr>
        <w:t xml:space="preserve"> рассмотрение теоретических вопросов, связанных с текущим практическим занятием;</w:t>
      </w:r>
    </w:p>
    <w:p w14:paraId="59882531" w14:textId="77777777" w:rsidR="009821F0" w:rsidRPr="002A37B5" w:rsidRDefault="009821F0" w:rsidP="00160D98">
      <w:pPr>
        <w:pStyle w:val="ae"/>
        <w:numPr>
          <w:ilvl w:val="0"/>
          <w:numId w:val="8"/>
        </w:numPr>
        <w:spacing w:after="0" w:line="360" w:lineRule="auto"/>
        <w:ind w:hanging="11"/>
        <w:jc w:val="both"/>
        <w:rPr>
          <w:rFonts w:ascii="Times New Roman" w:hAnsi="Times New Roman" w:cs="Times New Roman"/>
          <w:sz w:val="28"/>
          <w:szCs w:val="28"/>
        </w:rPr>
      </w:pPr>
      <w:r w:rsidRPr="002A37B5">
        <w:rPr>
          <w:rFonts w:ascii="Times New Roman" w:hAnsi="Times New Roman" w:cs="Times New Roman"/>
          <w:sz w:val="28"/>
          <w:szCs w:val="28"/>
        </w:rPr>
        <w:t xml:space="preserve"> разбор методов выполнения практических заданий и решения задач;</w:t>
      </w:r>
    </w:p>
    <w:p w14:paraId="5707AD0E" w14:textId="77777777" w:rsidR="009821F0" w:rsidRPr="002A37B5" w:rsidRDefault="009821F0" w:rsidP="00160D98">
      <w:pPr>
        <w:pStyle w:val="ae"/>
        <w:numPr>
          <w:ilvl w:val="0"/>
          <w:numId w:val="8"/>
        </w:numPr>
        <w:spacing w:after="0" w:line="360" w:lineRule="auto"/>
        <w:ind w:hanging="11"/>
        <w:jc w:val="both"/>
        <w:rPr>
          <w:rFonts w:ascii="Times New Roman" w:hAnsi="Times New Roman" w:cs="Times New Roman"/>
          <w:sz w:val="28"/>
          <w:szCs w:val="28"/>
        </w:rPr>
      </w:pPr>
      <w:r w:rsidRPr="002A37B5">
        <w:rPr>
          <w:rFonts w:ascii="Times New Roman" w:hAnsi="Times New Roman" w:cs="Times New Roman"/>
          <w:sz w:val="28"/>
          <w:szCs w:val="28"/>
        </w:rPr>
        <w:t xml:space="preserve"> корректировка заданий для самостоятельной работы студентов;</w:t>
      </w:r>
    </w:p>
    <w:p w14:paraId="5C86CD46" w14:textId="77777777" w:rsidR="009821F0" w:rsidRPr="002A37B5" w:rsidRDefault="008653C8" w:rsidP="00160D98">
      <w:pPr>
        <w:pStyle w:val="ae"/>
        <w:numPr>
          <w:ilvl w:val="0"/>
          <w:numId w:val="8"/>
        </w:numPr>
        <w:spacing w:after="0" w:line="360" w:lineRule="auto"/>
        <w:ind w:hanging="11"/>
        <w:jc w:val="both"/>
        <w:rPr>
          <w:rFonts w:ascii="Times New Roman" w:hAnsi="Times New Roman" w:cs="Times New Roman"/>
          <w:sz w:val="28"/>
          <w:szCs w:val="28"/>
        </w:rPr>
      </w:pPr>
      <w:r w:rsidRPr="002A37B5">
        <w:rPr>
          <w:rFonts w:ascii="Times New Roman" w:hAnsi="Times New Roman" w:cs="Times New Roman"/>
          <w:sz w:val="28"/>
          <w:szCs w:val="28"/>
        </w:rPr>
        <w:t xml:space="preserve"> </w:t>
      </w:r>
      <w:r w:rsidR="009821F0" w:rsidRPr="002A37B5">
        <w:rPr>
          <w:rFonts w:ascii="Times New Roman" w:hAnsi="Times New Roman" w:cs="Times New Roman"/>
          <w:sz w:val="28"/>
          <w:szCs w:val="28"/>
        </w:rPr>
        <w:t>интерактивная форма – решен</w:t>
      </w:r>
      <w:r w:rsidRPr="002A37B5">
        <w:rPr>
          <w:rFonts w:ascii="Times New Roman" w:hAnsi="Times New Roman" w:cs="Times New Roman"/>
          <w:sz w:val="28"/>
          <w:szCs w:val="28"/>
        </w:rPr>
        <w:t xml:space="preserve">ие лабораторных </w:t>
      </w:r>
      <w:r w:rsidR="002A37B5">
        <w:rPr>
          <w:rFonts w:ascii="Times New Roman" w:hAnsi="Times New Roman" w:cs="Times New Roman"/>
          <w:sz w:val="28"/>
          <w:szCs w:val="28"/>
        </w:rPr>
        <w:t xml:space="preserve">(практических) </w:t>
      </w:r>
      <w:r w:rsidRPr="002A37B5">
        <w:rPr>
          <w:rFonts w:ascii="Times New Roman" w:hAnsi="Times New Roman" w:cs="Times New Roman"/>
          <w:sz w:val="28"/>
          <w:szCs w:val="28"/>
        </w:rPr>
        <w:t>работ</w:t>
      </w:r>
      <w:r w:rsidR="009821F0" w:rsidRPr="002A37B5">
        <w:rPr>
          <w:rFonts w:ascii="Times New Roman" w:hAnsi="Times New Roman" w:cs="Times New Roman"/>
          <w:sz w:val="28"/>
          <w:szCs w:val="28"/>
        </w:rPr>
        <w:t xml:space="preserve"> по тематике занятия в малых группах (2-4 студента)</w:t>
      </w:r>
      <w:r w:rsidRPr="002A37B5">
        <w:rPr>
          <w:rFonts w:ascii="Times New Roman" w:hAnsi="Times New Roman" w:cs="Times New Roman"/>
          <w:sz w:val="28"/>
          <w:szCs w:val="28"/>
        </w:rPr>
        <w:t>.</w:t>
      </w:r>
    </w:p>
    <w:p w14:paraId="3A7DD271" w14:textId="77777777" w:rsidR="009821F0" w:rsidRPr="002A37B5" w:rsidRDefault="009821F0" w:rsidP="00EC4784">
      <w:pPr>
        <w:spacing w:after="0" w:line="360" w:lineRule="auto"/>
        <w:ind w:firstLine="709"/>
        <w:jc w:val="both"/>
        <w:rPr>
          <w:rFonts w:ascii="Times New Roman" w:hAnsi="Times New Roman" w:cs="Times New Roman"/>
          <w:sz w:val="28"/>
          <w:szCs w:val="28"/>
        </w:rPr>
      </w:pPr>
      <w:r w:rsidRPr="002A37B5">
        <w:rPr>
          <w:rFonts w:ascii="Times New Roman" w:hAnsi="Times New Roman" w:cs="Times New Roman"/>
          <w:i/>
          <w:sz w:val="28"/>
          <w:szCs w:val="28"/>
        </w:rPr>
        <w:t>Контрольные практические занятия</w:t>
      </w:r>
      <w:r w:rsidRPr="002A37B5">
        <w:rPr>
          <w:rFonts w:ascii="Times New Roman" w:hAnsi="Times New Roman" w:cs="Times New Roman"/>
          <w:sz w:val="28"/>
          <w:szCs w:val="28"/>
        </w:rPr>
        <w:t xml:space="preserve"> структурно состоят из следующих компонент:</w:t>
      </w:r>
    </w:p>
    <w:p w14:paraId="07FF14FE" w14:textId="77777777" w:rsidR="008653C8" w:rsidRPr="002A37B5" w:rsidRDefault="008653C8" w:rsidP="00160D98">
      <w:pPr>
        <w:pStyle w:val="ae"/>
        <w:numPr>
          <w:ilvl w:val="0"/>
          <w:numId w:val="9"/>
        </w:numPr>
        <w:spacing w:after="0" w:line="360" w:lineRule="auto"/>
        <w:jc w:val="both"/>
        <w:rPr>
          <w:rFonts w:ascii="Times New Roman" w:hAnsi="Times New Roman" w:cs="Times New Roman"/>
          <w:sz w:val="28"/>
          <w:szCs w:val="28"/>
        </w:rPr>
      </w:pPr>
      <w:r w:rsidRPr="002A37B5">
        <w:rPr>
          <w:rFonts w:ascii="Times New Roman" w:hAnsi="Times New Roman" w:cs="Times New Roman"/>
          <w:sz w:val="28"/>
          <w:szCs w:val="28"/>
        </w:rPr>
        <w:t>проведение аудиторной контрольной работы;</w:t>
      </w:r>
    </w:p>
    <w:p w14:paraId="5FD502E1" w14:textId="77777777" w:rsidR="009821F0" w:rsidRPr="002A37B5" w:rsidRDefault="008653C8" w:rsidP="00160D98">
      <w:pPr>
        <w:pStyle w:val="ae"/>
        <w:numPr>
          <w:ilvl w:val="0"/>
          <w:numId w:val="9"/>
        </w:numPr>
        <w:spacing w:after="0" w:line="360" w:lineRule="auto"/>
        <w:jc w:val="both"/>
        <w:rPr>
          <w:rFonts w:ascii="Times New Roman" w:hAnsi="Times New Roman" w:cs="Times New Roman"/>
          <w:sz w:val="28"/>
          <w:szCs w:val="28"/>
        </w:rPr>
      </w:pPr>
      <w:r w:rsidRPr="002A37B5">
        <w:rPr>
          <w:rFonts w:ascii="Times New Roman" w:hAnsi="Times New Roman" w:cs="Times New Roman"/>
          <w:sz w:val="28"/>
          <w:szCs w:val="28"/>
        </w:rPr>
        <w:t xml:space="preserve">подведение итогов и </w:t>
      </w:r>
      <w:r w:rsidR="009821F0" w:rsidRPr="002A37B5">
        <w:rPr>
          <w:rFonts w:ascii="Times New Roman" w:hAnsi="Times New Roman" w:cs="Times New Roman"/>
          <w:sz w:val="28"/>
          <w:szCs w:val="28"/>
        </w:rPr>
        <w:t>разбор типичных ошибок, возникших при выполнении контрольной работы;</w:t>
      </w:r>
    </w:p>
    <w:p w14:paraId="09DC4AD5" w14:textId="77777777" w:rsidR="0034453A" w:rsidRPr="002A37B5" w:rsidRDefault="009821F0" w:rsidP="00EC4784">
      <w:pPr>
        <w:spacing w:after="0" w:line="360" w:lineRule="auto"/>
        <w:ind w:firstLine="709"/>
        <w:jc w:val="both"/>
        <w:rPr>
          <w:rFonts w:ascii="Times New Roman" w:hAnsi="Times New Roman" w:cs="Times New Roman"/>
          <w:sz w:val="28"/>
          <w:szCs w:val="28"/>
        </w:rPr>
      </w:pPr>
      <w:r w:rsidRPr="002A37B5">
        <w:rPr>
          <w:rFonts w:ascii="Times New Roman" w:hAnsi="Times New Roman" w:cs="Times New Roman"/>
          <w:sz w:val="28"/>
          <w:szCs w:val="28"/>
        </w:rPr>
        <w:t xml:space="preserve">При подготовке к практическому занятию необходимо повторить или, если это требуется, изучить соответствующий теоретический материал. Во время занятия нужно точно </w:t>
      </w:r>
      <w:r w:rsidR="008653C8" w:rsidRPr="002A37B5">
        <w:rPr>
          <w:rFonts w:ascii="Times New Roman" w:hAnsi="Times New Roman" w:cs="Times New Roman"/>
          <w:sz w:val="28"/>
          <w:szCs w:val="28"/>
        </w:rPr>
        <w:t>следовать</w:t>
      </w:r>
      <w:r w:rsidRPr="002A37B5">
        <w:rPr>
          <w:rFonts w:ascii="Times New Roman" w:hAnsi="Times New Roman" w:cs="Times New Roman"/>
          <w:sz w:val="28"/>
          <w:szCs w:val="28"/>
        </w:rPr>
        <w:t xml:space="preserve"> указания</w:t>
      </w:r>
      <w:r w:rsidR="008653C8" w:rsidRPr="002A37B5">
        <w:rPr>
          <w:rFonts w:ascii="Times New Roman" w:hAnsi="Times New Roman" w:cs="Times New Roman"/>
          <w:sz w:val="28"/>
          <w:szCs w:val="28"/>
        </w:rPr>
        <w:t>м преподавателя к решению лабораторных работ</w:t>
      </w:r>
      <w:r w:rsidRPr="002A37B5">
        <w:rPr>
          <w:rFonts w:ascii="Times New Roman" w:hAnsi="Times New Roman" w:cs="Times New Roman"/>
          <w:sz w:val="28"/>
          <w:szCs w:val="28"/>
        </w:rPr>
        <w:t xml:space="preserve">. После занятий необходимо просмотреть </w:t>
      </w:r>
      <w:r w:rsidR="008653C8" w:rsidRPr="002A37B5">
        <w:rPr>
          <w:rFonts w:ascii="Times New Roman" w:hAnsi="Times New Roman" w:cs="Times New Roman"/>
          <w:sz w:val="28"/>
          <w:szCs w:val="28"/>
        </w:rPr>
        <w:t xml:space="preserve">полученные решения и </w:t>
      </w:r>
      <w:r w:rsidRPr="002A37B5">
        <w:rPr>
          <w:rFonts w:ascii="Times New Roman" w:hAnsi="Times New Roman" w:cs="Times New Roman"/>
          <w:sz w:val="28"/>
          <w:szCs w:val="28"/>
        </w:rPr>
        <w:t>восстановить имеющиеся пробелы</w:t>
      </w:r>
      <w:r w:rsidR="008653C8" w:rsidRPr="002A37B5">
        <w:rPr>
          <w:rFonts w:ascii="Times New Roman" w:hAnsi="Times New Roman" w:cs="Times New Roman"/>
          <w:sz w:val="28"/>
          <w:szCs w:val="28"/>
        </w:rPr>
        <w:t xml:space="preserve"> или закончить решение</w:t>
      </w:r>
      <w:r w:rsidRPr="002A37B5">
        <w:rPr>
          <w:rFonts w:ascii="Times New Roman" w:hAnsi="Times New Roman" w:cs="Times New Roman"/>
          <w:sz w:val="28"/>
          <w:szCs w:val="28"/>
        </w:rPr>
        <w:t xml:space="preserve">. В случае затруднений отметить соответствующие задания и обратиться за консультацией к преподавателю. </w:t>
      </w:r>
    </w:p>
    <w:p w14:paraId="632F7FBB" w14:textId="77777777" w:rsidR="009821F0" w:rsidRPr="002A37B5" w:rsidRDefault="009821F0" w:rsidP="00EC4784">
      <w:pPr>
        <w:spacing w:after="0" w:line="360" w:lineRule="auto"/>
        <w:ind w:firstLine="709"/>
        <w:jc w:val="both"/>
        <w:rPr>
          <w:rFonts w:ascii="Times New Roman" w:hAnsi="Times New Roman" w:cs="Times New Roman"/>
          <w:sz w:val="28"/>
          <w:szCs w:val="28"/>
        </w:rPr>
      </w:pPr>
      <w:r w:rsidRPr="002A37B5">
        <w:rPr>
          <w:rFonts w:ascii="Times New Roman" w:hAnsi="Times New Roman" w:cs="Times New Roman"/>
          <w:sz w:val="28"/>
          <w:szCs w:val="28"/>
        </w:rPr>
        <w:t>Практические занятия проходят, как п</w:t>
      </w:r>
      <w:r w:rsidR="0034453A" w:rsidRPr="002A37B5">
        <w:rPr>
          <w:rFonts w:ascii="Times New Roman" w:hAnsi="Times New Roman" w:cs="Times New Roman"/>
          <w:sz w:val="28"/>
          <w:szCs w:val="28"/>
        </w:rPr>
        <w:t xml:space="preserve">равило, в интерактивной форме. Наряду с правильностью решения </w:t>
      </w:r>
      <w:r w:rsidRPr="002A37B5">
        <w:rPr>
          <w:rFonts w:ascii="Times New Roman" w:hAnsi="Times New Roman" w:cs="Times New Roman"/>
          <w:sz w:val="28"/>
          <w:szCs w:val="28"/>
        </w:rPr>
        <w:t xml:space="preserve">преподаватель учитывает </w:t>
      </w:r>
      <w:r w:rsidR="0034453A" w:rsidRPr="002A37B5">
        <w:rPr>
          <w:rFonts w:ascii="Times New Roman" w:hAnsi="Times New Roman" w:cs="Times New Roman"/>
          <w:sz w:val="28"/>
          <w:szCs w:val="28"/>
        </w:rPr>
        <w:t xml:space="preserve">также и </w:t>
      </w:r>
      <w:r w:rsidRPr="002A37B5">
        <w:rPr>
          <w:rFonts w:ascii="Times New Roman" w:hAnsi="Times New Roman" w:cs="Times New Roman"/>
          <w:sz w:val="28"/>
          <w:szCs w:val="28"/>
        </w:rPr>
        <w:t>активность студентов, направленную на решение предложенных задач.</w:t>
      </w:r>
    </w:p>
    <w:p w14:paraId="3044052C" w14:textId="77777777" w:rsidR="009821F0" w:rsidRPr="002A37B5" w:rsidRDefault="009821F0" w:rsidP="002F5D01">
      <w:pPr>
        <w:pStyle w:val="1"/>
        <w:numPr>
          <w:ilvl w:val="0"/>
          <w:numId w:val="20"/>
        </w:numPr>
        <w:spacing w:before="240" w:after="120"/>
        <w:ind w:left="0" w:firstLine="0"/>
        <w:jc w:val="center"/>
        <w:rPr>
          <w:rFonts w:ascii="Times New Roman" w:hAnsi="Times New Roman" w:cs="Times New Roman"/>
          <w:color w:val="auto"/>
        </w:rPr>
      </w:pPr>
      <w:r w:rsidRPr="002A37B5">
        <w:rPr>
          <w:rFonts w:ascii="Times New Roman" w:hAnsi="Times New Roman" w:cs="Times New Roman"/>
          <w:color w:val="auto"/>
        </w:rPr>
        <w:t xml:space="preserve"> </w:t>
      </w:r>
      <w:bookmarkStart w:id="53" w:name="_Toc485836361"/>
      <w:bookmarkStart w:id="54" w:name="_Toc506459216"/>
      <w:r w:rsidRPr="002A37B5">
        <w:rPr>
          <w:rFonts w:ascii="Times New Roman" w:hAnsi="Times New Roman" w:cs="Times New Roman"/>
          <w:color w:val="auto"/>
        </w:rPr>
        <w:t>Перечень информационных технологий, используемых при осуществлении образовательного процесса по дисциплине</w:t>
      </w:r>
      <w:bookmarkEnd w:id="53"/>
      <w:bookmarkEnd w:id="54"/>
      <w:r w:rsidRPr="002A37B5">
        <w:rPr>
          <w:rFonts w:ascii="Times New Roman" w:hAnsi="Times New Roman" w:cs="Times New Roman"/>
          <w:color w:val="auto"/>
        </w:rPr>
        <w:t xml:space="preserve"> </w:t>
      </w:r>
    </w:p>
    <w:p w14:paraId="3C873377" w14:textId="77777777" w:rsidR="009821F0" w:rsidRPr="002A37B5" w:rsidRDefault="009821F0" w:rsidP="00160D98">
      <w:pPr>
        <w:pStyle w:val="ae"/>
        <w:numPr>
          <w:ilvl w:val="0"/>
          <w:numId w:val="5"/>
        </w:numPr>
        <w:spacing w:line="360" w:lineRule="auto"/>
        <w:ind w:left="284" w:hanging="288"/>
        <w:jc w:val="both"/>
        <w:rPr>
          <w:rFonts w:ascii="Times New Roman" w:hAnsi="Times New Roman" w:cs="Times New Roman"/>
          <w:bCs/>
          <w:sz w:val="28"/>
          <w:szCs w:val="28"/>
        </w:rPr>
      </w:pPr>
      <w:r w:rsidRPr="002A37B5">
        <w:rPr>
          <w:rFonts w:ascii="Times New Roman" w:hAnsi="Times New Roman" w:cs="Times New Roman"/>
          <w:sz w:val="28"/>
          <w:szCs w:val="28"/>
        </w:rPr>
        <w:t>Информационно</w:t>
      </w:r>
      <w:r w:rsidRPr="002A37B5">
        <w:rPr>
          <w:rFonts w:ascii="Times New Roman" w:hAnsi="Times New Roman" w:cs="Times New Roman"/>
          <w:bCs/>
          <w:sz w:val="28"/>
          <w:szCs w:val="28"/>
        </w:rPr>
        <w:t>-образовательный портал Финансового университета.</w:t>
      </w:r>
      <w:r w:rsidRPr="002A37B5">
        <w:rPr>
          <w:rFonts w:ascii="Times New Roman" w:hAnsi="Times New Roman" w:cs="Times New Roman"/>
          <w:sz w:val="28"/>
          <w:szCs w:val="28"/>
        </w:rPr>
        <w:t xml:space="preserve"> </w:t>
      </w:r>
      <w:hyperlink r:id="rId28" w:history="1">
        <w:r w:rsidRPr="002A37B5">
          <w:rPr>
            <w:rStyle w:val="af6"/>
            <w:rFonts w:ascii="Times New Roman" w:hAnsi="Times New Roman"/>
            <w:bCs/>
            <w:sz w:val="28"/>
            <w:szCs w:val="28"/>
          </w:rPr>
          <w:t>http://portal.ufrf.ru</w:t>
        </w:r>
      </w:hyperlink>
      <w:r w:rsidRPr="002A37B5">
        <w:rPr>
          <w:rFonts w:ascii="Times New Roman" w:hAnsi="Times New Roman" w:cs="Times New Roman"/>
          <w:bCs/>
          <w:sz w:val="28"/>
          <w:szCs w:val="28"/>
        </w:rPr>
        <w:t>.</w:t>
      </w:r>
    </w:p>
    <w:p w14:paraId="29CE24D6" w14:textId="77777777" w:rsidR="002F5D01" w:rsidRDefault="002F5D01" w:rsidP="00160D98">
      <w:pPr>
        <w:pStyle w:val="ae"/>
        <w:numPr>
          <w:ilvl w:val="0"/>
          <w:numId w:val="5"/>
        </w:numPr>
        <w:spacing w:line="360" w:lineRule="auto"/>
        <w:ind w:left="284" w:hanging="288"/>
        <w:jc w:val="both"/>
        <w:rPr>
          <w:rFonts w:ascii="Times New Roman" w:hAnsi="Times New Roman" w:cs="Times New Roman"/>
          <w:bCs/>
          <w:sz w:val="28"/>
          <w:szCs w:val="28"/>
          <w:lang w:val="en-US"/>
        </w:rPr>
      </w:pPr>
      <w:r>
        <w:rPr>
          <w:rFonts w:ascii="Times New Roman" w:hAnsi="Times New Roman" w:cs="Times New Roman"/>
          <w:bCs/>
          <w:sz w:val="28"/>
          <w:szCs w:val="28"/>
          <w:lang w:val="en-US"/>
        </w:rPr>
        <w:t>Microsoft Excel</w:t>
      </w:r>
    </w:p>
    <w:p w14:paraId="6467FFF4" w14:textId="77777777" w:rsidR="00BB672F" w:rsidRPr="002A37B5" w:rsidRDefault="00BB672F" w:rsidP="00160D98">
      <w:pPr>
        <w:pStyle w:val="ae"/>
        <w:numPr>
          <w:ilvl w:val="0"/>
          <w:numId w:val="5"/>
        </w:numPr>
        <w:spacing w:line="360" w:lineRule="auto"/>
        <w:ind w:left="284" w:hanging="288"/>
        <w:jc w:val="both"/>
        <w:rPr>
          <w:rFonts w:ascii="Times New Roman" w:hAnsi="Times New Roman" w:cs="Times New Roman"/>
          <w:bCs/>
          <w:sz w:val="28"/>
          <w:szCs w:val="28"/>
          <w:lang w:val="en-US"/>
        </w:rPr>
      </w:pPr>
      <w:r w:rsidRPr="002A37B5">
        <w:rPr>
          <w:rFonts w:ascii="Times New Roman" w:hAnsi="Times New Roman" w:cs="Times New Roman"/>
          <w:bCs/>
          <w:sz w:val="28"/>
          <w:szCs w:val="28"/>
          <w:lang w:val="en-US"/>
        </w:rPr>
        <w:t xml:space="preserve">R </w:t>
      </w:r>
      <w:r w:rsidRPr="002A37B5">
        <w:rPr>
          <w:rFonts w:ascii="Times New Roman" w:hAnsi="Times New Roman" w:cs="Times New Roman"/>
          <w:bCs/>
          <w:sz w:val="28"/>
          <w:szCs w:val="28"/>
        </w:rPr>
        <w:t>и</w:t>
      </w:r>
      <w:r w:rsidRPr="002A37B5">
        <w:rPr>
          <w:rFonts w:ascii="Times New Roman" w:hAnsi="Times New Roman" w:cs="Times New Roman"/>
          <w:bCs/>
          <w:sz w:val="28"/>
          <w:szCs w:val="28"/>
          <w:lang w:val="en-US"/>
        </w:rPr>
        <w:t xml:space="preserve"> RStudio</w:t>
      </w:r>
    </w:p>
    <w:p w14:paraId="04D32828" w14:textId="77777777" w:rsidR="009821F0" w:rsidRPr="002A37B5" w:rsidRDefault="009821F0" w:rsidP="002F5D01">
      <w:pPr>
        <w:pStyle w:val="1"/>
        <w:numPr>
          <w:ilvl w:val="0"/>
          <w:numId w:val="20"/>
        </w:numPr>
        <w:spacing w:before="240" w:after="120"/>
        <w:ind w:left="0" w:firstLine="0"/>
        <w:jc w:val="center"/>
        <w:rPr>
          <w:rFonts w:ascii="Times New Roman" w:hAnsi="Times New Roman" w:cs="Times New Roman"/>
          <w:color w:val="auto"/>
        </w:rPr>
      </w:pPr>
      <w:bookmarkStart w:id="55" w:name="_Toc485836362"/>
      <w:bookmarkStart w:id="56" w:name="_Toc506459217"/>
      <w:r w:rsidRPr="002A37B5">
        <w:rPr>
          <w:rFonts w:ascii="Times New Roman" w:hAnsi="Times New Roman" w:cs="Times New Roman"/>
          <w:color w:val="auto"/>
        </w:rPr>
        <w:t>Материально-техническая база, необходимая для осуществления образовательного процесса по дисциплине</w:t>
      </w:r>
      <w:bookmarkEnd w:id="55"/>
      <w:bookmarkEnd w:id="56"/>
    </w:p>
    <w:p w14:paraId="33B84B51" w14:textId="77777777" w:rsidR="000F23F0" w:rsidRPr="002A37B5" w:rsidRDefault="000F23F0" w:rsidP="000F23F0">
      <w:pPr>
        <w:spacing w:after="0" w:line="360" w:lineRule="auto"/>
        <w:ind w:firstLine="709"/>
        <w:jc w:val="both"/>
        <w:rPr>
          <w:rFonts w:ascii="Times New Roman" w:hAnsi="Times New Roman" w:cs="Times New Roman"/>
          <w:bCs/>
          <w:color w:val="000000"/>
          <w:sz w:val="28"/>
          <w:szCs w:val="28"/>
        </w:rPr>
      </w:pPr>
      <w:r w:rsidRPr="002A37B5">
        <w:rPr>
          <w:rFonts w:ascii="Times New Roman" w:hAnsi="Times New Roman" w:cs="Times New Roman"/>
          <w:bCs/>
          <w:color w:val="000000"/>
          <w:sz w:val="28"/>
          <w:szCs w:val="28"/>
        </w:rPr>
        <w:t>Для освоения дисциплины необходим компьютер. При этом возможно использование компьютеров </w:t>
      </w:r>
      <w:r w:rsidR="002F5D01">
        <w:rPr>
          <w:rFonts w:ascii="Times New Roman" w:hAnsi="Times New Roman" w:cs="Times New Roman"/>
          <w:bCs/>
          <w:color w:val="000000"/>
          <w:sz w:val="28"/>
          <w:szCs w:val="28"/>
        </w:rPr>
        <w:t>в</w:t>
      </w:r>
      <w:r w:rsidRPr="002A37B5">
        <w:rPr>
          <w:rFonts w:ascii="Times New Roman" w:hAnsi="Times New Roman" w:cs="Times New Roman"/>
          <w:bCs/>
          <w:color w:val="000000"/>
          <w:sz w:val="28"/>
          <w:szCs w:val="28"/>
        </w:rPr>
        <w:t xml:space="preserve"> компьютерных классах университета. </w:t>
      </w:r>
    </w:p>
    <w:p w14:paraId="402E3286" w14:textId="77777777" w:rsidR="000F23F0" w:rsidRPr="000F23F0" w:rsidRDefault="000F23F0" w:rsidP="009821F0">
      <w:pPr>
        <w:spacing w:line="360" w:lineRule="auto"/>
        <w:ind w:firstLine="709"/>
        <w:jc w:val="both"/>
        <w:rPr>
          <w:rFonts w:ascii="Times New Roman" w:hAnsi="Times New Roman" w:cs="Times New Roman"/>
          <w:bCs/>
          <w:color w:val="000000"/>
          <w:sz w:val="28"/>
          <w:szCs w:val="28"/>
        </w:rPr>
      </w:pPr>
      <w:r w:rsidRPr="002A37B5">
        <w:rPr>
          <w:rFonts w:ascii="Times New Roman" w:hAnsi="Times New Roman" w:cs="Times New Roman"/>
          <w:bCs/>
          <w:color w:val="000000"/>
          <w:sz w:val="28"/>
          <w:szCs w:val="28"/>
        </w:rPr>
        <w:t xml:space="preserve">Все изучаемые технологии доступны на личных </w:t>
      </w:r>
      <w:r w:rsidR="002F5D01">
        <w:rPr>
          <w:rFonts w:ascii="Times New Roman" w:hAnsi="Times New Roman" w:cs="Times New Roman"/>
          <w:bCs/>
          <w:color w:val="000000"/>
          <w:sz w:val="28"/>
          <w:szCs w:val="28"/>
        </w:rPr>
        <w:t xml:space="preserve">компьютерах </w:t>
      </w:r>
      <w:r w:rsidRPr="002A37B5">
        <w:rPr>
          <w:rFonts w:ascii="Times New Roman" w:hAnsi="Times New Roman" w:cs="Times New Roman"/>
          <w:bCs/>
          <w:color w:val="000000"/>
          <w:sz w:val="28"/>
          <w:szCs w:val="28"/>
        </w:rPr>
        <w:t>студентов.</w:t>
      </w:r>
    </w:p>
    <w:sectPr w:rsidR="000F23F0" w:rsidRPr="000F23F0" w:rsidSect="0093346C">
      <w:headerReference w:type="even" r:id="rId29"/>
      <w:headerReference w:type="default" r:id="rId30"/>
      <w:footerReference w:type="even" r:id="rId31"/>
      <w:footerReference w:type="default" r:id="rId32"/>
      <w:pgSz w:w="11906" w:h="16838"/>
      <w:pgMar w:top="1418" w:right="1416"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46204" w14:textId="77777777" w:rsidR="006C4547" w:rsidRDefault="006C4547">
      <w:r>
        <w:separator/>
      </w:r>
    </w:p>
  </w:endnote>
  <w:endnote w:type="continuationSeparator" w:id="0">
    <w:p w14:paraId="0E9C2314" w14:textId="77777777" w:rsidR="006C4547" w:rsidRDefault="006C4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Light">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BFA5" w14:textId="77777777" w:rsidR="001F45F5" w:rsidRDefault="001F45F5" w:rsidP="00EC55A8">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3F50E339" w14:textId="77777777" w:rsidR="001F45F5" w:rsidRDefault="001F45F5" w:rsidP="00EC55A8">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60271" w14:textId="77777777" w:rsidR="001F45F5" w:rsidRPr="00A4045C" w:rsidRDefault="001F45F5" w:rsidP="00EA4EEA">
    <w:pPr>
      <w:pStyle w:val="a9"/>
      <w:framePr w:wrap="around" w:vAnchor="text" w:hAnchor="page" w:x="5446" w:y="11"/>
      <w:jc w:val="center"/>
      <w:rPr>
        <w:rStyle w:val="ab"/>
        <w:rFonts w:ascii="Times New Roman" w:hAnsi="Times New Roman"/>
        <w:sz w:val="28"/>
        <w:szCs w:val="28"/>
      </w:rPr>
    </w:pPr>
    <w:r w:rsidRPr="00A4045C">
      <w:rPr>
        <w:rStyle w:val="ab"/>
        <w:rFonts w:ascii="Times New Roman" w:hAnsi="Times New Roman"/>
        <w:sz w:val="28"/>
        <w:szCs w:val="28"/>
      </w:rPr>
      <w:fldChar w:fldCharType="begin"/>
    </w:r>
    <w:r w:rsidRPr="00A4045C">
      <w:rPr>
        <w:rStyle w:val="ab"/>
        <w:rFonts w:ascii="Times New Roman" w:hAnsi="Times New Roman"/>
        <w:sz w:val="28"/>
        <w:szCs w:val="28"/>
      </w:rPr>
      <w:instrText xml:space="preserve">PAGE  </w:instrText>
    </w:r>
    <w:r w:rsidRPr="00A4045C">
      <w:rPr>
        <w:rStyle w:val="ab"/>
        <w:rFonts w:ascii="Times New Roman" w:hAnsi="Times New Roman"/>
        <w:sz w:val="28"/>
        <w:szCs w:val="28"/>
      </w:rPr>
      <w:fldChar w:fldCharType="separate"/>
    </w:r>
    <w:r w:rsidR="00AD2E5A">
      <w:rPr>
        <w:rStyle w:val="ab"/>
        <w:rFonts w:ascii="Times New Roman" w:hAnsi="Times New Roman"/>
        <w:noProof/>
        <w:sz w:val="28"/>
        <w:szCs w:val="28"/>
      </w:rPr>
      <w:t>71</w:t>
    </w:r>
    <w:r w:rsidRPr="00A4045C">
      <w:rPr>
        <w:rStyle w:val="ab"/>
        <w:rFonts w:ascii="Times New Roman" w:hAnsi="Times New Roman"/>
        <w:sz w:val="28"/>
        <w:szCs w:val="28"/>
      </w:rPr>
      <w:fldChar w:fldCharType="end"/>
    </w:r>
  </w:p>
  <w:p w14:paraId="3D988896" w14:textId="77777777" w:rsidR="001F45F5" w:rsidRDefault="001F45F5" w:rsidP="00EC55A8">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31C93" w14:textId="77777777" w:rsidR="006C4547" w:rsidRDefault="006C4547">
      <w:r>
        <w:separator/>
      </w:r>
    </w:p>
  </w:footnote>
  <w:footnote w:type="continuationSeparator" w:id="0">
    <w:p w14:paraId="487D899D" w14:textId="77777777" w:rsidR="006C4547" w:rsidRDefault="006C4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1ACD2" w14:textId="77777777" w:rsidR="001F45F5" w:rsidRDefault="001F45F5" w:rsidP="00D34584">
    <w:pPr>
      <w:pStyle w:val="ac"/>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672FD2EC" w14:textId="77777777" w:rsidR="001F45F5" w:rsidRDefault="001F45F5" w:rsidP="00D34584">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53ACA" w14:textId="77777777" w:rsidR="001F45F5" w:rsidRDefault="001F45F5" w:rsidP="006C52F4">
    <w:pPr>
      <w:pStyle w:val="ac"/>
      <w:framePr w:wrap="around" w:vAnchor="text" w:hAnchor="margin" w:xAlign="right" w:y="1"/>
      <w:jc w:val="center"/>
      <w:rPr>
        <w:rStyle w:val="ab"/>
      </w:rPr>
    </w:pPr>
  </w:p>
  <w:p w14:paraId="776D1738" w14:textId="77777777" w:rsidR="001F45F5" w:rsidRDefault="001F45F5" w:rsidP="006C52F4">
    <w:pPr>
      <w:pStyle w:val="ac"/>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4A29"/>
    <w:multiLevelType w:val="hybridMultilevel"/>
    <w:tmpl w:val="D9145FCC"/>
    <w:lvl w:ilvl="0" w:tplc="C44065EC">
      <w:start w:val="1"/>
      <w:numFmt w:val="decimal"/>
      <w:lvlText w:val="%1"/>
      <w:lvlJc w:val="left"/>
      <w:pPr>
        <w:ind w:left="64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D63324"/>
    <w:multiLevelType w:val="hybridMultilevel"/>
    <w:tmpl w:val="3746CFB6"/>
    <w:lvl w:ilvl="0" w:tplc="42CCF352">
      <w:start w:val="1"/>
      <w:numFmt w:val="bullet"/>
      <w:lvlText w:val="−"/>
      <w:lvlJc w:val="left"/>
      <w:pPr>
        <w:tabs>
          <w:tab w:val="num" w:pos="1440"/>
        </w:tabs>
        <w:ind w:left="144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EAD4016"/>
    <w:multiLevelType w:val="hybridMultilevel"/>
    <w:tmpl w:val="932A4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116279"/>
    <w:multiLevelType w:val="multilevel"/>
    <w:tmpl w:val="3C8401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B3425A"/>
    <w:multiLevelType w:val="hybridMultilevel"/>
    <w:tmpl w:val="AB7EAA4E"/>
    <w:lvl w:ilvl="0" w:tplc="C8F048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B97145E"/>
    <w:multiLevelType w:val="multilevel"/>
    <w:tmpl w:val="87D21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95F497B"/>
    <w:multiLevelType w:val="multilevel"/>
    <w:tmpl w:val="A9603C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A7D30A3"/>
    <w:multiLevelType w:val="hybridMultilevel"/>
    <w:tmpl w:val="3FC83010"/>
    <w:lvl w:ilvl="0" w:tplc="05CE262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BEC2C01"/>
    <w:multiLevelType w:val="hybridMultilevel"/>
    <w:tmpl w:val="D9145FCC"/>
    <w:lvl w:ilvl="0" w:tplc="C44065EC">
      <w:start w:val="1"/>
      <w:numFmt w:val="decimal"/>
      <w:lvlText w:val="%1"/>
      <w:lvlJc w:val="left"/>
      <w:pPr>
        <w:ind w:left="64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074E76"/>
    <w:multiLevelType w:val="multilevel"/>
    <w:tmpl w:val="540A63BC"/>
    <w:lvl w:ilvl="0">
      <w:start w:val="1"/>
      <w:numFmt w:val="decimal"/>
      <w:lvlText w:val="%1."/>
      <w:lvlJc w:val="left"/>
      <w:pPr>
        <w:ind w:left="495" w:hanging="49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3DBD3448"/>
    <w:multiLevelType w:val="hybridMultilevel"/>
    <w:tmpl w:val="D9145FCC"/>
    <w:lvl w:ilvl="0" w:tplc="C44065EC">
      <w:start w:val="1"/>
      <w:numFmt w:val="decimal"/>
      <w:lvlText w:val="%1"/>
      <w:lvlJc w:val="left"/>
      <w:pPr>
        <w:ind w:left="64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9265E3"/>
    <w:multiLevelType w:val="hybridMultilevel"/>
    <w:tmpl w:val="A286853E"/>
    <w:lvl w:ilvl="0" w:tplc="5E204D1C">
      <w:start w:val="1"/>
      <w:numFmt w:val="decimal"/>
      <w:lvlText w:val="%1"/>
      <w:lvlJc w:val="left"/>
      <w:pPr>
        <w:ind w:left="284" w:hanging="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8C44D5"/>
    <w:multiLevelType w:val="hybridMultilevel"/>
    <w:tmpl w:val="A9603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9E35CD"/>
    <w:multiLevelType w:val="multilevel"/>
    <w:tmpl w:val="56CE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25D4F"/>
    <w:multiLevelType w:val="multilevel"/>
    <w:tmpl w:val="DEF4BC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B90737E"/>
    <w:multiLevelType w:val="hybridMultilevel"/>
    <w:tmpl w:val="C2C472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0F7426"/>
    <w:multiLevelType w:val="hybridMultilevel"/>
    <w:tmpl w:val="D7A42D80"/>
    <w:lvl w:ilvl="0" w:tplc="E42CF1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67F02BDE"/>
    <w:multiLevelType w:val="hybridMultilevel"/>
    <w:tmpl w:val="7E8E8E58"/>
    <w:lvl w:ilvl="0" w:tplc="399453C0">
      <w:start w:val="1"/>
      <w:numFmt w:val="decimal"/>
      <w:lvlText w:val="%1."/>
      <w:lvlJc w:val="left"/>
      <w:pPr>
        <w:ind w:left="1564" w:hanging="8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1D53C9D"/>
    <w:multiLevelType w:val="multilevel"/>
    <w:tmpl w:val="540A63BC"/>
    <w:lvl w:ilvl="0">
      <w:start w:val="1"/>
      <w:numFmt w:val="decimal"/>
      <w:lvlText w:val="%1."/>
      <w:lvlJc w:val="left"/>
      <w:pPr>
        <w:ind w:left="495" w:hanging="49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7C0179CA"/>
    <w:multiLevelType w:val="multilevel"/>
    <w:tmpl w:val="CC6288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6"/>
  </w:num>
  <w:num w:numId="2">
    <w:abstractNumId w:val="19"/>
  </w:num>
  <w:num w:numId="3">
    <w:abstractNumId w:val="10"/>
  </w:num>
  <w:num w:numId="4">
    <w:abstractNumId w:val="1"/>
  </w:num>
  <w:num w:numId="5">
    <w:abstractNumId w:val="17"/>
  </w:num>
  <w:num w:numId="6">
    <w:abstractNumId w:val="15"/>
  </w:num>
  <w:num w:numId="7">
    <w:abstractNumId w:val="12"/>
  </w:num>
  <w:num w:numId="8">
    <w:abstractNumId w:val="6"/>
  </w:num>
  <w:num w:numId="9">
    <w:abstractNumId w:val="4"/>
  </w:num>
  <w:num w:numId="10">
    <w:abstractNumId w:val="13"/>
  </w:num>
  <w:num w:numId="11">
    <w:abstractNumId w:val="7"/>
  </w:num>
  <w:num w:numId="12">
    <w:abstractNumId w:val="2"/>
  </w:num>
  <w:num w:numId="13">
    <w:abstractNumId w:val="0"/>
  </w:num>
  <w:num w:numId="14">
    <w:abstractNumId w:val="11"/>
  </w:num>
  <w:num w:numId="15">
    <w:abstractNumId w:val="8"/>
  </w:num>
  <w:num w:numId="16">
    <w:abstractNumId w:val="9"/>
  </w:num>
  <w:num w:numId="17">
    <w:abstractNumId w:val="18"/>
  </w:num>
  <w:num w:numId="18">
    <w:abstractNumId w:val="3"/>
  </w:num>
  <w:num w:numId="19">
    <w:abstractNumId w:val="14"/>
  </w:num>
  <w:num w:numId="2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357"/>
  <w:doNotHyphenateCap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E0"/>
    <w:rsid w:val="00001471"/>
    <w:rsid w:val="00002A65"/>
    <w:rsid w:val="00004D24"/>
    <w:rsid w:val="0001457A"/>
    <w:rsid w:val="0001711F"/>
    <w:rsid w:val="0001747D"/>
    <w:rsid w:val="000228B1"/>
    <w:rsid w:val="000229DB"/>
    <w:rsid w:val="00023A36"/>
    <w:rsid w:val="00025916"/>
    <w:rsid w:val="0002718E"/>
    <w:rsid w:val="00027FE7"/>
    <w:rsid w:val="00030F27"/>
    <w:rsid w:val="0003171E"/>
    <w:rsid w:val="00032FBE"/>
    <w:rsid w:val="0003305D"/>
    <w:rsid w:val="0003369E"/>
    <w:rsid w:val="000348B9"/>
    <w:rsid w:val="00036232"/>
    <w:rsid w:val="00036FD3"/>
    <w:rsid w:val="00040CBB"/>
    <w:rsid w:val="0004162D"/>
    <w:rsid w:val="000471C1"/>
    <w:rsid w:val="00056C6E"/>
    <w:rsid w:val="00057073"/>
    <w:rsid w:val="00061EE0"/>
    <w:rsid w:val="00062C1C"/>
    <w:rsid w:val="000637B2"/>
    <w:rsid w:val="0006543C"/>
    <w:rsid w:val="00065871"/>
    <w:rsid w:val="000659E2"/>
    <w:rsid w:val="000715A5"/>
    <w:rsid w:val="00071867"/>
    <w:rsid w:val="00073645"/>
    <w:rsid w:val="00074291"/>
    <w:rsid w:val="0008020D"/>
    <w:rsid w:val="00081D47"/>
    <w:rsid w:val="0008395D"/>
    <w:rsid w:val="00083F1B"/>
    <w:rsid w:val="00086468"/>
    <w:rsid w:val="000916D5"/>
    <w:rsid w:val="0009177D"/>
    <w:rsid w:val="000918B5"/>
    <w:rsid w:val="00092BA7"/>
    <w:rsid w:val="00093868"/>
    <w:rsid w:val="000949B8"/>
    <w:rsid w:val="000A0D20"/>
    <w:rsid w:val="000A2B0B"/>
    <w:rsid w:val="000A3278"/>
    <w:rsid w:val="000A3A76"/>
    <w:rsid w:val="000A5D6A"/>
    <w:rsid w:val="000A6323"/>
    <w:rsid w:val="000A72E3"/>
    <w:rsid w:val="000A7315"/>
    <w:rsid w:val="000A7D04"/>
    <w:rsid w:val="000B1198"/>
    <w:rsid w:val="000B2234"/>
    <w:rsid w:val="000B4449"/>
    <w:rsid w:val="000B4C91"/>
    <w:rsid w:val="000C5355"/>
    <w:rsid w:val="000C66C1"/>
    <w:rsid w:val="000C6FF2"/>
    <w:rsid w:val="000D0B90"/>
    <w:rsid w:val="000D0F16"/>
    <w:rsid w:val="000D2583"/>
    <w:rsid w:val="000D2593"/>
    <w:rsid w:val="000D3F17"/>
    <w:rsid w:val="000D567C"/>
    <w:rsid w:val="000D6200"/>
    <w:rsid w:val="000D6367"/>
    <w:rsid w:val="000D687A"/>
    <w:rsid w:val="000E0DA6"/>
    <w:rsid w:val="000E2A63"/>
    <w:rsid w:val="000E2BBD"/>
    <w:rsid w:val="000E3965"/>
    <w:rsid w:val="000E3ABD"/>
    <w:rsid w:val="000E6115"/>
    <w:rsid w:val="000E76D5"/>
    <w:rsid w:val="000F0CDA"/>
    <w:rsid w:val="000F17B5"/>
    <w:rsid w:val="000F23F0"/>
    <w:rsid w:val="000F4065"/>
    <w:rsid w:val="000F51FC"/>
    <w:rsid w:val="000F527F"/>
    <w:rsid w:val="00100162"/>
    <w:rsid w:val="001005DE"/>
    <w:rsid w:val="001007B2"/>
    <w:rsid w:val="00102524"/>
    <w:rsid w:val="001029E6"/>
    <w:rsid w:val="001040A5"/>
    <w:rsid w:val="0010527B"/>
    <w:rsid w:val="00107CFF"/>
    <w:rsid w:val="0011077C"/>
    <w:rsid w:val="00111B33"/>
    <w:rsid w:val="001124E3"/>
    <w:rsid w:val="0011481E"/>
    <w:rsid w:val="00115106"/>
    <w:rsid w:val="001173FC"/>
    <w:rsid w:val="00117DBB"/>
    <w:rsid w:val="001220C4"/>
    <w:rsid w:val="001243BB"/>
    <w:rsid w:val="00125C34"/>
    <w:rsid w:val="00127712"/>
    <w:rsid w:val="00127CC4"/>
    <w:rsid w:val="001307E5"/>
    <w:rsid w:val="00131D24"/>
    <w:rsid w:val="00132038"/>
    <w:rsid w:val="00135C70"/>
    <w:rsid w:val="001411FF"/>
    <w:rsid w:val="00142141"/>
    <w:rsid w:val="001424DD"/>
    <w:rsid w:val="001455D6"/>
    <w:rsid w:val="00147F7E"/>
    <w:rsid w:val="00147FEE"/>
    <w:rsid w:val="00155229"/>
    <w:rsid w:val="00155C3E"/>
    <w:rsid w:val="00160B28"/>
    <w:rsid w:val="00160D98"/>
    <w:rsid w:val="00161F7C"/>
    <w:rsid w:val="001620F5"/>
    <w:rsid w:val="00162B6E"/>
    <w:rsid w:val="00164354"/>
    <w:rsid w:val="001651B7"/>
    <w:rsid w:val="00165499"/>
    <w:rsid w:val="00166DEE"/>
    <w:rsid w:val="0016724C"/>
    <w:rsid w:val="001675FD"/>
    <w:rsid w:val="00167D06"/>
    <w:rsid w:val="00173956"/>
    <w:rsid w:val="00175162"/>
    <w:rsid w:val="00175B7A"/>
    <w:rsid w:val="00175F82"/>
    <w:rsid w:val="00176E64"/>
    <w:rsid w:val="0017723E"/>
    <w:rsid w:val="00180390"/>
    <w:rsid w:val="00180802"/>
    <w:rsid w:val="00184B5E"/>
    <w:rsid w:val="00190AC0"/>
    <w:rsid w:val="001916AB"/>
    <w:rsid w:val="00193172"/>
    <w:rsid w:val="001A2902"/>
    <w:rsid w:val="001A42DB"/>
    <w:rsid w:val="001A4DAC"/>
    <w:rsid w:val="001A6450"/>
    <w:rsid w:val="001A77AF"/>
    <w:rsid w:val="001A7FAA"/>
    <w:rsid w:val="001B0B6D"/>
    <w:rsid w:val="001B206B"/>
    <w:rsid w:val="001B3932"/>
    <w:rsid w:val="001B509B"/>
    <w:rsid w:val="001B53F6"/>
    <w:rsid w:val="001B6CE6"/>
    <w:rsid w:val="001B7184"/>
    <w:rsid w:val="001B7CBC"/>
    <w:rsid w:val="001C0017"/>
    <w:rsid w:val="001C161F"/>
    <w:rsid w:val="001C2839"/>
    <w:rsid w:val="001C2C47"/>
    <w:rsid w:val="001C3A17"/>
    <w:rsid w:val="001C7404"/>
    <w:rsid w:val="001C7ED9"/>
    <w:rsid w:val="001D35DE"/>
    <w:rsid w:val="001D3E70"/>
    <w:rsid w:val="001D4FB0"/>
    <w:rsid w:val="001D605E"/>
    <w:rsid w:val="001D657D"/>
    <w:rsid w:val="001E13BF"/>
    <w:rsid w:val="001E2902"/>
    <w:rsid w:val="001E3329"/>
    <w:rsid w:val="001E413B"/>
    <w:rsid w:val="001E69B5"/>
    <w:rsid w:val="001F0179"/>
    <w:rsid w:val="001F2D5F"/>
    <w:rsid w:val="001F3B99"/>
    <w:rsid w:val="001F3ED0"/>
    <w:rsid w:val="001F45F5"/>
    <w:rsid w:val="001F47DB"/>
    <w:rsid w:val="001F5495"/>
    <w:rsid w:val="001F7490"/>
    <w:rsid w:val="00200929"/>
    <w:rsid w:val="0020186F"/>
    <w:rsid w:val="00201F77"/>
    <w:rsid w:val="00202259"/>
    <w:rsid w:val="002041D3"/>
    <w:rsid w:val="00204844"/>
    <w:rsid w:val="002111BC"/>
    <w:rsid w:val="00211977"/>
    <w:rsid w:val="00214906"/>
    <w:rsid w:val="00216981"/>
    <w:rsid w:val="00222901"/>
    <w:rsid w:val="002233C0"/>
    <w:rsid w:val="002266C0"/>
    <w:rsid w:val="00226CC1"/>
    <w:rsid w:val="0022758A"/>
    <w:rsid w:val="002306ED"/>
    <w:rsid w:val="002332BF"/>
    <w:rsid w:val="00234AA9"/>
    <w:rsid w:val="002378F9"/>
    <w:rsid w:val="00237955"/>
    <w:rsid w:val="00241968"/>
    <w:rsid w:val="0024557F"/>
    <w:rsid w:val="002478CE"/>
    <w:rsid w:val="002520CD"/>
    <w:rsid w:val="00253109"/>
    <w:rsid w:val="00253592"/>
    <w:rsid w:val="002538A5"/>
    <w:rsid w:val="00253B48"/>
    <w:rsid w:val="00254868"/>
    <w:rsid w:val="002569B7"/>
    <w:rsid w:val="002578E2"/>
    <w:rsid w:val="002610C2"/>
    <w:rsid w:val="00263F83"/>
    <w:rsid w:val="00270753"/>
    <w:rsid w:val="00273106"/>
    <w:rsid w:val="00274189"/>
    <w:rsid w:val="00274BA6"/>
    <w:rsid w:val="00274D2A"/>
    <w:rsid w:val="002803F5"/>
    <w:rsid w:val="0028181C"/>
    <w:rsid w:val="00282878"/>
    <w:rsid w:val="00283E66"/>
    <w:rsid w:val="002856B0"/>
    <w:rsid w:val="00285C26"/>
    <w:rsid w:val="002912FF"/>
    <w:rsid w:val="002930F8"/>
    <w:rsid w:val="0029417B"/>
    <w:rsid w:val="00296507"/>
    <w:rsid w:val="002965E3"/>
    <w:rsid w:val="00297768"/>
    <w:rsid w:val="002A0C33"/>
    <w:rsid w:val="002A14E0"/>
    <w:rsid w:val="002A37B5"/>
    <w:rsid w:val="002A427C"/>
    <w:rsid w:val="002A44A4"/>
    <w:rsid w:val="002A5DCE"/>
    <w:rsid w:val="002B16CB"/>
    <w:rsid w:val="002B2CCB"/>
    <w:rsid w:val="002B39F6"/>
    <w:rsid w:val="002B3BCA"/>
    <w:rsid w:val="002B49AC"/>
    <w:rsid w:val="002B5C11"/>
    <w:rsid w:val="002B600A"/>
    <w:rsid w:val="002C01FE"/>
    <w:rsid w:val="002C0864"/>
    <w:rsid w:val="002C2B65"/>
    <w:rsid w:val="002D0284"/>
    <w:rsid w:val="002D07E0"/>
    <w:rsid w:val="002D1213"/>
    <w:rsid w:val="002D46C8"/>
    <w:rsid w:val="002D4A9B"/>
    <w:rsid w:val="002D4E7B"/>
    <w:rsid w:val="002D6DA9"/>
    <w:rsid w:val="002E0BD5"/>
    <w:rsid w:val="002E0BD6"/>
    <w:rsid w:val="002E1340"/>
    <w:rsid w:val="002E3127"/>
    <w:rsid w:val="002E3C96"/>
    <w:rsid w:val="002E5B28"/>
    <w:rsid w:val="002E5FBF"/>
    <w:rsid w:val="002E658C"/>
    <w:rsid w:val="002E76DF"/>
    <w:rsid w:val="002E7B81"/>
    <w:rsid w:val="002F1749"/>
    <w:rsid w:val="002F3751"/>
    <w:rsid w:val="002F3DB5"/>
    <w:rsid w:val="002F4ACF"/>
    <w:rsid w:val="002F528F"/>
    <w:rsid w:val="002F52C8"/>
    <w:rsid w:val="002F5AE9"/>
    <w:rsid w:val="002F5D01"/>
    <w:rsid w:val="002F72D6"/>
    <w:rsid w:val="002F7D6F"/>
    <w:rsid w:val="002F7E39"/>
    <w:rsid w:val="003016AC"/>
    <w:rsid w:val="003018C5"/>
    <w:rsid w:val="00302650"/>
    <w:rsid w:val="003059B1"/>
    <w:rsid w:val="00305C84"/>
    <w:rsid w:val="00306425"/>
    <w:rsid w:val="00310537"/>
    <w:rsid w:val="00311A3F"/>
    <w:rsid w:val="00312076"/>
    <w:rsid w:val="00315E8B"/>
    <w:rsid w:val="0031688F"/>
    <w:rsid w:val="00316B12"/>
    <w:rsid w:val="00316C02"/>
    <w:rsid w:val="00317677"/>
    <w:rsid w:val="00320FF8"/>
    <w:rsid w:val="0032182E"/>
    <w:rsid w:val="0032218A"/>
    <w:rsid w:val="00327027"/>
    <w:rsid w:val="00327B17"/>
    <w:rsid w:val="00332347"/>
    <w:rsid w:val="00332E8F"/>
    <w:rsid w:val="00334C47"/>
    <w:rsid w:val="00336754"/>
    <w:rsid w:val="00336C54"/>
    <w:rsid w:val="00340488"/>
    <w:rsid w:val="003431AA"/>
    <w:rsid w:val="00343412"/>
    <w:rsid w:val="0034453A"/>
    <w:rsid w:val="003479EB"/>
    <w:rsid w:val="0035003C"/>
    <w:rsid w:val="00351D2C"/>
    <w:rsid w:val="003521AA"/>
    <w:rsid w:val="00353F86"/>
    <w:rsid w:val="003549C3"/>
    <w:rsid w:val="003555A5"/>
    <w:rsid w:val="003561E5"/>
    <w:rsid w:val="00360BA9"/>
    <w:rsid w:val="00360C9E"/>
    <w:rsid w:val="00364AFB"/>
    <w:rsid w:val="003675DE"/>
    <w:rsid w:val="003707CC"/>
    <w:rsid w:val="00371332"/>
    <w:rsid w:val="00373514"/>
    <w:rsid w:val="00375517"/>
    <w:rsid w:val="003766A5"/>
    <w:rsid w:val="0038020B"/>
    <w:rsid w:val="003825A5"/>
    <w:rsid w:val="0038444B"/>
    <w:rsid w:val="0038459F"/>
    <w:rsid w:val="0038582A"/>
    <w:rsid w:val="003879F4"/>
    <w:rsid w:val="00391AF4"/>
    <w:rsid w:val="00395D9C"/>
    <w:rsid w:val="003A0CE7"/>
    <w:rsid w:val="003A0FB3"/>
    <w:rsid w:val="003A1F86"/>
    <w:rsid w:val="003A2A81"/>
    <w:rsid w:val="003A6324"/>
    <w:rsid w:val="003A65A9"/>
    <w:rsid w:val="003A7C0F"/>
    <w:rsid w:val="003B0CC4"/>
    <w:rsid w:val="003B0DAF"/>
    <w:rsid w:val="003B1D98"/>
    <w:rsid w:val="003B3256"/>
    <w:rsid w:val="003B62AC"/>
    <w:rsid w:val="003B6C44"/>
    <w:rsid w:val="003C1F50"/>
    <w:rsid w:val="003C1FFB"/>
    <w:rsid w:val="003C3098"/>
    <w:rsid w:val="003C34A6"/>
    <w:rsid w:val="003C6FC5"/>
    <w:rsid w:val="003D3696"/>
    <w:rsid w:val="003D37CD"/>
    <w:rsid w:val="003D4330"/>
    <w:rsid w:val="003D4BAB"/>
    <w:rsid w:val="003D513B"/>
    <w:rsid w:val="003D59A5"/>
    <w:rsid w:val="003D651F"/>
    <w:rsid w:val="003D70CB"/>
    <w:rsid w:val="003D77F9"/>
    <w:rsid w:val="003D7FF7"/>
    <w:rsid w:val="003E1F23"/>
    <w:rsid w:val="003E2748"/>
    <w:rsid w:val="003E3414"/>
    <w:rsid w:val="003E3864"/>
    <w:rsid w:val="003E4E78"/>
    <w:rsid w:val="003E60FB"/>
    <w:rsid w:val="003E6486"/>
    <w:rsid w:val="003E6FA0"/>
    <w:rsid w:val="003F02F3"/>
    <w:rsid w:val="003F0429"/>
    <w:rsid w:val="003F077F"/>
    <w:rsid w:val="003F184E"/>
    <w:rsid w:val="003F3719"/>
    <w:rsid w:val="003F5E45"/>
    <w:rsid w:val="003F7EF5"/>
    <w:rsid w:val="004000CA"/>
    <w:rsid w:val="004007F1"/>
    <w:rsid w:val="004008E2"/>
    <w:rsid w:val="00400DD7"/>
    <w:rsid w:val="0040257F"/>
    <w:rsid w:val="00402602"/>
    <w:rsid w:val="0040260B"/>
    <w:rsid w:val="004027CE"/>
    <w:rsid w:val="00403A3B"/>
    <w:rsid w:val="00403B5F"/>
    <w:rsid w:val="00404DF0"/>
    <w:rsid w:val="00405098"/>
    <w:rsid w:val="004101DA"/>
    <w:rsid w:val="00410BD4"/>
    <w:rsid w:val="00412260"/>
    <w:rsid w:val="0041235A"/>
    <w:rsid w:val="00412476"/>
    <w:rsid w:val="00420C8D"/>
    <w:rsid w:val="004216B5"/>
    <w:rsid w:val="00422371"/>
    <w:rsid w:val="00422A9E"/>
    <w:rsid w:val="00423E37"/>
    <w:rsid w:val="00425F4F"/>
    <w:rsid w:val="00426788"/>
    <w:rsid w:val="00427A6F"/>
    <w:rsid w:val="00430FE6"/>
    <w:rsid w:val="004322E9"/>
    <w:rsid w:val="004327F0"/>
    <w:rsid w:val="00433C96"/>
    <w:rsid w:val="00435032"/>
    <w:rsid w:val="00435421"/>
    <w:rsid w:val="00435DEF"/>
    <w:rsid w:val="0043746F"/>
    <w:rsid w:val="004375CE"/>
    <w:rsid w:val="00443EAD"/>
    <w:rsid w:val="00445E7B"/>
    <w:rsid w:val="00447FA6"/>
    <w:rsid w:val="00455A08"/>
    <w:rsid w:val="0046145C"/>
    <w:rsid w:val="004659B1"/>
    <w:rsid w:val="004662DA"/>
    <w:rsid w:val="00466C16"/>
    <w:rsid w:val="0047089D"/>
    <w:rsid w:val="004712B5"/>
    <w:rsid w:val="0048210C"/>
    <w:rsid w:val="00482922"/>
    <w:rsid w:val="00482DBB"/>
    <w:rsid w:val="004844E5"/>
    <w:rsid w:val="00484772"/>
    <w:rsid w:val="004878A7"/>
    <w:rsid w:val="00491237"/>
    <w:rsid w:val="00491C3F"/>
    <w:rsid w:val="004937C7"/>
    <w:rsid w:val="00495959"/>
    <w:rsid w:val="00496041"/>
    <w:rsid w:val="004A11B2"/>
    <w:rsid w:val="004A2438"/>
    <w:rsid w:val="004A369E"/>
    <w:rsid w:val="004B254D"/>
    <w:rsid w:val="004B494A"/>
    <w:rsid w:val="004C07D2"/>
    <w:rsid w:val="004C3CB2"/>
    <w:rsid w:val="004C72E2"/>
    <w:rsid w:val="004C7462"/>
    <w:rsid w:val="004D0645"/>
    <w:rsid w:val="004D2D12"/>
    <w:rsid w:val="004D3369"/>
    <w:rsid w:val="004D3CCD"/>
    <w:rsid w:val="004D40EF"/>
    <w:rsid w:val="004D5553"/>
    <w:rsid w:val="004E0FEE"/>
    <w:rsid w:val="004E5240"/>
    <w:rsid w:val="004E646B"/>
    <w:rsid w:val="004F6783"/>
    <w:rsid w:val="00500261"/>
    <w:rsid w:val="0050031C"/>
    <w:rsid w:val="00504285"/>
    <w:rsid w:val="0050504C"/>
    <w:rsid w:val="00505EAC"/>
    <w:rsid w:val="00505EE5"/>
    <w:rsid w:val="00510CCF"/>
    <w:rsid w:val="00511905"/>
    <w:rsid w:val="00515CE3"/>
    <w:rsid w:val="00521E27"/>
    <w:rsid w:val="0052279F"/>
    <w:rsid w:val="005232BD"/>
    <w:rsid w:val="00526114"/>
    <w:rsid w:val="0052626D"/>
    <w:rsid w:val="0052662B"/>
    <w:rsid w:val="0052756A"/>
    <w:rsid w:val="00527A8D"/>
    <w:rsid w:val="00530615"/>
    <w:rsid w:val="00533625"/>
    <w:rsid w:val="00533705"/>
    <w:rsid w:val="00533A15"/>
    <w:rsid w:val="00533E07"/>
    <w:rsid w:val="00536072"/>
    <w:rsid w:val="005361B3"/>
    <w:rsid w:val="0053787F"/>
    <w:rsid w:val="005378D0"/>
    <w:rsid w:val="00540ACC"/>
    <w:rsid w:val="00541D15"/>
    <w:rsid w:val="0054268E"/>
    <w:rsid w:val="00543081"/>
    <w:rsid w:val="00543DF7"/>
    <w:rsid w:val="00544EB4"/>
    <w:rsid w:val="005454C5"/>
    <w:rsid w:val="0054594E"/>
    <w:rsid w:val="005465AE"/>
    <w:rsid w:val="0054685B"/>
    <w:rsid w:val="00546EE7"/>
    <w:rsid w:val="00547632"/>
    <w:rsid w:val="00553056"/>
    <w:rsid w:val="005534ED"/>
    <w:rsid w:val="00554C91"/>
    <w:rsid w:val="00557151"/>
    <w:rsid w:val="00557238"/>
    <w:rsid w:val="00560183"/>
    <w:rsid w:val="005602FC"/>
    <w:rsid w:val="00561D07"/>
    <w:rsid w:val="00567D00"/>
    <w:rsid w:val="0057041C"/>
    <w:rsid w:val="00570738"/>
    <w:rsid w:val="00571985"/>
    <w:rsid w:val="00573DA6"/>
    <w:rsid w:val="00574A76"/>
    <w:rsid w:val="005774A1"/>
    <w:rsid w:val="00581A6F"/>
    <w:rsid w:val="00586443"/>
    <w:rsid w:val="00587B4E"/>
    <w:rsid w:val="005904BD"/>
    <w:rsid w:val="0059310A"/>
    <w:rsid w:val="005933A5"/>
    <w:rsid w:val="00594196"/>
    <w:rsid w:val="00594992"/>
    <w:rsid w:val="0059504D"/>
    <w:rsid w:val="005A07C8"/>
    <w:rsid w:val="005A1831"/>
    <w:rsid w:val="005A289E"/>
    <w:rsid w:val="005A3DCD"/>
    <w:rsid w:val="005A698B"/>
    <w:rsid w:val="005A7500"/>
    <w:rsid w:val="005B23CD"/>
    <w:rsid w:val="005B2AE4"/>
    <w:rsid w:val="005B446A"/>
    <w:rsid w:val="005B48F3"/>
    <w:rsid w:val="005B7ABB"/>
    <w:rsid w:val="005C13ED"/>
    <w:rsid w:val="005C18D1"/>
    <w:rsid w:val="005C24B5"/>
    <w:rsid w:val="005C3A10"/>
    <w:rsid w:val="005C506C"/>
    <w:rsid w:val="005C6C8F"/>
    <w:rsid w:val="005C7064"/>
    <w:rsid w:val="005C7BDB"/>
    <w:rsid w:val="005D22FF"/>
    <w:rsid w:val="005D25BC"/>
    <w:rsid w:val="005D26A4"/>
    <w:rsid w:val="005D449F"/>
    <w:rsid w:val="005D46FC"/>
    <w:rsid w:val="005D4702"/>
    <w:rsid w:val="005D5A87"/>
    <w:rsid w:val="005E2A0F"/>
    <w:rsid w:val="005E2CF8"/>
    <w:rsid w:val="005E4B89"/>
    <w:rsid w:val="005E518F"/>
    <w:rsid w:val="005E6501"/>
    <w:rsid w:val="005E69E7"/>
    <w:rsid w:val="005F1B08"/>
    <w:rsid w:val="005F1FE2"/>
    <w:rsid w:val="005F2A3B"/>
    <w:rsid w:val="005F3397"/>
    <w:rsid w:val="005F628A"/>
    <w:rsid w:val="005F7868"/>
    <w:rsid w:val="005F7C3C"/>
    <w:rsid w:val="006019F8"/>
    <w:rsid w:val="00606221"/>
    <w:rsid w:val="006078DC"/>
    <w:rsid w:val="00611F13"/>
    <w:rsid w:val="00613FE7"/>
    <w:rsid w:val="00615354"/>
    <w:rsid w:val="00616086"/>
    <w:rsid w:val="006171AB"/>
    <w:rsid w:val="006216B9"/>
    <w:rsid w:val="0062327D"/>
    <w:rsid w:val="006238CC"/>
    <w:rsid w:val="0062667E"/>
    <w:rsid w:val="006270B3"/>
    <w:rsid w:val="00627B8C"/>
    <w:rsid w:val="00630291"/>
    <w:rsid w:val="006324DD"/>
    <w:rsid w:val="006325E2"/>
    <w:rsid w:val="0063283C"/>
    <w:rsid w:val="00632CD0"/>
    <w:rsid w:val="00633E3D"/>
    <w:rsid w:val="006357AF"/>
    <w:rsid w:val="0063780C"/>
    <w:rsid w:val="00640E4E"/>
    <w:rsid w:val="00640FA6"/>
    <w:rsid w:val="006423E5"/>
    <w:rsid w:val="00642C81"/>
    <w:rsid w:val="006449A8"/>
    <w:rsid w:val="00644EAA"/>
    <w:rsid w:val="00644F39"/>
    <w:rsid w:val="00647DBD"/>
    <w:rsid w:val="00650AB1"/>
    <w:rsid w:val="00655599"/>
    <w:rsid w:val="006611F8"/>
    <w:rsid w:val="006617FA"/>
    <w:rsid w:val="006620FD"/>
    <w:rsid w:val="00663D28"/>
    <w:rsid w:val="006641BA"/>
    <w:rsid w:val="00664300"/>
    <w:rsid w:val="00664AA4"/>
    <w:rsid w:val="006653FB"/>
    <w:rsid w:val="00667B1E"/>
    <w:rsid w:val="00672145"/>
    <w:rsid w:val="0067778D"/>
    <w:rsid w:val="0068117A"/>
    <w:rsid w:val="00683F38"/>
    <w:rsid w:val="0069065B"/>
    <w:rsid w:val="0069085D"/>
    <w:rsid w:val="006908D0"/>
    <w:rsid w:val="00694F37"/>
    <w:rsid w:val="006955A9"/>
    <w:rsid w:val="00695EC6"/>
    <w:rsid w:val="006A0E4F"/>
    <w:rsid w:val="006A2C07"/>
    <w:rsid w:val="006A3C25"/>
    <w:rsid w:val="006A4596"/>
    <w:rsid w:val="006A5032"/>
    <w:rsid w:val="006A6195"/>
    <w:rsid w:val="006A68BD"/>
    <w:rsid w:val="006A6F2E"/>
    <w:rsid w:val="006B1443"/>
    <w:rsid w:val="006B1EF1"/>
    <w:rsid w:val="006B2B9A"/>
    <w:rsid w:val="006B31E5"/>
    <w:rsid w:val="006B3277"/>
    <w:rsid w:val="006B4D44"/>
    <w:rsid w:val="006B5FD4"/>
    <w:rsid w:val="006B75B0"/>
    <w:rsid w:val="006B7FBF"/>
    <w:rsid w:val="006C0A44"/>
    <w:rsid w:val="006C39FD"/>
    <w:rsid w:val="006C4547"/>
    <w:rsid w:val="006C4A15"/>
    <w:rsid w:val="006C52F4"/>
    <w:rsid w:val="006C5D38"/>
    <w:rsid w:val="006C6396"/>
    <w:rsid w:val="006C6C48"/>
    <w:rsid w:val="006C74EE"/>
    <w:rsid w:val="006D10B5"/>
    <w:rsid w:val="006D1669"/>
    <w:rsid w:val="006D1E37"/>
    <w:rsid w:val="006D2677"/>
    <w:rsid w:val="006D2FFB"/>
    <w:rsid w:val="006D435B"/>
    <w:rsid w:val="006D4DF8"/>
    <w:rsid w:val="006D796D"/>
    <w:rsid w:val="006E0700"/>
    <w:rsid w:val="006E1803"/>
    <w:rsid w:val="006E2D68"/>
    <w:rsid w:val="006E6766"/>
    <w:rsid w:val="006F1507"/>
    <w:rsid w:val="006F242A"/>
    <w:rsid w:val="006F2953"/>
    <w:rsid w:val="006F3900"/>
    <w:rsid w:val="006F3B3E"/>
    <w:rsid w:val="006F6C6F"/>
    <w:rsid w:val="006F7261"/>
    <w:rsid w:val="00703FE5"/>
    <w:rsid w:val="00704013"/>
    <w:rsid w:val="00706A20"/>
    <w:rsid w:val="00711B35"/>
    <w:rsid w:val="00713496"/>
    <w:rsid w:val="00714184"/>
    <w:rsid w:val="00721DBE"/>
    <w:rsid w:val="00724ECF"/>
    <w:rsid w:val="00725B66"/>
    <w:rsid w:val="00725E03"/>
    <w:rsid w:val="00727A20"/>
    <w:rsid w:val="00727CD0"/>
    <w:rsid w:val="0073140F"/>
    <w:rsid w:val="007314BD"/>
    <w:rsid w:val="00731ACE"/>
    <w:rsid w:val="00731E92"/>
    <w:rsid w:val="0073258B"/>
    <w:rsid w:val="0073300D"/>
    <w:rsid w:val="0073318F"/>
    <w:rsid w:val="0073342B"/>
    <w:rsid w:val="00734555"/>
    <w:rsid w:val="00740670"/>
    <w:rsid w:val="007406DB"/>
    <w:rsid w:val="00741422"/>
    <w:rsid w:val="007443F3"/>
    <w:rsid w:val="00747851"/>
    <w:rsid w:val="007506E7"/>
    <w:rsid w:val="00752DED"/>
    <w:rsid w:val="00753822"/>
    <w:rsid w:val="007538F8"/>
    <w:rsid w:val="00753CD4"/>
    <w:rsid w:val="00755289"/>
    <w:rsid w:val="00755C8F"/>
    <w:rsid w:val="00755D0F"/>
    <w:rsid w:val="00757BAB"/>
    <w:rsid w:val="007639DE"/>
    <w:rsid w:val="0076651E"/>
    <w:rsid w:val="00770348"/>
    <w:rsid w:val="00775AF6"/>
    <w:rsid w:val="007764B9"/>
    <w:rsid w:val="00776F72"/>
    <w:rsid w:val="007828DB"/>
    <w:rsid w:val="0078485C"/>
    <w:rsid w:val="0078588D"/>
    <w:rsid w:val="00787D08"/>
    <w:rsid w:val="00796B6B"/>
    <w:rsid w:val="007A19F0"/>
    <w:rsid w:val="007A28F8"/>
    <w:rsid w:val="007A373D"/>
    <w:rsid w:val="007A3E12"/>
    <w:rsid w:val="007A405C"/>
    <w:rsid w:val="007B0F6C"/>
    <w:rsid w:val="007B3004"/>
    <w:rsid w:val="007B3F22"/>
    <w:rsid w:val="007B4E61"/>
    <w:rsid w:val="007B6945"/>
    <w:rsid w:val="007B6FD7"/>
    <w:rsid w:val="007C34DE"/>
    <w:rsid w:val="007C52A1"/>
    <w:rsid w:val="007C7021"/>
    <w:rsid w:val="007C710D"/>
    <w:rsid w:val="007C7879"/>
    <w:rsid w:val="007D2F3D"/>
    <w:rsid w:val="007D334F"/>
    <w:rsid w:val="007D4DFB"/>
    <w:rsid w:val="007E0AAA"/>
    <w:rsid w:val="007E0AFF"/>
    <w:rsid w:val="007E62C2"/>
    <w:rsid w:val="007E6987"/>
    <w:rsid w:val="007E73D5"/>
    <w:rsid w:val="007E7CE0"/>
    <w:rsid w:val="007F1843"/>
    <w:rsid w:val="007F2731"/>
    <w:rsid w:val="007F2994"/>
    <w:rsid w:val="007F40F5"/>
    <w:rsid w:val="007F4A14"/>
    <w:rsid w:val="007F5238"/>
    <w:rsid w:val="007F6002"/>
    <w:rsid w:val="00801030"/>
    <w:rsid w:val="00801267"/>
    <w:rsid w:val="00805123"/>
    <w:rsid w:val="00806ED8"/>
    <w:rsid w:val="00807E10"/>
    <w:rsid w:val="008105B8"/>
    <w:rsid w:val="008158A6"/>
    <w:rsid w:val="008167BF"/>
    <w:rsid w:val="00816F12"/>
    <w:rsid w:val="00822917"/>
    <w:rsid w:val="00823663"/>
    <w:rsid w:val="00823D56"/>
    <w:rsid w:val="00824A0D"/>
    <w:rsid w:val="00825CBA"/>
    <w:rsid w:val="0082643F"/>
    <w:rsid w:val="008274F2"/>
    <w:rsid w:val="00831AA9"/>
    <w:rsid w:val="00831C0C"/>
    <w:rsid w:val="00832483"/>
    <w:rsid w:val="00832743"/>
    <w:rsid w:val="00833915"/>
    <w:rsid w:val="0083402F"/>
    <w:rsid w:val="00836E82"/>
    <w:rsid w:val="00837C85"/>
    <w:rsid w:val="00840D1F"/>
    <w:rsid w:val="00843B66"/>
    <w:rsid w:val="00843F24"/>
    <w:rsid w:val="0084575D"/>
    <w:rsid w:val="00846026"/>
    <w:rsid w:val="00846766"/>
    <w:rsid w:val="008478DF"/>
    <w:rsid w:val="00850D1C"/>
    <w:rsid w:val="00852E54"/>
    <w:rsid w:val="0085651A"/>
    <w:rsid w:val="00856F0C"/>
    <w:rsid w:val="00857359"/>
    <w:rsid w:val="00862519"/>
    <w:rsid w:val="00864F40"/>
    <w:rsid w:val="008653C8"/>
    <w:rsid w:val="00872251"/>
    <w:rsid w:val="00873C21"/>
    <w:rsid w:val="008777DE"/>
    <w:rsid w:val="00880CB6"/>
    <w:rsid w:val="00881C6F"/>
    <w:rsid w:val="00884D3B"/>
    <w:rsid w:val="00885B00"/>
    <w:rsid w:val="008871BF"/>
    <w:rsid w:val="00887386"/>
    <w:rsid w:val="0088751C"/>
    <w:rsid w:val="0089001B"/>
    <w:rsid w:val="008900FF"/>
    <w:rsid w:val="00891126"/>
    <w:rsid w:val="00892BE9"/>
    <w:rsid w:val="00894908"/>
    <w:rsid w:val="00897C23"/>
    <w:rsid w:val="008B000E"/>
    <w:rsid w:val="008B2392"/>
    <w:rsid w:val="008B33BA"/>
    <w:rsid w:val="008B5234"/>
    <w:rsid w:val="008B61F2"/>
    <w:rsid w:val="008B64D6"/>
    <w:rsid w:val="008B6E7D"/>
    <w:rsid w:val="008B6FFF"/>
    <w:rsid w:val="008C1836"/>
    <w:rsid w:val="008C2E95"/>
    <w:rsid w:val="008C3D36"/>
    <w:rsid w:val="008C3E23"/>
    <w:rsid w:val="008C3F25"/>
    <w:rsid w:val="008C5BBD"/>
    <w:rsid w:val="008C7151"/>
    <w:rsid w:val="008D0791"/>
    <w:rsid w:val="008D1134"/>
    <w:rsid w:val="008D3AA1"/>
    <w:rsid w:val="008D78FE"/>
    <w:rsid w:val="008E1C81"/>
    <w:rsid w:val="008E7FC7"/>
    <w:rsid w:val="008F0B76"/>
    <w:rsid w:val="008F175A"/>
    <w:rsid w:val="008F5AA6"/>
    <w:rsid w:val="00901682"/>
    <w:rsid w:val="00903E57"/>
    <w:rsid w:val="00904607"/>
    <w:rsid w:val="00911337"/>
    <w:rsid w:val="00914ED4"/>
    <w:rsid w:val="00915072"/>
    <w:rsid w:val="00922177"/>
    <w:rsid w:val="00922A6B"/>
    <w:rsid w:val="0092386D"/>
    <w:rsid w:val="00924989"/>
    <w:rsid w:val="0093000B"/>
    <w:rsid w:val="00932FCE"/>
    <w:rsid w:val="0093346C"/>
    <w:rsid w:val="0093780D"/>
    <w:rsid w:val="0094039E"/>
    <w:rsid w:val="009405CD"/>
    <w:rsid w:val="00945041"/>
    <w:rsid w:val="009472D2"/>
    <w:rsid w:val="009475EB"/>
    <w:rsid w:val="009528A6"/>
    <w:rsid w:val="00954460"/>
    <w:rsid w:val="0095447E"/>
    <w:rsid w:val="009556F8"/>
    <w:rsid w:val="0095589A"/>
    <w:rsid w:val="00955B64"/>
    <w:rsid w:val="00961F66"/>
    <w:rsid w:val="0096435D"/>
    <w:rsid w:val="00965822"/>
    <w:rsid w:val="0096776A"/>
    <w:rsid w:val="0097158D"/>
    <w:rsid w:val="00972507"/>
    <w:rsid w:val="00974A87"/>
    <w:rsid w:val="00975D19"/>
    <w:rsid w:val="00981C37"/>
    <w:rsid w:val="009821F0"/>
    <w:rsid w:val="0098373A"/>
    <w:rsid w:val="009858D5"/>
    <w:rsid w:val="00985E25"/>
    <w:rsid w:val="009870DB"/>
    <w:rsid w:val="009904F7"/>
    <w:rsid w:val="00990C1E"/>
    <w:rsid w:val="009923C7"/>
    <w:rsid w:val="00993054"/>
    <w:rsid w:val="0099328B"/>
    <w:rsid w:val="00993F10"/>
    <w:rsid w:val="009944E6"/>
    <w:rsid w:val="00994BD7"/>
    <w:rsid w:val="00995E09"/>
    <w:rsid w:val="009A3F16"/>
    <w:rsid w:val="009A4DDE"/>
    <w:rsid w:val="009A6820"/>
    <w:rsid w:val="009B273D"/>
    <w:rsid w:val="009B2BAD"/>
    <w:rsid w:val="009B6B6F"/>
    <w:rsid w:val="009B6E89"/>
    <w:rsid w:val="009C2D4D"/>
    <w:rsid w:val="009C6E99"/>
    <w:rsid w:val="009C7ACA"/>
    <w:rsid w:val="009D2445"/>
    <w:rsid w:val="009D5B64"/>
    <w:rsid w:val="009D662D"/>
    <w:rsid w:val="009D6D1A"/>
    <w:rsid w:val="009D6E15"/>
    <w:rsid w:val="009E4838"/>
    <w:rsid w:val="009E4E5A"/>
    <w:rsid w:val="009E5CD4"/>
    <w:rsid w:val="009F1CB2"/>
    <w:rsid w:val="009F22CB"/>
    <w:rsid w:val="009F2A43"/>
    <w:rsid w:val="009F491D"/>
    <w:rsid w:val="009F65CA"/>
    <w:rsid w:val="00A005BC"/>
    <w:rsid w:val="00A01F7F"/>
    <w:rsid w:val="00A0275B"/>
    <w:rsid w:val="00A04434"/>
    <w:rsid w:val="00A056E4"/>
    <w:rsid w:val="00A11823"/>
    <w:rsid w:val="00A11DEA"/>
    <w:rsid w:val="00A1239E"/>
    <w:rsid w:val="00A13042"/>
    <w:rsid w:val="00A134F3"/>
    <w:rsid w:val="00A157CD"/>
    <w:rsid w:val="00A1638A"/>
    <w:rsid w:val="00A166A6"/>
    <w:rsid w:val="00A17519"/>
    <w:rsid w:val="00A17E0B"/>
    <w:rsid w:val="00A22CD2"/>
    <w:rsid w:val="00A238DB"/>
    <w:rsid w:val="00A23D47"/>
    <w:rsid w:val="00A240F0"/>
    <w:rsid w:val="00A24528"/>
    <w:rsid w:val="00A25357"/>
    <w:rsid w:val="00A26F3C"/>
    <w:rsid w:val="00A27643"/>
    <w:rsid w:val="00A30A0F"/>
    <w:rsid w:val="00A35238"/>
    <w:rsid w:val="00A36E54"/>
    <w:rsid w:val="00A371F3"/>
    <w:rsid w:val="00A376B7"/>
    <w:rsid w:val="00A4045C"/>
    <w:rsid w:val="00A40982"/>
    <w:rsid w:val="00A417FC"/>
    <w:rsid w:val="00A42280"/>
    <w:rsid w:val="00A46D26"/>
    <w:rsid w:val="00A51556"/>
    <w:rsid w:val="00A53FBC"/>
    <w:rsid w:val="00A552E8"/>
    <w:rsid w:val="00A6039A"/>
    <w:rsid w:val="00A61F33"/>
    <w:rsid w:val="00A700DF"/>
    <w:rsid w:val="00A71926"/>
    <w:rsid w:val="00A71A21"/>
    <w:rsid w:val="00A721E6"/>
    <w:rsid w:val="00A72FF7"/>
    <w:rsid w:val="00A74E99"/>
    <w:rsid w:val="00A7555A"/>
    <w:rsid w:val="00A7793D"/>
    <w:rsid w:val="00A82209"/>
    <w:rsid w:val="00A9027B"/>
    <w:rsid w:val="00A907DD"/>
    <w:rsid w:val="00A90CAA"/>
    <w:rsid w:val="00A90E79"/>
    <w:rsid w:val="00A96785"/>
    <w:rsid w:val="00A97F90"/>
    <w:rsid w:val="00AA1566"/>
    <w:rsid w:val="00AA40BB"/>
    <w:rsid w:val="00AA75BE"/>
    <w:rsid w:val="00AB0A5C"/>
    <w:rsid w:val="00AB1E01"/>
    <w:rsid w:val="00AB2222"/>
    <w:rsid w:val="00AB2BAE"/>
    <w:rsid w:val="00AB411E"/>
    <w:rsid w:val="00AB5833"/>
    <w:rsid w:val="00AB6394"/>
    <w:rsid w:val="00AC00E9"/>
    <w:rsid w:val="00AC1DBC"/>
    <w:rsid w:val="00AC2CA4"/>
    <w:rsid w:val="00AC4689"/>
    <w:rsid w:val="00AC6549"/>
    <w:rsid w:val="00AC6EBD"/>
    <w:rsid w:val="00AD01E4"/>
    <w:rsid w:val="00AD03C2"/>
    <w:rsid w:val="00AD2266"/>
    <w:rsid w:val="00AD268C"/>
    <w:rsid w:val="00AD2E5A"/>
    <w:rsid w:val="00AD57F4"/>
    <w:rsid w:val="00AD611D"/>
    <w:rsid w:val="00AD698E"/>
    <w:rsid w:val="00AD7762"/>
    <w:rsid w:val="00AE2773"/>
    <w:rsid w:val="00AE5B53"/>
    <w:rsid w:val="00AE660C"/>
    <w:rsid w:val="00AE6B84"/>
    <w:rsid w:val="00AF0597"/>
    <w:rsid w:val="00AF2AA8"/>
    <w:rsid w:val="00AF4C4A"/>
    <w:rsid w:val="00AF71A9"/>
    <w:rsid w:val="00AF7716"/>
    <w:rsid w:val="00AF7D25"/>
    <w:rsid w:val="00B0036B"/>
    <w:rsid w:val="00B007B0"/>
    <w:rsid w:val="00B05F27"/>
    <w:rsid w:val="00B0713D"/>
    <w:rsid w:val="00B11FEA"/>
    <w:rsid w:val="00B1509D"/>
    <w:rsid w:val="00B20BD8"/>
    <w:rsid w:val="00B21750"/>
    <w:rsid w:val="00B2617A"/>
    <w:rsid w:val="00B27270"/>
    <w:rsid w:val="00B27891"/>
    <w:rsid w:val="00B30D8D"/>
    <w:rsid w:val="00B37029"/>
    <w:rsid w:val="00B37076"/>
    <w:rsid w:val="00B403EC"/>
    <w:rsid w:val="00B41E5B"/>
    <w:rsid w:val="00B43E2C"/>
    <w:rsid w:val="00B4537A"/>
    <w:rsid w:val="00B56B46"/>
    <w:rsid w:val="00B61756"/>
    <w:rsid w:val="00B61896"/>
    <w:rsid w:val="00B63AB9"/>
    <w:rsid w:val="00B64A97"/>
    <w:rsid w:val="00B65F61"/>
    <w:rsid w:val="00B67DE3"/>
    <w:rsid w:val="00B703A4"/>
    <w:rsid w:val="00B737FF"/>
    <w:rsid w:val="00B74AE1"/>
    <w:rsid w:val="00B75C12"/>
    <w:rsid w:val="00B75C5C"/>
    <w:rsid w:val="00B76475"/>
    <w:rsid w:val="00B76EA1"/>
    <w:rsid w:val="00B80189"/>
    <w:rsid w:val="00B81DE4"/>
    <w:rsid w:val="00B82ABC"/>
    <w:rsid w:val="00B83198"/>
    <w:rsid w:val="00B84874"/>
    <w:rsid w:val="00B859A9"/>
    <w:rsid w:val="00B861EF"/>
    <w:rsid w:val="00B866EA"/>
    <w:rsid w:val="00B92B14"/>
    <w:rsid w:val="00B93BF9"/>
    <w:rsid w:val="00B94E60"/>
    <w:rsid w:val="00B9549A"/>
    <w:rsid w:val="00B959D6"/>
    <w:rsid w:val="00B96299"/>
    <w:rsid w:val="00BA2D42"/>
    <w:rsid w:val="00BA5728"/>
    <w:rsid w:val="00BB06D1"/>
    <w:rsid w:val="00BB0E46"/>
    <w:rsid w:val="00BB0E74"/>
    <w:rsid w:val="00BB2251"/>
    <w:rsid w:val="00BB363E"/>
    <w:rsid w:val="00BB4AB5"/>
    <w:rsid w:val="00BB672F"/>
    <w:rsid w:val="00BC0717"/>
    <w:rsid w:val="00BC07FF"/>
    <w:rsid w:val="00BC20D8"/>
    <w:rsid w:val="00BC3A1E"/>
    <w:rsid w:val="00BC51D2"/>
    <w:rsid w:val="00BC526B"/>
    <w:rsid w:val="00BD209E"/>
    <w:rsid w:val="00BD20B1"/>
    <w:rsid w:val="00BD7CCA"/>
    <w:rsid w:val="00BD7D2F"/>
    <w:rsid w:val="00BE013C"/>
    <w:rsid w:val="00BE2059"/>
    <w:rsid w:val="00BE25AD"/>
    <w:rsid w:val="00BE42BB"/>
    <w:rsid w:val="00BE605D"/>
    <w:rsid w:val="00BE6CC7"/>
    <w:rsid w:val="00BE6FFF"/>
    <w:rsid w:val="00BF149F"/>
    <w:rsid w:val="00BF2B4B"/>
    <w:rsid w:val="00BF765E"/>
    <w:rsid w:val="00BF78B2"/>
    <w:rsid w:val="00C01226"/>
    <w:rsid w:val="00C01AB6"/>
    <w:rsid w:val="00C04425"/>
    <w:rsid w:val="00C045F1"/>
    <w:rsid w:val="00C05996"/>
    <w:rsid w:val="00C07DA1"/>
    <w:rsid w:val="00C10805"/>
    <w:rsid w:val="00C142DD"/>
    <w:rsid w:val="00C14957"/>
    <w:rsid w:val="00C14D53"/>
    <w:rsid w:val="00C15441"/>
    <w:rsid w:val="00C22D93"/>
    <w:rsid w:val="00C2475D"/>
    <w:rsid w:val="00C25C37"/>
    <w:rsid w:val="00C26789"/>
    <w:rsid w:val="00C32588"/>
    <w:rsid w:val="00C33138"/>
    <w:rsid w:val="00C40CB4"/>
    <w:rsid w:val="00C41929"/>
    <w:rsid w:val="00C41B0A"/>
    <w:rsid w:val="00C43C42"/>
    <w:rsid w:val="00C44972"/>
    <w:rsid w:val="00C46810"/>
    <w:rsid w:val="00C52262"/>
    <w:rsid w:val="00C528D2"/>
    <w:rsid w:val="00C52C04"/>
    <w:rsid w:val="00C53821"/>
    <w:rsid w:val="00C54F44"/>
    <w:rsid w:val="00C54F90"/>
    <w:rsid w:val="00C5520C"/>
    <w:rsid w:val="00C55E70"/>
    <w:rsid w:val="00C56614"/>
    <w:rsid w:val="00C56944"/>
    <w:rsid w:val="00C604F0"/>
    <w:rsid w:val="00C62780"/>
    <w:rsid w:val="00C62EC9"/>
    <w:rsid w:val="00C664C3"/>
    <w:rsid w:val="00C70DB0"/>
    <w:rsid w:val="00C7107F"/>
    <w:rsid w:val="00C72805"/>
    <w:rsid w:val="00C73076"/>
    <w:rsid w:val="00C733E6"/>
    <w:rsid w:val="00C73FB8"/>
    <w:rsid w:val="00C74165"/>
    <w:rsid w:val="00C76EF1"/>
    <w:rsid w:val="00C76FA9"/>
    <w:rsid w:val="00C77AFD"/>
    <w:rsid w:val="00C80A2C"/>
    <w:rsid w:val="00C80B75"/>
    <w:rsid w:val="00C83EDF"/>
    <w:rsid w:val="00C84119"/>
    <w:rsid w:val="00C84E1A"/>
    <w:rsid w:val="00C867B1"/>
    <w:rsid w:val="00C87851"/>
    <w:rsid w:val="00C937A6"/>
    <w:rsid w:val="00C93C8E"/>
    <w:rsid w:val="00C94E37"/>
    <w:rsid w:val="00C9550E"/>
    <w:rsid w:val="00C95C8C"/>
    <w:rsid w:val="00C97426"/>
    <w:rsid w:val="00CA0C0C"/>
    <w:rsid w:val="00CA2504"/>
    <w:rsid w:val="00CA3C71"/>
    <w:rsid w:val="00CA4F13"/>
    <w:rsid w:val="00CA4FB7"/>
    <w:rsid w:val="00CA4FBA"/>
    <w:rsid w:val="00CA5DE1"/>
    <w:rsid w:val="00CA62E2"/>
    <w:rsid w:val="00CA7012"/>
    <w:rsid w:val="00CA7D2A"/>
    <w:rsid w:val="00CB19D4"/>
    <w:rsid w:val="00CB2A4A"/>
    <w:rsid w:val="00CB3A23"/>
    <w:rsid w:val="00CB7F8B"/>
    <w:rsid w:val="00CC037E"/>
    <w:rsid w:val="00CC03AB"/>
    <w:rsid w:val="00CC246A"/>
    <w:rsid w:val="00CC2576"/>
    <w:rsid w:val="00CC260F"/>
    <w:rsid w:val="00CC2AFA"/>
    <w:rsid w:val="00CC4FCD"/>
    <w:rsid w:val="00CC630E"/>
    <w:rsid w:val="00CC647A"/>
    <w:rsid w:val="00CC6DF5"/>
    <w:rsid w:val="00CD17CF"/>
    <w:rsid w:val="00CD1840"/>
    <w:rsid w:val="00CD2D3C"/>
    <w:rsid w:val="00CD4006"/>
    <w:rsid w:val="00CD64F9"/>
    <w:rsid w:val="00CE16C0"/>
    <w:rsid w:val="00CE2A77"/>
    <w:rsid w:val="00CE322A"/>
    <w:rsid w:val="00CE680E"/>
    <w:rsid w:val="00CE6EE8"/>
    <w:rsid w:val="00CF14D6"/>
    <w:rsid w:val="00CF461D"/>
    <w:rsid w:val="00CF4DC4"/>
    <w:rsid w:val="00CF5CEF"/>
    <w:rsid w:val="00D0177B"/>
    <w:rsid w:val="00D02167"/>
    <w:rsid w:val="00D04035"/>
    <w:rsid w:val="00D0436E"/>
    <w:rsid w:val="00D04D1E"/>
    <w:rsid w:val="00D0736C"/>
    <w:rsid w:val="00D07586"/>
    <w:rsid w:val="00D07B28"/>
    <w:rsid w:val="00D144AA"/>
    <w:rsid w:val="00D156FF"/>
    <w:rsid w:val="00D163EC"/>
    <w:rsid w:val="00D17CE1"/>
    <w:rsid w:val="00D17DC5"/>
    <w:rsid w:val="00D20493"/>
    <w:rsid w:val="00D20B1F"/>
    <w:rsid w:val="00D21929"/>
    <w:rsid w:val="00D2194F"/>
    <w:rsid w:val="00D21E26"/>
    <w:rsid w:val="00D245E0"/>
    <w:rsid w:val="00D256D4"/>
    <w:rsid w:val="00D278E3"/>
    <w:rsid w:val="00D30C32"/>
    <w:rsid w:val="00D30EBC"/>
    <w:rsid w:val="00D33A79"/>
    <w:rsid w:val="00D34551"/>
    <w:rsid w:val="00D34584"/>
    <w:rsid w:val="00D34D20"/>
    <w:rsid w:val="00D3723C"/>
    <w:rsid w:val="00D37994"/>
    <w:rsid w:val="00D37FC0"/>
    <w:rsid w:val="00D40404"/>
    <w:rsid w:val="00D42BCA"/>
    <w:rsid w:val="00D4420C"/>
    <w:rsid w:val="00D44714"/>
    <w:rsid w:val="00D469EA"/>
    <w:rsid w:val="00D47CA7"/>
    <w:rsid w:val="00D5533E"/>
    <w:rsid w:val="00D56949"/>
    <w:rsid w:val="00D57677"/>
    <w:rsid w:val="00D57B19"/>
    <w:rsid w:val="00D61508"/>
    <w:rsid w:val="00D61E0D"/>
    <w:rsid w:val="00D62826"/>
    <w:rsid w:val="00D62968"/>
    <w:rsid w:val="00D63AF0"/>
    <w:rsid w:val="00D6423A"/>
    <w:rsid w:val="00D66275"/>
    <w:rsid w:val="00D703FE"/>
    <w:rsid w:val="00D721F5"/>
    <w:rsid w:val="00D74665"/>
    <w:rsid w:val="00D77784"/>
    <w:rsid w:val="00D866A2"/>
    <w:rsid w:val="00D87931"/>
    <w:rsid w:val="00D91453"/>
    <w:rsid w:val="00D914AE"/>
    <w:rsid w:val="00D92B1C"/>
    <w:rsid w:val="00D934D6"/>
    <w:rsid w:val="00D94C56"/>
    <w:rsid w:val="00D9518B"/>
    <w:rsid w:val="00D9642F"/>
    <w:rsid w:val="00D97777"/>
    <w:rsid w:val="00D97FAA"/>
    <w:rsid w:val="00DA1689"/>
    <w:rsid w:val="00DA325F"/>
    <w:rsid w:val="00DA3B85"/>
    <w:rsid w:val="00DB079A"/>
    <w:rsid w:val="00DB2C43"/>
    <w:rsid w:val="00DB490B"/>
    <w:rsid w:val="00DB5E7F"/>
    <w:rsid w:val="00DB799A"/>
    <w:rsid w:val="00DC3CE7"/>
    <w:rsid w:val="00DC4001"/>
    <w:rsid w:val="00DC50F2"/>
    <w:rsid w:val="00DC6113"/>
    <w:rsid w:val="00DC6906"/>
    <w:rsid w:val="00DC6991"/>
    <w:rsid w:val="00DC7104"/>
    <w:rsid w:val="00DC7123"/>
    <w:rsid w:val="00DC7AD0"/>
    <w:rsid w:val="00DD064C"/>
    <w:rsid w:val="00DD2086"/>
    <w:rsid w:val="00DD6946"/>
    <w:rsid w:val="00DD72B2"/>
    <w:rsid w:val="00DE1ED0"/>
    <w:rsid w:val="00DE2542"/>
    <w:rsid w:val="00DE2B6B"/>
    <w:rsid w:val="00DE365C"/>
    <w:rsid w:val="00DE378D"/>
    <w:rsid w:val="00DE48AF"/>
    <w:rsid w:val="00DE5313"/>
    <w:rsid w:val="00DE5349"/>
    <w:rsid w:val="00DE6FBD"/>
    <w:rsid w:val="00DE7C1A"/>
    <w:rsid w:val="00DF203E"/>
    <w:rsid w:val="00DF26B6"/>
    <w:rsid w:val="00DF412E"/>
    <w:rsid w:val="00DF4BA0"/>
    <w:rsid w:val="00DF55BA"/>
    <w:rsid w:val="00DF60FE"/>
    <w:rsid w:val="00E0461C"/>
    <w:rsid w:val="00E101A9"/>
    <w:rsid w:val="00E10DFC"/>
    <w:rsid w:val="00E12576"/>
    <w:rsid w:val="00E13746"/>
    <w:rsid w:val="00E13748"/>
    <w:rsid w:val="00E13CCE"/>
    <w:rsid w:val="00E1421E"/>
    <w:rsid w:val="00E14776"/>
    <w:rsid w:val="00E14B1E"/>
    <w:rsid w:val="00E177BF"/>
    <w:rsid w:val="00E17E7B"/>
    <w:rsid w:val="00E204CE"/>
    <w:rsid w:val="00E20D2E"/>
    <w:rsid w:val="00E231FD"/>
    <w:rsid w:val="00E24BA0"/>
    <w:rsid w:val="00E24D29"/>
    <w:rsid w:val="00E25DB7"/>
    <w:rsid w:val="00E3248A"/>
    <w:rsid w:val="00E3535B"/>
    <w:rsid w:val="00E36022"/>
    <w:rsid w:val="00E36D87"/>
    <w:rsid w:val="00E370D4"/>
    <w:rsid w:val="00E415FA"/>
    <w:rsid w:val="00E4258C"/>
    <w:rsid w:val="00E43817"/>
    <w:rsid w:val="00E479AB"/>
    <w:rsid w:val="00E47D99"/>
    <w:rsid w:val="00E503F0"/>
    <w:rsid w:val="00E50D46"/>
    <w:rsid w:val="00E51CAF"/>
    <w:rsid w:val="00E52AED"/>
    <w:rsid w:val="00E53BA6"/>
    <w:rsid w:val="00E54222"/>
    <w:rsid w:val="00E54A92"/>
    <w:rsid w:val="00E56303"/>
    <w:rsid w:val="00E6150A"/>
    <w:rsid w:val="00E615DE"/>
    <w:rsid w:val="00E6263D"/>
    <w:rsid w:val="00E66AA6"/>
    <w:rsid w:val="00E672FB"/>
    <w:rsid w:val="00E676D1"/>
    <w:rsid w:val="00E71A77"/>
    <w:rsid w:val="00E72DC3"/>
    <w:rsid w:val="00E7394F"/>
    <w:rsid w:val="00E7624E"/>
    <w:rsid w:val="00E76F6C"/>
    <w:rsid w:val="00E8148F"/>
    <w:rsid w:val="00E82923"/>
    <w:rsid w:val="00E83970"/>
    <w:rsid w:val="00E85CCF"/>
    <w:rsid w:val="00E9007E"/>
    <w:rsid w:val="00E90BCA"/>
    <w:rsid w:val="00E93E2C"/>
    <w:rsid w:val="00E93EB7"/>
    <w:rsid w:val="00E9601F"/>
    <w:rsid w:val="00E97F40"/>
    <w:rsid w:val="00EA01BA"/>
    <w:rsid w:val="00EA1B7E"/>
    <w:rsid w:val="00EA4066"/>
    <w:rsid w:val="00EA46C2"/>
    <w:rsid w:val="00EA49CA"/>
    <w:rsid w:val="00EA4B46"/>
    <w:rsid w:val="00EA4EEA"/>
    <w:rsid w:val="00EA51D9"/>
    <w:rsid w:val="00EA7D9F"/>
    <w:rsid w:val="00EB0BF2"/>
    <w:rsid w:val="00EB0DD6"/>
    <w:rsid w:val="00EB41EC"/>
    <w:rsid w:val="00EB5044"/>
    <w:rsid w:val="00EB54A5"/>
    <w:rsid w:val="00EB6A04"/>
    <w:rsid w:val="00EC26E1"/>
    <w:rsid w:val="00EC2B2F"/>
    <w:rsid w:val="00EC4784"/>
    <w:rsid w:val="00EC4DFA"/>
    <w:rsid w:val="00EC55A8"/>
    <w:rsid w:val="00EC779D"/>
    <w:rsid w:val="00EC7ADE"/>
    <w:rsid w:val="00ED139C"/>
    <w:rsid w:val="00ED1C09"/>
    <w:rsid w:val="00ED3D4B"/>
    <w:rsid w:val="00ED6300"/>
    <w:rsid w:val="00ED7803"/>
    <w:rsid w:val="00ED7C04"/>
    <w:rsid w:val="00ED7F6E"/>
    <w:rsid w:val="00EE114C"/>
    <w:rsid w:val="00EE29EF"/>
    <w:rsid w:val="00EE6B45"/>
    <w:rsid w:val="00EE79D3"/>
    <w:rsid w:val="00EF0698"/>
    <w:rsid w:val="00EF5C7D"/>
    <w:rsid w:val="00EF6655"/>
    <w:rsid w:val="00EF687C"/>
    <w:rsid w:val="00F0130B"/>
    <w:rsid w:val="00F0192A"/>
    <w:rsid w:val="00F01A25"/>
    <w:rsid w:val="00F04209"/>
    <w:rsid w:val="00F076D4"/>
    <w:rsid w:val="00F10C42"/>
    <w:rsid w:val="00F114AC"/>
    <w:rsid w:val="00F115D6"/>
    <w:rsid w:val="00F131F1"/>
    <w:rsid w:val="00F138B7"/>
    <w:rsid w:val="00F13CA8"/>
    <w:rsid w:val="00F14184"/>
    <w:rsid w:val="00F14CE7"/>
    <w:rsid w:val="00F16593"/>
    <w:rsid w:val="00F17837"/>
    <w:rsid w:val="00F21527"/>
    <w:rsid w:val="00F23BF5"/>
    <w:rsid w:val="00F351B2"/>
    <w:rsid w:val="00F36C1C"/>
    <w:rsid w:val="00F37FB5"/>
    <w:rsid w:val="00F40DCF"/>
    <w:rsid w:val="00F43046"/>
    <w:rsid w:val="00F527EC"/>
    <w:rsid w:val="00F560C5"/>
    <w:rsid w:val="00F57B86"/>
    <w:rsid w:val="00F6006C"/>
    <w:rsid w:val="00F60AB9"/>
    <w:rsid w:val="00F619B8"/>
    <w:rsid w:val="00F61ACA"/>
    <w:rsid w:val="00F61AF7"/>
    <w:rsid w:val="00F63CD4"/>
    <w:rsid w:val="00F66C3E"/>
    <w:rsid w:val="00F72739"/>
    <w:rsid w:val="00F74022"/>
    <w:rsid w:val="00F845FB"/>
    <w:rsid w:val="00F84A86"/>
    <w:rsid w:val="00F85880"/>
    <w:rsid w:val="00F86BB1"/>
    <w:rsid w:val="00F86F51"/>
    <w:rsid w:val="00F92B3E"/>
    <w:rsid w:val="00F977D7"/>
    <w:rsid w:val="00FA089A"/>
    <w:rsid w:val="00FA0AAB"/>
    <w:rsid w:val="00FA0BE1"/>
    <w:rsid w:val="00FA35ED"/>
    <w:rsid w:val="00FA3F31"/>
    <w:rsid w:val="00FA47C9"/>
    <w:rsid w:val="00FA66BE"/>
    <w:rsid w:val="00FB0E55"/>
    <w:rsid w:val="00FB447D"/>
    <w:rsid w:val="00FB6D17"/>
    <w:rsid w:val="00FB73F3"/>
    <w:rsid w:val="00FB7A7C"/>
    <w:rsid w:val="00FC071F"/>
    <w:rsid w:val="00FC176E"/>
    <w:rsid w:val="00FC2BA7"/>
    <w:rsid w:val="00FC2E56"/>
    <w:rsid w:val="00FC68A4"/>
    <w:rsid w:val="00FD24A7"/>
    <w:rsid w:val="00FD4479"/>
    <w:rsid w:val="00FD6F64"/>
    <w:rsid w:val="00FE1883"/>
    <w:rsid w:val="00FE209F"/>
    <w:rsid w:val="00FE4BD5"/>
    <w:rsid w:val="00FE656C"/>
    <w:rsid w:val="00FE7FF1"/>
    <w:rsid w:val="00FF18DF"/>
    <w:rsid w:val="00FF1933"/>
    <w:rsid w:val="00FF289C"/>
    <w:rsid w:val="00FF30C2"/>
    <w:rsid w:val="00FF5307"/>
    <w:rsid w:val="00FF6E61"/>
    <w:rsid w:val="00FF7D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0D2715"/>
  <w15:docId w15:val="{59CA8080-3680-4B8C-BD14-15292938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29E6"/>
  </w:style>
  <w:style w:type="paragraph" w:styleId="1">
    <w:name w:val="heading 1"/>
    <w:basedOn w:val="a"/>
    <w:next w:val="a"/>
    <w:link w:val="10"/>
    <w:uiPriority w:val="9"/>
    <w:qFormat/>
    <w:rsid w:val="00AD7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D7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locked/>
    <w:rsid w:val="00AD776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locked/>
    <w:rsid w:val="00AD776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locked/>
    <w:rsid w:val="00AD776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locked/>
    <w:rsid w:val="00AD776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locked/>
    <w:rsid w:val="00AD77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locked/>
    <w:rsid w:val="00AD776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locked/>
    <w:rsid w:val="00AD77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D776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locked/>
    <w:rsid w:val="00AD7762"/>
    <w:rPr>
      <w:rFonts w:asciiTheme="majorHAnsi" w:eastAsiaTheme="majorEastAsia" w:hAnsiTheme="majorHAnsi" w:cstheme="majorBidi"/>
      <w:b/>
      <w:bCs/>
      <w:color w:val="4F81BD" w:themeColor="accent1"/>
      <w:sz w:val="26"/>
      <w:szCs w:val="26"/>
    </w:rPr>
  </w:style>
  <w:style w:type="paragraph" w:customStyle="1" w:styleId="Default">
    <w:name w:val="Default"/>
    <w:rsid w:val="002A14E0"/>
    <w:pPr>
      <w:autoSpaceDE w:val="0"/>
      <w:autoSpaceDN w:val="0"/>
      <w:adjustRightInd w:val="0"/>
    </w:pPr>
    <w:rPr>
      <w:color w:val="000000"/>
      <w:sz w:val="24"/>
      <w:szCs w:val="24"/>
      <w:lang w:eastAsia="en-US"/>
    </w:rPr>
  </w:style>
  <w:style w:type="paragraph" w:customStyle="1" w:styleId="Iniiaiieoaenonionooiii3">
    <w:name w:val="Iniiaiie oaeno n ionooiii 3"/>
    <w:basedOn w:val="Default"/>
    <w:next w:val="Default"/>
    <w:uiPriority w:val="99"/>
    <w:rsid w:val="002A14E0"/>
    <w:rPr>
      <w:color w:val="auto"/>
    </w:rPr>
  </w:style>
  <w:style w:type="paragraph" w:customStyle="1" w:styleId="Iaeaaeaiea2">
    <w:name w:val="Iaeaaeaiea 2"/>
    <w:basedOn w:val="Default"/>
    <w:next w:val="Default"/>
    <w:uiPriority w:val="99"/>
    <w:rsid w:val="002A14E0"/>
    <w:rPr>
      <w:color w:val="auto"/>
    </w:rPr>
  </w:style>
  <w:style w:type="character" w:customStyle="1" w:styleId="Aeiannueea">
    <w:name w:val="Aeia.nnueea"/>
    <w:uiPriority w:val="99"/>
    <w:rsid w:val="002A14E0"/>
    <w:rPr>
      <w:color w:val="000000"/>
      <w:sz w:val="28"/>
    </w:rPr>
  </w:style>
  <w:style w:type="paragraph" w:styleId="31">
    <w:name w:val="Body Text Indent 3"/>
    <w:basedOn w:val="a"/>
    <w:link w:val="32"/>
    <w:uiPriority w:val="99"/>
    <w:rsid w:val="002A14E0"/>
    <w:pPr>
      <w:spacing w:after="120"/>
      <w:ind w:left="283"/>
    </w:pPr>
    <w:rPr>
      <w:rFonts w:ascii="Times New Roman" w:hAnsi="Times New Roman"/>
      <w:sz w:val="16"/>
      <w:szCs w:val="16"/>
    </w:rPr>
  </w:style>
  <w:style w:type="character" w:customStyle="1" w:styleId="32">
    <w:name w:val="Основной текст с отступом 3 Знак"/>
    <w:basedOn w:val="a0"/>
    <w:link w:val="31"/>
    <w:uiPriority w:val="99"/>
    <w:locked/>
    <w:rsid w:val="002A14E0"/>
    <w:rPr>
      <w:rFonts w:cs="Times New Roman"/>
      <w:sz w:val="16"/>
      <w:lang w:val="ru-RU" w:eastAsia="ru-RU"/>
    </w:rPr>
  </w:style>
  <w:style w:type="character" w:styleId="a3">
    <w:name w:val="Strong"/>
    <w:basedOn w:val="a0"/>
    <w:uiPriority w:val="22"/>
    <w:qFormat/>
    <w:rsid w:val="00AD7762"/>
    <w:rPr>
      <w:b/>
      <w:bCs/>
    </w:rPr>
  </w:style>
  <w:style w:type="paragraph" w:styleId="a4">
    <w:name w:val="Normal (Web)"/>
    <w:basedOn w:val="a"/>
    <w:uiPriority w:val="99"/>
    <w:rsid w:val="001A7FAA"/>
    <w:pPr>
      <w:spacing w:before="100" w:beforeAutospacing="1" w:after="100" w:afterAutospacing="1"/>
    </w:pPr>
    <w:rPr>
      <w:rFonts w:ascii="Times New Roman" w:hAnsi="Times New Roman"/>
      <w:sz w:val="24"/>
      <w:szCs w:val="24"/>
    </w:rPr>
  </w:style>
  <w:style w:type="paragraph" w:styleId="a5">
    <w:name w:val="Body Text Indent"/>
    <w:basedOn w:val="a"/>
    <w:link w:val="a6"/>
    <w:uiPriority w:val="99"/>
    <w:rsid w:val="001A7FAA"/>
    <w:pPr>
      <w:spacing w:after="120"/>
      <w:ind w:left="283"/>
    </w:pPr>
  </w:style>
  <w:style w:type="character" w:customStyle="1" w:styleId="a6">
    <w:name w:val="Основной текст с отступом Знак"/>
    <w:basedOn w:val="a0"/>
    <w:link w:val="a5"/>
    <w:uiPriority w:val="99"/>
    <w:semiHidden/>
    <w:locked/>
    <w:rsid w:val="00616086"/>
    <w:rPr>
      <w:rFonts w:ascii="Calibri" w:hAnsi="Calibri" w:cs="Times New Roman"/>
      <w:lang w:eastAsia="en-US"/>
    </w:rPr>
  </w:style>
  <w:style w:type="paragraph" w:customStyle="1" w:styleId="ConsPlusNormal">
    <w:name w:val="ConsPlusNormal"/>
    <w:uiPriority w:val="99"/>
    <w:rsid w:val="001A7FAA"/>
    <w:pPr>
      <w:widowControl w:val="0"/>
      <w:autoSpaceDE w:val="0"/>
      <w:autoSpaceDN w:val="0"/>
      <w:adjustRightInd w:val="0"/>
      <w:ind w:firstLine="720"/>
    </w:pPr>
    <w:rPr>
      <w:rFonts w:ascii="Arial" w:hAnsi="Arial" w:cs="Arial"/>
      <w:sz w:val="20"/>
      <w:szCs w:val="20"/>
    </w:rPr>
  </w:style>
  <w:style w:type="paragraph" w:customStyle="1" w:styleId="11">
    <w:name w:val="Абзац списка1"/>
    <w:basedOn w:val="a"/>
    <w:uiPriority w:val="99"/>
    <w:rsid w:val="001A7FAA"/>
    <w:pPr>
      <w:ind w:left="720"/>
      <w:contextualSpacing/>
    </w:pPr>
  </w:style>
  <w:style w:type="paragraph" w:styleId="a7">
    <w:name w:val="Body Text"/>
    <w:basedOn w:val="a"/>
    <w:link w:val="a8"/>
    <w:uiPriority w:val="99"/>
    <w:rsid w:val="001A7FAA"/>
    <w:pPr>
      <w:spacing w:after="120"/>
    </w:pPr>
  </w:style>
  <w:style w:type="character" w:customStyle="1" w:styleId="a8">
    <w:name w:val="Основной текст Знак"/>
    <w:basedOn w:val="a0"/>
    <w:link w:val="a7"/>
    <w:uiPriority w:val="99"/>
    <w:locked/>
    <w:rsid w:val="00616086"/>
    <w:rPr>
      <w:rFonts w:ascii="Calibri" w:hAnsi="Calibri" w:cs="Times New Roman"/>
      <w:lang w:eastAsia="en-US"/>
    </w:rPr>
  </w:style>
  <w:style w:type="paragraph" w:styleId="a9">
    <w:name w:val="footer"/>
    <w:basedOn w:val="a"/>
    <w:link w:val="aa"/>
    <w:uiPriority w:val="99"/>
    <w:rsid w:val="001A7FAA"/>
    <w:pPr>
      <w:tabs>
        <w:tab w:val="center" w:pos="4677"/>
        <w:tab w:val="right" w:pos="9355"/>
      </w:tabs>
    </w:pPr>
  </w:style>
  <w:style w:type="character" w:customStyle="1" w:styleId="aa">
    <w:name w:val="Нижний колонтитул Знак"/>
    <w:basedOn w:val="a0"/>
    <w:link w:val="a9"/>
    <w:uiPriority w:val="99"/>
    <w:locked/>
    <w:rsid w:val="002F528F"/>
    <w:rPr>
      <w:rFonts w:ascii="Calibri" w:hAnsi="Calibri" w:cs="Times New Roman"/>
      <w:sz w:val="22"/>
      <w:lang w:eastAsia="en-US"/>
    </w:rPr>
  </w:style>
  <w:style w:type="character" w:styleId="ab">
    <w:name w:val="page number"/>
    <w:basedOn w:val="a0"/>
    <w:uiPriority w:val="99"/>
    <w:rsid w:val="001A7FAA"/>
    <w:rPr>
      <w:rFonts w:cs="Times New Roman"/>
    </w:rPr>
  </w:style>
  <w:style w:type="paragraph" w:styleId="ac">
    <w:name w:val="header"/>
    <w:basedOn w:val="a"/>
    <w:link w:val="ad"/>
    <w:uiPriority w:val="99"/>
    <w:rsid w:val="00D34584"/>
    <w:pPr>
      <w:tabs>
        <w:tab w:val="center" w:pos="4677"/>
        <w:tab w:val="right" w:pos="9355"/>
      </w:tabs>
    </w:pPr>
  </w:style>
  <w:style w:type="character" w:customStyle="1" w:styleId="ad">
    <w:name w:val="Верхний колонтитул Знак"/>
    <w:basedOn w:val="a0"/>
    <w:link w:val="ac"/>
    <w:uiPriority w:val="99"/>
    <w:locked/>
    <w:rsid w:val="00616086"/>
    <w:rPr>
      <w:rFonts w:ascii="Calibri" w:hAnsi="Calibri" w:cs="Times New Roman"/>
      <w:lang w:eastAsia="en-US"/>
    </w:rPr>
  </w:style>
  <w:style w:type="paragraph" w:styleId="ae">
    <w:name w:val="List Paragraph"/>
    <w:basedOn w:val="a"/>
    <w:uiPriority w:val="34"/>
    <w:qFormat/>
    <w:rsid w:val="00AD7762"/>
    <w:pPr>
      <w:ind w:left="720"/>
      <w:contextualSpacing/>
    </w:pPr>
  </w:style>
  <w:style w:type="table" w:styleId="af">
    <w:name w:val="Table Grid"/>
    <w:basedOn w:val="a1"/>
    <w:uiPriority w:val="39"/>
    <w:rsid w:val="00FC2E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Обычный1"/>
    <w:uiPriority w:val="99"/>
    <w:rsid w:val="00D9642F"/>
    <w:rPr>
      <w:sz w:val="20"/>
      <w:szCs w:val="20"/>
    </w:rPr>
  </w:style>
  <w:style w:type="paragraph" w:customStyle="1" w:styleId="Iauiue">
    <w:name w:val="Iau.iue"/>
    <w:basedOn w:val="Default"/>
    <w:next w:val="Default"/>
    <w:uiPriority w:val="99"/>
    <w:rsid w:val="00D9642F"/>
    <w:rPr>
      <w:color w:val="auto"/>
      <w:lang w:eastAsia="ru-RU"/>
    </w:rPr>
  </w:style>
  <w:style w:type="paragraph" w:styleId="af0">
    <w:name w:val="Balloon Text"/>
    <w:basedOn w:val="a"/>
    <w:link w:val="af1"/>
    <w:uiPriority w:val="99"/>
    <w:rsid w:val="00EA7D9F"/>
    <w:rPr>
      <w:rFonts w:ascii="Tahoma" w:hAnsi="Tahoma"/>
      <w:sz w:val="16"/>
      <w:szCs w:val="16"/>
    </w:rPr>
  </w:style>
  <w:style w:type="character" w:customStyle="1" w:styleId="af1">
    <w:name w:val="Текст выноски Знак"/>
    <w:basedOn w:val="a0"/>
    <w:link w:val="af0"/>
    <w:uiPriority w:val="99"/>
    <w:locked/>
    <w:rsid w:val="00EA7D9F"/>
    <w:rPr>
      <w:rFonts w:ascii="Tahoma" w:hAnsi="Tahoma" w:cs="Times New Roman"/>
      <w:sz w:val="16"/>
      <w:lang w:eastAsia="en-US"/>
    </w:rPr>
  </w:style>
  <w:style w:type="paragraph" w:styleId="af2">
    <w:name w:val="footnote text"/>
    <w:basedOn w:val="a"/>
    <w:link w:val="af3"/>
    <w:uiPriority w:val="99"/>
    <w:rsid w:val="00ED6300"/>
    <w:rPr>
      <w:sz w:val="20"/>
      <w:szCs w:val="20"/>
    </w:rPr>
  </w:style>
  <w:style w:type="character" w:customStyle="1" w:styleId="af3">
    <w:name w:val="Текст сноски Знак"/>
    <w:basedOn w:val="a0"/>
    <w:link w:val="af2"/>
    <w:uiPriority w:val="99"/>
    <w:locked/>
    <w:rsid w:val="00ED6300"/>
    <w:rPr>
      <w:rFonts w:ascii="Calibri" w:hAnsi="Calibri" w:cs="Times New Roman"/>
      <w:lang w:eastAsia="en-US"/>
    </w:rPr>
  </w:style>
  <w:style w:type="character" w:styleId="af4">
    <w:name w:val="footnote reference"/>
    <w:basedOn w:val="a0"/>
    <w:uiPriority w:val="99"/>
    <w:rsid w:val="00ED6300"/>
    <w:rPr>
      <w:rFonts w:cs="Times New Roman"/>
      <w:vertAlign w:val="superscript"/>
    </w:rPr>
  </w:style>
  <w:style w:type="paragraph" w:customStyle="1" w:styleId="af5">
    <w:name w:val="Абзац_СУБД"/>
    <w:basedOn w:val="a"/>
    <w:uiPriority w:val="99"/>
    <w:rsid w:val="0089001B"/>
    <w:pPr>
      <w:spacing w:line="360" w:lineRule="auto"/>
      <w:ind w:firstLine="720"/>
    </w:pPr>
    <w:rPr>
      <w:rFonts w:ascii="Arial" w:hAnsi="Arial"/>
      <w:sz w:val="28"/>
      <w:szCs w:val="20"/>
    </w:rPr>
  </w:style>
  <w:style w:type="character" w:styleId="af6">
    <w:name w:val="Hyperlink"/>
    <w:basedOn w:val="a0"/>
    <w:uiPriority w:val="99"/>
    <w:rsid w:val="00EA49CA"/>
    <w:rPr>
      <w:rFonts w:cs="Times New Roman"/>
      <w:color w:val="0000FF"/>
      <w:u w:val="single"/>
    </w:rPr>
  </w:style>
  <w:style w:type="character" w:customStyle="1" w:styleId="apple-converted-space">
    <w:name w:val="apple-converted-space"/>
    <w:rsid w:val="00EA49CA"/>
  </w:style>
  <w:style w:type="paragraph" w:customStyle="1" w:styleId="21">
    <w:name w:val="Заголовок_2"/>
    <w:basedOn w:val="a"/>
    <w:uiPriority w:val="99"/>
    <w:rsid w:val="0031688F"/>
    <w:pPr>
      <w:spacing w:line="360" w:lineRule="auto"/>
    </w:pPr>
    <w:rPr>
      <w:rFonts w:ascii="Arial" w:hAnsi="Arial"/>
      <w:b/>
      <w:i/>
      <w:sz w:val="28"/>
      <w:szCs w:val="20"/>
    </w:rPr>
  </w:style>
  <w:style w:type="paragraph" w:customStyle="1" w:styleId="22">
    <w:name w:val="Абзац_2"/>
    <w:basedOn w:val="a"/>
    <w:uiPriority w:val="99"/>
    <w:rsid w:val="0031688F"/>
    <w:pPr>
      <w:spacing w:line="360" w:lineRule="auto"/>
    </w:pPr>
    <w:rPr>
      <w:rFonts w:ascii="Arial" w:hAnsi="Arial"/>
      <w:sz w:val="28"/>
      <w:szCs w:val="20"/>
    </w:rPr>
  </w:style>
  <w:style w:type="character" w:styleId="af7">
    <w:name w:val="FollowedHyperlink"/>
    <w:basedOn w:val="a0"/>
    <w:uiPriority w:val="99"/>
    <w:rsid w:val="0003305D"/>
    <w:rPr>
      <w:rFonts w:cs="Times New Roman"/>
      <w:color w:val="800080"/>
      <w:u w:val="single"/>
    </w:rPr>
  </w:style>
  <w:style w:type="character" w:customStyle="1" w:styleId="b-news-groupsnews-description">
    <w:name w:val="b-news-groups__news-description"/>
    <w:uiPriority w:val="99"/>
    <w:rsid w:val="00BC3A1E"/>
  </w:style>
  <w:style w:type="character" w:customStyle="1" w:styleId="b-serp-itemfrom1">
    <w:name w:val="b-serp-item__from1"/>
    <w:uiPriority w:val="99"/>
    <w:rsid w:val="00FB73F3"/>
    <w:rPr>
      <w:color w:val="666666"/>
    </w:rPr>
  </w:style>
  <w:style w:type="paragraph" w:styleId="af8">
    <w:name w:val="Title"/>
    <w:basedOn w:val="a"/>
    <w:next w:val="a"/>
    <w:link w:val="af9"/>
    <w:uiPriority w:val="10"/>
    <w:qFormat/>
    <w:rsid w:val="00AD77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9">
    <w:name w:val="Заголовок Знак"/>
    <w:basedOn w:val="a0"/>
    <w:link w:val="af8"/>
    <w:uiPriority w:val="10"/>
    <w:locked/>
    <w:rsid w:val="00AD7762"/>
    <w:rPr>
      <w:rFonts w:asciiTheme="majorHAnsi" w:eastAsiaTheme="majorEastAsia" w:hAnsiTheme="majorHAnsi" w:cstheme="majorBidi"/>
      <w:color w:val="17365D" w:themeColor="text2" w:themeShade="BF"/>
      <w:spacing w:val="5"/>
      <w:kern w:val="28"/>
      <w:sz w:val="52"/>
      <w:szCs w:val="52"/>
    </w:rPr>
  </w:style>
  <w:style w:type="paragraph" w:styleId="afa">
    <w:name w:val="TOC Heading"/>
    <w:basedOn w:val="1"/>
    <w:next w:val="a"/>
    <w:uiPriority w:val="39"/>
    <w:unhideWhenUsed/>
    <w:qFormat/>
    <w:rsid w:val="00AD7762"/>
    <w:pPr>
      <w:outlineLvl w:val="9"/>
    </w:pPr>
  </w:style>
  <w:style w:type="paragraph" w:styleId="23">
    <w:name w:val="toc 2"/>
    <w:basedOn w:val="a"/>
    <w:next w:val="a"/>
    <w:autoRedefine/>
    <w:uiPriority w:val="39"/>
    <w:rsid w:val="00C10805"/>
    <w:pPr>
      <w:ind w:left="220"/>
    </w:pPr>
  </w:style>
  <w:style w:type="paragraph" w:styleId="13">
    <w:name w:val="toc 1"/>
    <w:basedOn w:val="a"/>
    <w:next w:val="a"/>
    <w:autoRedefine/>
    <w:uiPriority w:val="39"/>
    <w:rsid w:val="005F7868"/>
    <w:pPr>
      <w:tabs>
        <w:tab w:val="left" w:pos="440"/>
        <w:tab w:val="right" w:leader="dot" w:pos="9060"/>
      </w:tabs>
      <w:spacing w:after="0"/>
    </w:pPr>
  </w:style>
  <w:style w:type="character" w:customStyle="1" w:styleId="41">
    <w:name w:val="Основной текст (4)_"/>
    <w:link w:val="42"/>
    <w:locked/>
    <w:rsid w:val="00D934D6"/>
    <w:rPr>
      <w:sz w:val="27"/>
      <w:shd w:val="clear" w:color="auto" w:fill="FFFFFF"/>
    </w:rPr>
  </w:style>
  <w:style w:type="paragraph" w:customStyle="1" w:styleId="42">
    <w:name w:val="Основной текст (4)"/>
    <w:basedOn w:val="a"/>
    <w:link w:val="41"/>
    <w:rsid w:val="00D934D6"/>
    <w:pPr>
      <w:shd w:val="clear" w:color="auto" w:fill="FFFFFF"/>
      <w:spacing w:line="317" w:lineRule="exact"/>
      <w:ind w:firstLine="360"/>
    </w:pPr>
    <w:rPr>
      <w:rFonts w:ascii="Times New Roman" w:hAnsi="Times New Roman"/>
      <w:sz w:val="27"/>
      <w:szCs w:val="20"/>
      <w:shd w:val="clear" w:color="auto" w:fill="FFFFFF"/>
    </w:rPr>
  </w:style>
  <w:style w:type="paragraph" w:customStyle="1" w:styleId="130">
    <w:name w:val="табл_текст_центр_ 13"/>
    <w:basedOn w:val="a"/>
    <w:uiPriority w:val="99"/>
    <w:rsid w:val="00D0736C"/>
    <w:pPr>
      <w:suppressAutoHyphens/>
      <w:jc w:val="center"/>
    </w:pPr>
    <w:rPr>
      <w:rFonts w:ascii="Times New Roman" w:hAnsi="Times New Roman"/>
      <w:sz w:val="26"/>
      <w:szCs w:val="24"/>
      <w:lang w:eastAsia="ar-SA"/>
    </w:rPr>
  </w:style>
  <w:style w:type="character" w:customStyle="1" w:styleId="30">
    <w:name w:val="Заголовок 3 Знак"/>
    <w:basedOn w:val="a0"/>
    <w:link w:val="3"/>
    <w:uiPriority w:val="9"/>
    <w:semiHidden/>
    <w:rsid w:val="00AD776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AD7762"/>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D7762"/>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AD7762"/>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AD7762"/>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D7762"/>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AD7762"/>
    <w:rPr>
      <w:rFonts w:asciiTheme="majorHAnsi" w:eastAsiaTheme="majorEastAsia" w:hAnsiTheme="majorHAnsi" w:cstheme="majorBidi"/>
      <w:i/>
      <w:iCs/>
      <w:color w:val="404040" w:themeColor="text1" w:themeTint="BF"/>
      <w:sz w:val="20"/>
      <w:szCs w:val="20"/>
    </w:rPr>
  </w:style>
  <w:style w:type="paragraph" w:styleId="afb">
    <w:name w:val="caption"/>
    <w:basedOn w:val="a"/>
    <w:next w:val="a"/>
    <w:uiPriority w:val="35"/>
    <w:semiHidden/>
    <w:unhideWhenUsed/>
    <w:qFormat/>
    <w:locked/>
    <w:rsid w:val="00AD7762"/>
    <w:pPr>
      <w:spacing w:line="240" w:lineRule="auto"/>
    </w:pPr>
    <w:rPr>
      <w:b/>
      <w:bCs/>
      <w:color w:val="4F81BD" w:themeColor="accent1"/>
      <w:sz w:val="18"/>
      <w:szCs w:val="18"/>
    </w:rPr>
  </w:style>
  <w:style w:type="paragraph" w:styleId="afc">
    <w:name w:val="Subtitle"/>
    <w:basedOn w:val="a"/>
    <w:next w:val="a"/>
    <w:link w:val="afd"/>
    <w:uiPriority w:val="11"/>
    <w:qFormat/>
    <w:locked/>
    <w:rsid w:val="00AD77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d">
    <w:name w:val="Подзаголовок Знак"/>
    <w:basedOn w:val="a0"/>
    <w:link w:val="afc"/>
    <w:uiPriority w:val="11"/>
    <w:rsid w:val="00AD7762"/>
    <w:rPr>
      <w:rFonts w:asciiTheme="majorHAnsi" w:eastAsiaTheme="majorEastAsia" w:hAnsiTheme="majorHAnsi" w:cstheme="majorBidi"/>
      <w:i/>
      <w:iCs/>
      <w:color w:val="4F81BD" w:themeColor="accent1"/>
      <w:spacing w:val="15"/>
      <w:sz w:val="24"/>
      <w:szCs w:val="24"/>
    </w:rPr>
  </w:style>
  <w:style w:type="character" w:styleId="afe">
    <w:name w:val="Emphasis"/>
    <w:basedOn w:val="a0"/>
    <w:uiPriority w:val="20"/>
    <w:qFormat/>
    <w:locked/>
    <w:rsid w:val="00AD7762"/>
    <w:rPr>
      <w:i/>
      <w:iCs/>
    </w:rPr>
  </w:style>
  <w:style w:type="paragraph" w:styleId="aff">
    <w:name w:val="No Spacing"/>
    <w:uiPriority w:val="1"/>
    <w:qFormat/>
    <w:rsid w:val="00AD7762"/>
    <w:pPr>
      <w:spacing w:after="0" w:line="240" w:lineRule="auto"/>
    </w:pPr>
  </w:style>
  <w:style w:type="paragraph" w:styleId="24">
    <w:name w:val="Quote"/>
    <w:basedOn w:val="a"/>
    <w:next w:val="a"/>
    <w:link w:val="25"/>
    <w:uiPriority w:val="29"/>
    <w:qFormat/>
    <w:rsid w:val="00AD7762"/>
    <w:rPr>
      <w:i/>
      <w:iCs/>
      <w:color w:val="000000" w:themeColor="text1"/>
    </w:rPr>
  </w:style>
  <w:style w:type="character" w:customStyle="1" w:styleId="25">
    <w:name w:val="Цитата 2 Знак"/>
    <w:basedOn w:val="a0"/>
    <w:link w:val="24"/>
    <w:uiPriority w:val="29"/>
    <w:rsid w:val="00AD7762"/>
    <w:rPr>
      <w:i/>
      <w:iCs/>
      <w:color w:val="000000" w:themeColor="text1"/>
    </w:rPr>
  </w:style>
  <w:style w:type="paragraph" w:styleId="aff0">
    <w:name w:val="Intense Quote"/>
    <w:basedOn w:val="a"/>
    <w:next w:val="a"/>
    <w:link w:val="aff1"/>
    <w:uiPriority w:val="30"/>
    <w:qFormat/>
    <w:rsid w:val="00AD7762"/>
    <w:pPr>
      <w:pBdr>
        <w:bottom w:val="single" w:sz="4" w:space="4" w:color="4F81BD" w:themeColor="accent1"/>
      </w:pBdr>
      <w:spacing w:before="200" w:after="280"/>
      <w:ind w:left="936" w:right="936"/>
    </w:pPr>
    <w:rPr>
      <w:b/>
      <w:bCs/>
      <w:i/>
      <w:iCs/>
      <w:color w:val="4F81BD" w:themeColor="accent1"/>
    </w:rPr>
  </w:style>
  <w:style w:type="character" w:customStyle="1" w:styleId="aff1">
    <w:name w:val="Выделенная цитата Знак"/>
    <w:basedOn w:val="a0"/>
    <w:link w:val="aff0"/>
    <w:uiPriority w:val="30"/>
    <w:rsid w:val="00AD7762"/>
    <w:rPr>
      <w:b/>
      <w:bCs/>
      <w:i/>
      <w:iCs/>
      <w:color w:val="4F81BD" w:themeColor="accent1"/>
    </w:rPr>
  </w:style>
  <w:style w:type="character" w:styleId="aff2">
    <w:name w:val="Subtle Emphasis"/>
    <w:basedOn w:val="a0"/>
    <w:uiPriority w:val="19"/>
    <w:qFormat/>
    <w:rsid w:val="00AD7762"/>
    <w:rPr>
      <w:i/>
      <w:iCs/>
      <w:color w:val="808080" w:themeColor="text1" w:themeTint="7F"/>
    </w:rPr>
  </w:style>
  <w:style w:type="character" w:styleId="aff3">
    <w:name w:val="Intense Emphasis"/>
    <w:basedOn w:val="a0"/>
    <w:uiPriority w:val="21"/>
    <w:qFormat/>
    <w:rsid w:val="00AD7762"/>
    <w:rPr>
      <w:b/>
      <w:bCs/>
      <w:i/>
      <w:iCs/>
      <w:color w:val="4F81BD" w:themeColor="accent1"/>
    </w:rPr>
  </w:style>
  <w:style w:type="character" w:styleId="aff4">
    <w:name w:val="Subtle Reference"/>
    <w:basedOn w:val="a0"/>
    <w:uiPriority w:val="31"/>
    <w:qFormat/>
    <w:rsid w:val="00AD7762"/>
    <w:rPr>
      <w:smallCaps/>
      <w:color w:val="C0504D" w:themeColor="accent2"/>
      <w:u w:val="single"/>
    </w:rPr>
  </w:style>
  <w:style w:type="character" w:styleId="aff5">
    <w:name w:val="Intense Reference"/>
    <w:basedOn w:val="a0"/>
    <w:uiPriority w:val="32"/>
    <w:qFormat/>
    <w:rsid w:val="00AD7762"/>
    <w:rPr>
      <w:b/>
      <w:bCs/>
      <w:smallCaps/>
      <w:color w:val="C0504D" w:themeColor="accent2"/>
      <w:spacing w:val="5"/>
      <w:u w:val="single"/>
    </w:rPr>
  </w:style>
  <w:style w:type="character" w:styleId="aff6">
    <w:name w:val="Book Title"/>
    <w:basedOn w:val="a0"/>
    <w:uiPriority w:val="33"/>
    <w:qFormat/>
    <w:rsid w:val="00AD7762"/>
    <w:rPr>
      <w:b/>
      <w:bCs/>
      <w:smallCaps/>
      <w:spacing w:val="5"/>
    </w:rPr>
  </w:style>
  <w:style w:type="character" w:customStyle="1" w:styleId="FontStyle37">
    <w:name w:val="Font Style37"/>
    <w:basedOn w:val="a0"/>
    <w:uiPriority w:val="99"/>
    <w:rsid w:val="00BE25AD"/>
    <w:rPr>
      <w:rFonts w:ascii="Times New Roman" w:hAnsi="Times New Roman" w:cs="Times New Roman"/>
      <w:sz w:val="22"/>
      <w:szCs w:val="22"/>
    </w:rPr>
  </w:style>
  <w:style w:type="paragraph" w:customStyle="1" w:styleId="Style25">
    <w:name w:val="Style25"/>
    <w:basedOn w:val="a"/>
    <w:uiPriority w:val="99"/>
    <w:rsid w:val="00BE25AD"/>
    <w:pPr>
      <w:widowControl w:val="0"/>
      <w:autoSpaceDE w:val="0"/>
      <w:autoSpaceDN w:val="0"/>
      <w:adjustRightInd w:val="0"/>
      <w:spacing w:after="0" w:line="278" w:lineRule="exact"/>
      <w:ind w:hanging="355"/>
    </w:pPr>
    <w:rPr>
      <w:rFonts w:ascii="Times New Roman" w:eastAsia="Times New Roman" w:hAnsi="Times New Roman" w:cs="Times New Roman"/>
      <w:sz w:val="24"/>
      <w:szCs w:val="24"/>
    </w:rPr>
  </w:style>
  <w:style w:type="character" w:customStyle="1" w:styleId="aff7">
    <w:name w:val="Основной текст_"/>
    <w:link w:val="33"/>
    <w:rsid w:val="003B0CC4"/>
    <w:rPr>
      <w:sz w:val="27"/>
      <w:szCs w:val="27"/>
      <w:shd w:val="clear" w:color="auto" w:fill="FFFFFF"/>
    </w:rPr>
  </w:style>
  <w:style w:type="paragraph" w:customStyle="1" w:styleId="33">
    <w:name w:val="Основной текст3"/>
    <w:basedOn w:val="a"/>
    <w:link w:val="aff7"/>
    <w:rsid w:val="003B0CC4"/>
    <w:pPr>
      <w:shd w:val="clear" w:color="auto" w:fill="FFFFFF"/>
      <w:spacing w:before="1440" w:after="420" w:line="0" w:lineRule="atLeast"/>
      <w:ind w:hanging="540"/>
      <w:jc w:val="center"/>
    </w:pPr>
    <w:rPr>
      <w:sz w:val="27"/>
      <w:szCs w:val="27"/>
    </w:rPr>
  </w:style>
  <w:style w:type="character" w:customStyle="1" w:styleId="26">
    <w:name w:val="Основной текст (2)_"/>
    <w:link w:val="27"/>
    <w:rsid w:val="003B0CC4"/>
    <w:rPr>
      <w:sz w:val="27"/>
      <w:szCs w:val="27"/>
      <w:shd w:val="clear" w:color="auto" w:fill="FFFFFF"/>
    </w:rPr>
  </w:style>
  <w:style w:type="paragraph" w:customStyle="1" w:styleId="27">
    <w:name w:val="Основной текст (2)"/>
    <w:basedOn w:val="a"/>
    <w:link w:val="26"/>
    <w:rsid w:val="003B0CC4"/>
    <w:pPr>
      <w:shd w:val="clear" w:color="auto" w:fill="FFFFFF"/>
      <w:spacing w:after="120" w:line="317" w:lineRule="exact"/>
      <w:jc w:val="center"/>
    </w:pPr>
    <w:rPr>
      <w:sz w:val="27"/>
      <w:szCs w:val="27"/>
    </w:rPr>
  </w:style>
  <w:style w:type="character" w:customStyle="1" w:styleId="14">
    <w:name w:val="Упомянуть1"/>
    <w:basedOn w:val="a0"/>
    <w:uiPriority w:val="99"/>
    <w:semiHidden/>
    <w:unhideWhenUsed/>
    <w:rsid w:val="007C34DE"/>
    <w:rPr>
      <w:color w:val="2B579A"/>
      <w:shd w:val="clear" w:color="auto" w:fill="E6E6E6"/>
    </w:rPr>
  </w:style>
  <w:style w:type="paragraph" w:customStyle="1" w:styleId="ConsPlusNonformat">
    <w:name w:val="ConsPlusNonformat"/>
    <w:rsid w:val="00093868"/>
    <w:pPr>
      <w:widowControl w:val="0"/>
      <w:autoSpaceDE w:val="0"/>
      <w:autoSpaceDN w:val="0"/>
      <w:adjustRightInd w:val="0"/>
      <w:spacing w:after="0" w:line="240" w:lineRule="auto"/>
    </w:pPr>
    <w:rPr>
      <w:rFonts w:ascii="Courier New" w:eastAsia="Times New Roman" w:hAnsi="Courier New" w:cs="Courier New"/>
      <w:sz w:val="20"/>
      <w:szCs w:val="20"/>
    </w:rPr>
  </w:style>
  <w:style w:type="paragraph" w:customStyle="1" w:styleId="140">
    <w:name w:val="Стиль Основной текст + 14 пт"/>
    <w:basedOn w:val="a7"/>
    <w:link w:val="141"/>
    <w:uiPriority w:val="99"/>
    <w:rsid w:val="00560183"/>
    <w:pPr>
      <w:spacing w:after="0" w:line="360" w:lineRule="auto"/>
      <w:jc w:val="both"/>
    </w:pPr>
    <w:rPr>
      <w:rFonts w:ascii="Times New Roman" w:eastAsia="Times New Roman" w:hAnsi="Times New Roman" w:cs="Times New Roman"/>
      <w:sz w:val="28"/>
      <w:szCs w:val="20"/>
    </w:rPr>
  </w:style>
  <w:style w:type="character" w:customStyle="1" w:styleId="141">
    <w:name w:val="Стиль Основной текст + 14 пт Знак"/>
    <w:link w:val="140"/>
    <w:uiPriority w:val="99"/>
    <w:locked/>
    <w:rsid w:val="00560183"/>
    <w:rPr>
      <w:rFonts w:ascii="Times New Roman" w:eastAsia="Times New Roman" w:hAnsi="Times New Roman" w:cs="Times New Roman"/>
      <w:sz w:val="28"/>
      <w:szCs w:val="20"/>
    </w:rPr>
  </w:style>
  <w:style w:type="paragraph" w:styleId="34">
    <w:name w:val="toc 3"/>
    <w:basedOn w:val="a"/>
    <w:next w:val="a"/>
    <w:autoRedefine/>
    <w:uiPriority w:val="39"/>
    <w:unhideWhenUsed/>
    <w:locked/>
    <w:rsid w:val="0048210C"/>
    <w:pPr>
      <w:spacing w:after="100" w:line="259" w:lineRule="auto"/>
      <w:ind w:left="440"/>
    </w:pPr>
    <w:rPr>
      <w:rFonts w:cs="Times New Roman"/>
    </w:rPr>
  </w:style>
  <w:style w:type="character" w:styleId="aff8">
    <w:name w:val="annotation reference"/>
    <w:basedOn w:val="a0"/>
    <w:uiPriority w:val="99"/>
    <w:semiHidden/>
    <w:unhideWhenUsed/>
    <w:rsid w:val="00DD064C"/>
    <w:rPr>
      <w:sz w:val="16"/>
      <w:szCs w:val="16"/>
    </w:rPr>
  </w:style>
  <w:style w:type="paragraph" w:styleId="aff9">
    <w:name w:val="annotation text"/>
    <w:basedOn w:val="a"/>
    <w:link w:val="affa"/>
    <w:uiPriority w:val="99"/>
    <w:unhideWhenUsed/>
    <w:rsid w:val="00DD064C"/>
    <w:pPr>
      <w:spacing w:after="0" w:line="240" w:lineRule="auto"/>
      <w:ind w:firstLine="720"/>
      <w:jc w:val="both"/>
    </w:pPr>
    <w:rPr>
      <w:rFonts w:ascii="Segoe UI Light" w:eastAsiaTheme="minorHAnsi" w:hAnsi="Segoe UI Light" w:cs="Segoe UI Light"/>
      <w:sz w:val="20"/>
      <w:szCs w:val="20"/>
      <w:lang w:eastAsia="en-US"/>
    </w:rPr>
  </w:style>
  <w:style w:type="character" w:customStyle="1" w:styleId="affa">
    <w:name w:val="Текст примечания Знак"/>
    <w:basedOn w:val="a0"/>
    <w:link w:val="aff9"/>
    <w:uiPriority w:val="99"/>
    <w:rsid w:val="00DD064C"/>
    <w:rPr>
      <w:rFonts w:ascii="Segoe UI Light" w:eastAsiaTheme="minorHAnsi" w:hAnsi="Segoe UI Light" w:cs="Segoe UI Light"/>
      <w:sz w:val="20"/>
      <w:szCs w:val="20"/>
      <w:lang w:eastAsia="en-US"/>
    </w:rPr>
  </w:style>
  <w:style w:type="paragraph" w:styleId="affb">
    <w:name w:val="annotation subject"/>
    <w:basedOn w:val="aff9"/>
    <w:next w:val="aff9"/>
    <w:link w:val="affc"/>
    <w:uiPriority w:val="99"/>
    <w:semiHidden/>
    <w:unhideWhenUsed/>
    <w:rsid w:val="00DD064C"/>
    <w:rPr>
      <w:b/>
      <w:bCs/>
    </w:rPr>
  </w:style>
  <w:style w:type="character" w:customStyle="1" w:styleId="affc">
    <w:name w:val="Тема примечания Знак"/>
    <w:basedOn w:val="affa"/>
    <w:link w:val="affb"/>
    <w:uiPriority w:val="99"/>
    <w:semiHidden/>
    <w:rsid w:val="00DD064C"/>
    <w:rPr>
      <w:rFonts w:ascii="Segoe UI Light" w:eastAsiaTheme="minorHAnsi" w:hAnsi="Segoe UI Light" w:cs="Segoe UI Light"/>
      <w:b/>
      <w:bCs/>
      <w:sz w:val="20"/>
      <w:szCs w:val="20"/>
      <w:lang w:eastAsia="en-US"/>
    </w:rPr>
  </w:style>
  <w:style w:type="character" w:customStyle="1" w:styleId="28">
    <w:name w:val="Упомянуть2"/>
    <w:basedOn w:val="a0"/>
    <w:uiPriority w:val="99"/>
    <w:semiHidden/>
    <w:unhideWhenUsed/>
    <w:rsid w:val="00DD064C"/>
    <w:rPr>
      <w:color w:val="2B579A"/>
      <w:shd w:val="clear" w:color="auto" w:fill="E6E6E6"/>
    </w:rPr>
  </w:style>
  <w:style w:type="paragraph" w:customStyle="1" w:styleId="affd">
    <w:name w:val="Замечание"/>
    <w:basedOn w:val="a"/>
    <w:link w:val="affe"/>
    <w:qFormat/>
    <w:rsid w:val="00DD064C"/>
    <w:pPr>
      <w:shd w:val="clear" w:color="auto" w:fill="DBE5F1" w:themeFill="accent1" w:themeFillTint="33"/>
      <w:spacing w:before="120" w:after="120" w:line="240" w:lineRule="auto"/>
      <w:ind w:firstLine="720"/>
      <w:jc w:val="both"/>
    </w:pPr>
    <w:rPr>
      <w:rFonts w:ascii="Segoe UI Light" w:eastAsiaTheme="minorHAnsi" w:hAnsi="Segoe UI Light" w:cs="Segoe UI Light"/>
      <w:sz w:val="24"/>
      <w:szCs w:val="24"/>
      <w:lang w:eastAsia="en-US"/>
    </w:rPr>
  </w:style>
  <w:style w:type="paragraph" w:customStyle="1" w:styleId="afff">
    <w:name w:val="Рисунок"/>
    <w:basedOn w:val="a"/>
    <w:link w:val="afff0"/>
    <w:qFormat/>
    <w:rsid w:val="00DD064C"/>
    <w:pPr>
      <w:spacing w:before="240" w:after="240" w:line="240" w:lineRule="auto"/>
      <w:jc w:val="center"/>
    </w:pPr>
    <w:rPr>
      <w:rFonts w:ascii="Segoe UI Light" w:eastAsiaTheme="minorHAnsi" w:hAnsi="Segoe UI Light" w:cs="Segoe UI Light"/>
      <w:b/>
      <w:sz w:val="24"/>
      <w:szCs w:val="24"/>
      <w:lang w:eastAsia="en-US"/>
    </w:rPr>
  </w:style>
  <w:style w:type="character" w:customStyle="1" w:styleId="affe">
    <w:name w:val="Замечание Знак"/>
    <w:basedOn w:val="a0"/>
    <w:link w:val="affd"/>
    <w:rsid w:val="00DD064C"/>
    <w:rPr>
      <w:rFonts w:ascii="Segoe UI Light" w:eastAsiaTheme="minorHAnsi" w:hAnsi="Segoe UI Light" w:cs="Segoe UI Light"/>
      <w:sz w:val="24"/>
      <w:szCs w:val="24"/>
      <w:shd w:val="clear" w:color="auto" w:fill="DBE5F1" w:themeFill="accent1" w:themeFillTint="33"/>
      <w:lang w:eastAsia="en-US"/>
    </w:rPr>
  </w:style>
  <w:style w:type="character" w:customStyle="1" w:styleId="afff0">
    <w:name w:val="Рисунок Знак"/>
    <w:basedOn w:val="a0"/>
    <w:link w:val="afff"/>
    <w:rsid w:val="00DD064C"/>
    <w:rPr>
      <w:rFonts w:ascii="Segoe UI Light" w:eastAsiaTheme="minorHAnsi" w:hAnsi="Segoe UI Light" w:cs="Segoe UI Light"/>
      <w:b/>
      <w:sz w:val="24"/>
      <w:szCs w:val="24"/>
      <w:lang w:eastAsia="en-US"/>
    </w:rPr>
  </w:style>
  <w:style w:type="character" w:styleId="afff1">
    <w:name w:val="Placeholder Text"/>
    <w:basedOn w:val="a0"/>
    <w:uiPriority w:val="99"/>
    <w:semiHidden/>
    <w:rsid w:val="00DD064C"/>
    <w:rPr>
      <w:color w:val="808080"/>
    </w:rPr>
  </w:style>
  <w:style w:type="paragraph" w:styleId="HTML">
    <w:name w:val="HTML Preformatted"/>
    <w:basedOn w:val="a"/>
    <w:link w:val="HTML0"/>
    <w:uiPriority w:val="99"/>
    <w:semiHidden/>
    <w:unhideWhenUsed/>
    <w:rsid w:val="00DD0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0">
    <w:name w:val="Стандартный HTML Знак"/>
    <w:basedOn w:val="a0"/>
    <w:link w:val="HTML"/>
    <w:uiPriority w:val="99"/>
    <w:semiHidden/>
    <w:rsid w:val="00DD064C"/>
    <w:rPr>
      <w:rFonts w:ascii="Courier New" w:eastAsia="Times New Roman" w:hAnsi="Courier New" w:cs="Courier New"/>
      <w:sz w:val="24"/>
      <w:szCs w:val="24"/>
    </w:rPr>
  </w:style>
  <w:style w:type="character" w:styleId="HTML1">
    <w:name w:val="HTML Code"/>
    <w:basedOn w:val="a0"/>
    <w:uiPriority w:val="99"/>
    <w:semiHidden/>
    <w:unhideWhenUsed/>
    <w:rsid w:val="00DD064C"/>
    <w:rPr>
      <w:rFonts w:ascii="Courier New" w:eastAsia="Times New Roman" w:hAnsi="Courier New" w:cs="Courier New"/>
      <w:sz w:val="20"/>
      <w:szCs w:val="20"/>
    </w:rPr>
  </w:style>
  <w:style w:type="table" w:customStyle="1" w:styleId="15">
    <w:name w:val="Сетка таблицы1"/>
    <w:basedOn w:val="a1"/>
    <w:next w:val="af"/>
    <w:uiPriority w:val="39"/>
    <w:rsid w:val="003C34A6"/>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Document Map"/>
    <w:basedOn w:val="a"/>
    <w:link w:val="afff3"/>
    <w:uiPriority w:val="99"/>
    <w:semiHidden/>
    <w:unhideWhenUsed/>
    <w:rsid w:val="005B2AE4"/>
    <w:pPr>
      <w:spacing w:after="0" w:line="240" w:lineRule="auto"/>
    </w:pPr>
    <w:rPr>
      <w:rFonts w:ascii="Tahoma" w:hAnsi="Tahoma" w:cs="Tahoma"/>
      <w:sz w:val="16"/>
      <w:szCs w:val="16"/>
    </w:rPr>
  </w:style>
  <w:style w:type="character" w:customStyle="1" w:styleId="afff3">
    <w:name w:val="Схема документа Знак"/>
    <w:basedOn w:val="a0"/>
    <w:link w:val="afff2"/>
    <w:uiPriority w:val="99"/>
    <w:semiHidden/>
    <w:rsid w:val="005B2AE4"/>
    <w:rPr>
      <w:rFonts w:ascii="Tahoma" w:hAnsi="Tahoma" w:cs="Tahoma"/>
      <w:sz w:val="16"/>
      <w:szCs w:val="16"/>
    </w:rPr>
  </w:style>
  <w:style w:type="character" w:styleId="afff4">
    <w:name w:val="Unresolved Mention"/>
    <w:basedOn w:val="a0"/>
    <w:uiPriority w:val="99"/>
    <w:semiHidden/>
    <w:unhideWhenUsed/>
    <w:rsid w:val="005262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25317">
      <w:marLeft w:val="0"/>
      <w:marRight w:val="0"/>
      <w:marTop w:val="0"/>
      <w:marBottom w:val="0"/>
      <w:divBdr>
        <w:top w:val="none" w:sz="0" w:space="0" w:color="auto"/>
        <w:left w:val="none" w:sz="0" w:space="0" w:color="auto"/>
        <w:bottom w:val="none" w:sz="0" w:space="0" w:color="auto"/>
        <w:right w:val="none" w:sz="0" w:space="0" w:color="auto"/>
      </w:divBdr>
    </w:div>
    <w:div w:id="441925318">
      <w:marLeft w:val="0"/>
      <w:marRight w:val="0"/>
      <w:marTop w:val="0"/>
      <w:marBottom w:val="0"/>
      <w:divBdr>
        <w:top w:val="none" w:sz="0" w:space="0" w:color="auto"/>
        <w:left w:val="none" w:sz="0" w:space="0" w:color="auto"/>
        <w:bottom w:val="none" w:sz="0" w:space="0" w:color="auto"/>
        <w:right w:val="none" w:sz="0" w:space="0" w:color="auto"/>
      </w:divBdr>
    </w:div>
    <w:div w:id="441925319">
      <w:marLeft w:val="0"/>
      <w:marRight w:val="0"/>
      <w:marTop w:val="0"/>
      <w:marBottom w:val="0"/>
      <w:divBdr>
        <w:top w:val="none" w:sz="0" w:space="0" w:color="auto"/>
        <w:left w:val="none" w:sz="0" w:space="0" w:color="auto"/>
        <w:bottom w:val="none" w:sz="0" w:space="0" w:color="auto"/>
        <w:right w:val="none" w:sz="0" w:space="0" w:color="auto"/>
      </w:divBdr>
    </w:div>
    <w:div w:id="441925320">
      <w:marLeft w:val="0"/>
      <w:marRight w:val="0"/>
      <w:marTop w:val="0"/>
      <w:marBottom w:val="0"/>
      <w:divBdr>
        <w:top w:val="none" w:sz="0" w:space="0" w:color="auto"/>
        <w:left w:val="none" w:sz="0" w:space="0" w:color="auto"/>
        <w:bottom w:val="none" w:sz="0" w:space="0" w:color="auto"/>
        <w:right w:val="none" w:sz="0" w:space="0" w:color="auto"/>
      </w:divBdr>
    </w:div>
    <w:div w:id="441925321">
      <w:marLeft w:val="0"/>
      <w:marRight w:val="0"/>
      <w:marTop w:val="0"/>
      <w:marBottom w:val="0"/>
      <w:divBdr>
        <w:top w:val="none" w:sz="0" w:space="0" w:color="auto"/>
        <w:left w:val="none" w:sz="0" w:space="0" w:color="auto"/>
        <w:bottom w:val="none" w:sz="0" w:space="0" w:color="auto"/>
        <w:right w:val="none" w:sz="0" w:space="0" w:color="auto"/>
      </w:divBdr>
    </w:div>
    <w:div w:id="441925322">
      <w:marLeft w:val="0"/>
      <w:marRight w:val="0"/>
      <w:marTop w:val="0"/>
      <w:marBottom w:val="0"/>
      <w:divBdr>
        <w:top w:val="none" w:sz="0" w:space="0" w:color="auto"/>
        <w:left w:val="none" w:sz="0" w:space="0" w:color="auto"/>
        <w:bottom w:val="none" w:sz="0" w:space="0" w:color="auto"/>
        <w:right w:val="none" w:sz="0" w:space="0" w:color="auto"/>
      </w:divBdr>
    </w:div>
    <w:div w:id="441925323">
      <w:marLeft w:val="0"/>
      <w:marRight w:val="0"/>
      <w:marTop w:val="0"/>
      <w:marBottom w:val="0"/>
      <w:divBdr>
        <w:top w:val="none" w:sz="0" w:space="0" w:color="auto"/>
        <w:left w:val="none" w:sz="0" w:space="0" w:color="auto"/>
        <w:bottom w:val="none" w:sz="0" w:space="0" w:color="auto"/>
        <w:right w:val="none" w:sz="0" w:space="0" w:color="auto"/>
      </w:divBdr>
    </w:div>
    <w:div w:id="441925324">
      <w:marLeft w:val="0"/>
      <w:marRight w:val="0"/>
      <w:marTop w:val="0"/>
      <w:marBottom w:val="0"/>
      <w:divBdr>
        <w:top w:val="none" w:sz="0" w:space="0" w:color="auto"/>
        <w:left w:val="none" w:sz="0" w:space="0" w:color="auto"/>
        <w:bottom w:val="none" w:sz="0" w:space="0" w:color="auto"/>
        <w:right w:val="none" w:sz="0" w:space="0" w:color="auto"/>
      </w:divBdr>
    </w:div>
    <w:div w:id="463886042">
      <w:bodyDiv w:val="1"/>
      <w:marLeft w:val="0"/>
      <w:marRight w:val="0"/>
      <w:marTop w:val="0"/>
      <w:marBottom w:val="0"/>
      <w:divBdr>
        <w:top w:val="none" w:sz="0" w:space="0" w:color="auto"/>
        <w:left w:val="none" w:sz="0" w:space="0" w:color="auto"/>
        <w:bottom w:val="none" w:sz="0" w:space="0" w:color="auto"/>
        <w:right w:val="none" w:sz="0" w:space="0" w:color="auto"/>
      </w:divBdr>
    </w:div>
    <w:div w:id="472413050">
      <w:bodyDiv w:val="1"/>
      <w:marLeft w:val="0"/>
      <w:marRight w:val="0"/>
      <w:marTop w:val="0"/>
      <w:marBottom w:val="0"/>
      <w:divBdr>
        <w:top w:val="none" w:sz="0" w:space="0" w:color="auto"/>
        <w:left w:val="none" w:sz="0" w:space="0" w:color="auto"/>
        <w:bottom w:val="none" w:sz="0" w:space="0" w:color="auto"/>
        <w:right w:val="none" w:sz="0" w:space="0" w:color="auto"/>
      </w:divBdr>
    </w:div>
    <w:div w:id="606501058">
      <w:bodyDiv w:val="1"/>
      <w:marLeft w:val="0"/>
      <w:marRight w:val="0"/>
      <w:marTop w:val="0"/>
      <w:marBottom w:val="0"/>
      <w:divBdr>
        <w:top w:val="none" w:sz="0" w:space="0" w:color="auto"/>
        <w:left w:val="none" w:sz="0" w:space="0" w:color="auto"/>
        <w:bottom w:val="none" w:sz="0" w:space="0" w:color="auto"/>
        <w:right w:val="none" w:sz="0" w:space="0" w:color="auto"/>
      </w:divBdr>
    </w:div>
    <w:div w:id="1368263168">
      <w:bodyDiv w:val="1"/>
      <w:marLeft w:val="0"/>
      <w:marRight w:val="0"/>
      <w:marTop w:val="0"/>
      <w:marBottom w:val="0"/>
      <w:divBdr>
        <w:top w:val="none" w:sz="0" w:space="0" w:color="auto"/>
        <w:left w:val="none" w:sz="0" w:space="0" w:color="auto"/>
        <w:bottom w:val="none" w:sz="0" w:space="0" w:color="auto"/>
        <w:right w:val="none" w:sz="0" w:space="0" w:color="auto"/>
      </w:divBdr>
    </w:div>
    <w:div w:id="1502887268">
      <w:bodyDiv w:val="1"/>
      <w:marLeft w:val="0"/>
      <w:marRight w:val="0"/>
      <w:marTop w:val="0"/>
      <w:marBottom w:val="0"/>
      <w:divBdr>
        <w:top w:val="none" w:sz="0" w:space="0" w:color="auto"/>
        <w:left w:val="none" w:sz="0" w:space="0" w:color="auto"/>
        <w:bottom w:val="none" w:sz="0" w:space="0" w:color="auto"/>
        <w:right w:val="none" w:sz="0" w:space="0" w:color="auto"/>
      </w:divBdr>
    </w:div>
    <w:div w:id="1559785902">
      <w:bodyDiv w:val="1"/>
      <w:marLeft w:val="0"/>
      <w:marRight w:val="0"/>
      <w:marTop w:val="0"/>
      <w:marBottom w:val="0"/>
      <w:divBdr>
        <w:top w:val="none" w:sz="0" w:space="0" w:color="auto"/>
        <w:left w:val="none" w:sz="0" w:space="0" w:color="auto"/>
        <w:bottom w:val="none" w:sz="0" w:space="0" w:color="auto"/>
        <w:right w:val="none" w:sz="0" w:space="0" w:color="auto"/>
      </w:divBdr>
    </w:div>
    <w:div w:id="1600992594">
      <w:bodyDiv w:val="1"/>
      <w:marLeft w:val="0"/>
      <w:marRight w:val="0"/>
      <w:marTop w:val="0"/>
      <w:marBottom w:val="0"/>
      <w:divBdr>
        <w:top w:val="none" w:sz="0" w:space="0" w:color="auto"/>
        <w:left w:val="none" w:sz="0" w:space="0" w:color="auto"/>
        <w:bottom w:val="none" w:sz="0" w:space="0" w:color="auto"/>
        <w:right w:val="none" w:sz="0" w:space="0" w:color="auto"/>
      </w:divBdr>
    </w:div>
    <w:div w:id="1846049580">
      <w:bodyDiv w:val="1"/>
      <w:marLeft w:val="0"/>
      <w:marRight w:val="0"/>
      <w:marTop w:val="0"/>
      <w:marBottom w:val="0"/>
      <w:divBdr>
        <w:top w:val="none" w:sz="0" w:space="0" w:color="auto"/>
        <w:left w:val="none" w:sz="0" w:space="0" w:color="auto"/>
        <w:bottom w:val="none" w:sz="0" w:space="0" w:color="auto"/>
        <w:right w:val="none" w:sz="0" w:space="0" w:color="auto"/>
      </w:divBdr>
    </w:div>
    <w:div w:id="1917399046">
      <w:bodyDiv w:val="1"/>
      <w:marLeft w:val="0"/>
      <w:marRight w:val="0"/>
      <w:marTop w:val="0"/>
      <w:marBottom w:val="0"/>
      <w:divBdr>
        <w:top w:val="none" w:sz="0" w:space="0" w:color="auto"/>
        <w:left w:val="none" w:sz="0" w:space="0" w:color="auto"/>
        <w:bottom w:val="none" w:sz="0" w:space="0" w:color="auto"/>
        <w:right w:val="none" w:sz="0" w:space="0" w:color="auto"/>
      </w:divBdr>
    </w:div>
    <w:div w:id="193921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hyperlink" Target="http://www.znanium.com" TargetMode="External"/><Relationship Id="rId3" Type="http://schemas.openxmlformats.org/officeDocument/2006/relationships/styles" Target="styles.xml"/><Relationship Id="rId21" Type="http://schemas.openxmlformats.org/officeDocument/2006/relationships/hyperlink" Target="http://www.fa.ru/org/dep/findat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oleObject" Target="embeddings/oleObject8.bin"/><Relationship Id="rId25" Type="http://schemas.openxmlformats.org/officeDocument/2006/relationships/hyperlink" Target="http://librarry.fa.ru/files/elibfa.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hyperlink" Target="http://portal.ufrf.r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hyperlink" Target="http://elib.fa.ru/"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hyperlink" Target="https://www.edx.org/course/principles-machine-learning-microsoft-dat203-2x-3" TargetMode="External"/><Relationship Id="rId28" Type="http://schemas.openxmlformats.org/officeDocument/2006/relationships/hyperlink" Target="http://portal.ufrf.ru" TargetMode="External"/><Relationship Id="rId10" Type="http://schemas.openxmlformats.org/officeDocument/2006/relationships/oleObject" Target="embeddings/oleObject2.bin"/><Relationship Id="rId19" Type="http://schemas.openxmlformats.org/officeDocument/2006/relationships/oleObject" Target="embeddings/oleObject10.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portal.office.com/home" TargetMode="External"/><Relationship Id="rId22" Type="http://schemas.openxmlformats.org/officeDocument/2006/relationships/hyperlink" Target="https://www.edx.org/course/essential-statistics-data-analysis-using-microsoft-dat222x-2" TargetMode="External"/><Relationship Id="rId27" Type="http://schemas.openxmlformats.org/officeDocument/2006/relationships/hyperlink" Target="https://www.biblio-online.ru/" TargetMode="External"/><Relationship Id="rId30" Type="http://schemas.openxmlformats.org/officeDocument/2006/relationships/header" Target="header2.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69160-229D-447C-9759-5B4E39571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15117</Words>
  <Characters>86171</Characters>
  <Application>Microsoft Office Word</Application>
  <DocSecurity>0</DocSecurity>
  <Lines>718</Lines>
  <Paragraphs>202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Федеральное государственное образовательное бюджетное учреждение высшего профессионального образования</vt:lpstr>
      <vt:lpstr>Федеральное государственное образовательное бюджетное учреждение высшего профессионального образования</vt:lpstr>
    </vt:vector>
  </TitlesOfParts>
  <Company>Finance Academy under the Government of RF</Company>
  <LinksUpToDate>false</LinksUpToDate>
  <CharactersWithSpaces>101086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бюджетное учреждение высшего профессионального образования</dc:title>
  <dc:creator>OPerevoznikova</dc:creator>
  <cp:lastModifiedBy>Vera Ivanyuk</cp:lastModifiedBy>
  <cp:revision>2</cp:revision>
  <cp:lastPrinted>2018-02-15T09:03:00Z</cp:lastPrinted>
  <dcterms:created xsi:type="dcterms:W3CDTF">2021-02-07T09:40:00Z</dcterms:created>
  <dcterms:modified xsi:type="dcterms:W3CDTF">2021-02-07T09:40:00Z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