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928" w:rsidRDefault="00B02928" w:rsidP="00B02928">
      <w:pPr>
        <w:pStyle w:val="a3"/>
      </w:pPr>
      <w:bookmarkStart w:id="0" w:name="_Toc116113031"/>
      <w:bookmarkStart w:id="1" w:name="_Toc124420713"/>
      <w:bookmarkStart w:id="2" w:name="_GoBack"/>
      <w:bookmarkEnd w:id="2"/>
      <w:r>
        <w:t>Определение текущей стоимости</w:t>
      </w:r>
      <w:bookmarkEnd w:id="0"/>
      <w:bookmarkEnd w:id="1"/>
    </w:p>
    <w:p w:rsidR="00B02928" w:rsidRDefault="00B02928" w:rsidP="00B02928">
      <w:r>
        <w:t xml:space="preserve">Часто в расчетах используется понятие текущей стоимости будущих доходов и расходов, связанное с концепцией временной стоимости денег. Согласно этой концепции платежи, осуществленные в различные моменты времени, можно сопоставлять (сравнивать, складывать, вычитать) лишь после приведения их к одному временному моменту. </w:t>
      </w:r>
    </w:p>
    <w:p w:rsidR="00B02928" w:rsidRDefault="00B02928" w:rsidP="00B02928">
      <w:pPr>
        <w:rPr>
          <w:rFonts w:ascii="Arial" w:hAnsi="Arial" w:cs="Arial"/>
          <w:sz w:val="24"/>
          <w:szCs w:val="24"/>
        </w:rPr>
      </w:pPr>
      <w:r>
        <w:t xml:space="preserve">Текущая стоимость получается как результат приведения будущих доходов и расходов к начальному периоду времени. Функции </w:t>
      </w:r>
      <w:r>
        <w:rPr>
          <w:lang w:val="en-US"/>
        </w:rPr>
        <w:t>Excel</w:t>
      </w:r>
      <w:r>
        <w:t xml:space="preserve">, относящиеся к данной теме – </w:t>
      </w:r>
      <w:r w:rsidRPr="00D00C28">
        <w:rPr>
          <w:rFonts w:ascii="Arial" w:hAnsi="Arial" w:cs="Arial"/>
          <w:bCs/>
          <w:sz w:val="24"/>
          <w:szCs w:val="24"/>
        </w:rPr>
        <w:t xml:space="preserve">ПС </w:t>
      </w:r>
      <w:r w:rsidRPr="00D00C28">
        <w:rPr>
          <w:rFonts w:ascii="Arial" w:hAnsi="Arial" w:cs="Arial"/>
          <w:sz w:val="24"/>
          <w:szCs w:val="24"/>
        </w:rPr>
        <w:t>(</w:t>
      </w:r>
      <w:r w:rsidRPr="00D00C28">
        <w:rPr>
          <w:rFonts w:ascii="Arial" w:hAnsi="Arial" w:cs="Arial"/>
          <w:bCs/>
          <w:sz w:val="24"/>
          <w:szCs w:val="24"/>
        </w:rPr>
        <w:t>ставка</w:t>
      </w:r>
      <w:r w:rsidRPr="00D00C28">
        <w:rPr>
          <w:rFonts w:ascii="Arial" w:hAnsi="Arial" w:cs="Arial"/>
          <w:sz w:val="24"/>
          <w:szCs w:val="24"/>
        </w:rPr>
        <w:t xml:space="preserve">; </w:t>
      </w:r>
      <w:r w:rsidRPr="00D00C28">
        <w:rPr>
          <w:rFonts w:ascii="Arial" w:hAnsi="Arial" w:cs="Arial"/>
          <w:bCs/>
          <w:sz w:val="24"/>
          <w:szCs w:val="24"/>
        </w:rPr>
        <w:t>кпер</w:t>
      </w:r>
      <w:r w:rsidRPr="00D00C28">
        <w:rPr>
          <w:rFonts w:ascii="Arial" w:hAnsi="Arial" w:cs="Arial"/>
          <w:sz w:val="24"/>
          <w:szCs w:val="24"/>
        </w:rPr>
        <w:t xml:space="preserve">; </w:t>
      </w:r>
      <w:r w:rsidRPr="00D00C28">
        <w:rPr>
          <w:rFonts w:ascii="Arial" w:hAnsi="Arial" w:cs="Arial"/>
          <w:bCs/>
          <w:sz w:val="24"/>
          <w:szCs w:val="24"/>
        </w:rPr>
        <w:t>плт</w:t>
      </w:r>
      <w:r w:rsidRPr="00D00C28">
        <w:rPr>
          <w:rFonts w:ascii="Arial" w:hAnsi="Arial" w:cs="Arial"/>
          <w:sz w:val="24"/>
          <w:szCs w:val="24"/>
        </w:rPr>
        <w:t>; бс; тип)</w:t>
      </w:r>
      <w:r>
        <w:rPr>
          <w:rFonts w:ascii="Arial" w:hAnsi="Arial" w:cs="Arial"/>
          <w:sz w:val="24"/>
          <w:szCs w:val="24"/>
        </w:rPr>
        <w:t xml:space="preserve">, </w:t>
      </w:r>
      <w:r w:rsidRPr="00D00C28">
        <w:rPr>
          <w:rFonts w:ascii="Arial" w:hAnsi="Arial" w:cs="Arial"/>
          <w:bCs/>
          <w:sz w:val="24"/>
          <w:szCs w:val="24"/>
        </w:rPr>
        <w:t xml:space="preserve">ЧПС </w:t>
      </w:r>
      <w:r w:rsidRPr="00D00C28">
        <w:rPr>
          <w:rFonts w:ascii="Arial" w:hAnsi="Arial" w:cs="Arial"/>
          <w:sz w:val="24"/>
          <w:szCs w:val="24"/>
        </w:rPr>
        <w:t>(</w:t>
      </w:r>
      <w:r w:rsidRPr="00D00C28">
        <w:rPr>
          <w:rFonts w:ascii="Arial" w:hAnsi="Arial" w:cs="Arial"/>
          <w:bCs/>
          <w:sz w:val="24"/>
          <w:szCs w:val="24"/>
        </w:rPr>
        <w:t>ставка</w:t>
      </w:r>
      <w:r w:rsidRPr="00D00C28">
        <w:rPr>
          <w:rFonts w:ascii="Arial" w:hAnsi="Arial" w:cs="Arial"/>
          <w:sz w:val="24"/>
          <w:szCs w:val="24"/>
        </w:rPr>
        <w:t xml:space="preserve">; </w:t>
      </w:r>
      <w:r w:rsidRPr="00D00C28">
        <w:rPr>
          <w:rFonts w:ascii="Arial" w:hAnsi="Arial" w:cs="Arial"/>
          <w:bCs/>
          <w:sz w:val="24"/>
          <w:szCs w:val="24"/>
        </w:rPr>
        <w:t>значения</w:t>
      </w:r>
      <w:r w:rsidRPr="00D00C2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D00C28">
        <w:rPr>
          <w:rFonts w:ascii="Arial" w:hAnsi="Arial" w:cs="Arial"/>
          <w:sz w:val="24"/>
          <w:szCs w:val="24"/>
        </w:rPr>
        <w:t>ЧИСТНЗ (ставка; значения; даты)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B02928" w:rsidRDefault="00B02928" w:rsidP="00B02928">
      <w:r>
        <w:t>Ф</w:t>
      </w:r>
      <w:r w:rsidRPr="00E1453E">
        <w:t xml:space="preserve">ункция </w:t>
      </w:r>
      <w:r w:rsidRPr="00E1453E">
        <w:rPr>
          <w:rFonts w:ascii="Arial" w:hAnsi="Arial" w:cs="Arial"/>
          <w:sz w:val="24"/>
          <w:szCs w:val="24"/>
        </w:rPr>
        <w:t>ПС</w:t>
      </w:r>
      <w:r w:rsidRPr="00E1453E">
        <w:t xml:space="preserve"> используется, если денежный поток представлен в виде серии равных платежей, осуществляемых через равные промежутки времени. </w:t>
      </w:r>
    </w:p>
    <w:p w:rsidR="00B02928" w:rsidRDefault="00B02928" w:rsidP="00B02928">
      <w:r w:rsidRPr="00E1453E">
        <w:t xml:space="preserve">Функция </w:t>
      </w:r>
      <w:r w:rsidRPr="00E1453E">
        <w:rPr>
          <w:rFonts w:ascii="Arial" w:hAnsi="Arial" w:cs="Arial"/>
          <w:sz w:val="24"/>
          <w:szCs w:val="24"/>
        </w:rPr>
        <w:t>ЧПС</w:t>
      </w:r>
      <w:r w:rsidRPr="00E1453E">
        <w:t xml:space="preserve"> применяется, если денежные потоки представлены в виде платежей произвольной величины, осуществляемые через равные промежутки времени. </w:t>
      </w:r>
    </w:p>
    <w:p w:rsidR="00B02928" w:rsidRPr="00E1453E" w:rsidRDefault="00B02928" w:rsidP="00B02928">
      <w:r w:rsidRPr="00E1453E">
        <w:t xml:space="preserve">Функция </w:t>
      </w:r>
      <w:r w:rsidRPr="00E1453E">
        <w:rPr>
          <w:rFonts w:ascii="Arial" w:hAnsi="Arial" w:cs="Arial"/>
          <w:sz w:val="24"/>
          <w:szCs w:val="24"/>
        </w:rPr>
        <w:t>ЧИСТНЗ</w:t>
      </w:r>
      <w:r w:rsidRPr="00E1453E">
        <w:t xml:space="preserve"> применяется, если денежные потоки представлены в виде платежей произвольной величины, осуществляемых за любые промежутки времени.</w:t>
      </w:r>
    </w:p>
    <w:p w:rsidR="00B02928" w:rsidRDefault="00B02928" w:rsidP="00B02928">
      <w:pPr>
        <w:rPr>
          <w:b/>
          <w:u w:val="single"/>
        </w:rPr>
      </w:pPr>
      <w:r>
        <w:rPr>
          <w:b/>
          <w:u w:val="single"/>
        </w:rPr>
        <w:t>Задача 1.</w:t>
      </w:r>
    </w:p>
    <w:p w:rsidR="00B02928" w:rsidRDefault="00B02928" w:rsidP="00B02928">
      <w:pPr>
        <w:rPr>
          <w:i/>
        </w:rPr>
      </w:pPr>
      <w:r>
        <w:rPr>
          <w:i/>
        </w:rPr>
        <w:t>Постановка задачи.</w:t>
      </w:r>
    </w:p>
    <w:p w:rsidR="00B02928" w:rsidRDefault="00B02928" w:rsidP="00B02928">
      <w:r>
        <w:t>Фирме требуется 500 тыс. руб. через три года. Определить, какую сумму необходимо внести фирме сейчас, чтобы к концу третьего года депозит в банке с учетом начисленных процентов составил 500 тыс. руб., если процентная ставка составляет 12% годовых. Проценты начисляются ежегодно.</w:t>
      </w:r>
    </w:p>
    <w:p w:rsidR="00B02928" w:rsidRDefault="00B02928" w:rsidP="00B02928">
      <w:r>
        <w:rPr>
          <w:i/>
        </w:rPr>
        <w:t>Алгоритм решения задачи</w:t>
      </w:r>
      <w:r>
        <w:t>.</w:t>
      </w:r>
    </w:p>
    <w:p w:rsidR="00B02928" w:rsidRDefault="00B02928" w:rsidP="00B02928">
      <w:pPr>
        <w:rPr>
          <w:rFonts w:ascii="Arial" w:hAnsi="Arial" w:cs="Arial"/>
          <w:sz w:val="24"/>
          <w:szCs w:val="24"/>
        </w:rPr>
      </w:pPr>
      <w:r>
        <w:lastRenderedPageBreak/>
        <w:t>Для расчета суммы текущего депозита з</w:t>
      </w:r>
      <w:r w:rsidRPr="00CA2C26">
        <w:t>ададим исходные данные в виде таблицы</w:t>
      </w:r>
      <w:r>
        <w:t xml:space="preserve">. При вводе формулы вызовем функцию </w:t>
      </w:r>
      <w:r w:rsidRPr="00CA2C26">
        <w:rPr>
          <w:rFonts w:ascii="Arial" w:hAnsi="Arial" w:cs="Arial"/>
          <w:sz w:val="24"/>
          <w:szCs w:val="24"/>
        </w:rPr>
        <w:t>ПС</w:t>
      </w:r>
      <w:r>
        <w:t xml:space="preserve"> и в полях ее панели укажем адреса требуемых параметров (рис. 4.8). В результате  вычислений получим отрицательное значение, так как указанную сумму фирме потребуется внести.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02928" w:rsidRDefault="00B02928" w:rsidP="00B02928">
      <w:r w:rsidRPr="00CA2C26">
        <w:t>Пр</w:t>
      </w:r>
      <w:r>
        <w:t xml:space="preserve">и непосредственном вводе данных получается то же значение вклада: </w:t>
      </w:r>
    </w:p>
    <w:p w:rsidR="00B02928" w:rsidRDefault="00B02928" w:rsidP="00B029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ПС </w:t>
      </w:r>
      <w:r w:rsidRPr="00D00C28">
        <w:rPr>
          <w:rFonts w:ascii="Arial" w:hAnsi="Arial" w:cs="Arial"/>
          <w:sz w:val="24"/>
          <w:szCs w:val="24"/>
        </w:rPr>
        <w:t>(12%; 3; ; 500000) = - 355</w:t>
      </w:r>
      <w:r>
        <w:rPr>
          <w:rFonts w:ascii="Arial" w:hAnsi="Arial" w:cs="Arial"/>
          <w:sz w:val="24"/>
          <w:szCs w:val="24"/>
        </w:rPr>
        <w:t> </w:t>
      </w:r>
      <w:r w:rsidRPr="00D00C28">
        <w:rPr>
          <w:rFonts w:ascii="Arial" w:hAnsi="Arial" w:cs="Arial"/>
          <w:sz w:val="24"/>
          <w:szCs w:val="24"/>
        </w:rPr>
        <w:t>890,12 руб.</w:t>
      </w:r>
    </w:p>
    <w:p w:rsidR="00B02928" w:rsidRDefault="00B02928" w:rsidP="00B029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ED608B" wp14:editId="519DBC91">
            <wp:extent cx="5876925" cy="2790825"/>
            <wp:effectExtent l="19050" t="19050" r="28575" b="28575"/>
            <wp:docPr id="173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790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2928" w:rsidRPr="009C2996" w:rsidRDefault="00B02928" w:rsidP="00B02928">
      <w:pPr>
        <w:pStyle w:val="a4"/>
      </w:pPr>
      <w:bookmarkStart w:id="3" w:name="_Toc328825798"/>
      <w:r>
        <w:t xml:space="preserve">Рис.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. \* ARABIC \s 1 ">
        <w:r>
          <w:rPr>
            <w:noProof/>
          </w:rPr>
          <w:t>8</w:t>
        </w:r>
      </w:fldSimple>
      <w:r>
        <w:t xml:space="preserve">. </w:t>
      </w:r>
      <w:r w:rsidRPr="009C2996">
        <w:t xml:space="preserve"> Фрагмент окна Excel с панелью функции ПС</w:t>
      </w:r>
      <w:bookmarkEnd w:id="3"/>
    </w:p>
    <w:p w:rsidR="00B02928" w:rsidRDefault="00B02928" w:rsidP="00B02928">
      <w:r>
        <w:t xml:space="preserve">Напомним, что расчет текущей стоимости с помощью функции </w:t>
      </w:r>
      <w:r w:rsidRPr="00331508">
        <w:rPr>
          <w:rFonts w:ascii="Arial" w:hAnsi="Arial" w:cs="Arial"/>
          <w:sz w:val="24"/>
          <w:szCs w:val="24"/>
        </w:rPr>
        <w:t>ПС</w:t>
      </w:r>
      <w:r>
        <w:t xml:space="preserve"> является обратным к определению будущей стоимости с помощью функции </w:t>
      </w:r>
      <w:r w:rsidRPr="00331508">
        <w:rPr>
          <w:rFonts w:ascii="Arial" w:hAnsi="Arial" w:cs="Arial"/>
          <w:sz w:val="24"/>
          <w:szCs w:val="24"/>
        </w:rPr>
        <w:t>БС</w:t>
      </w:r>
      <w:r>
        <w:rPr>
          <w:rFonts w:ascii="Arial" w:hAnsi="Arial" w:cs="Arial"/>
          <w:sz w:val="24"/>
          <w:szCs w:val="24"/>
        </w:rPr>
        <w:t xml:space="preserve"> </w:t>
      </w:r>
      <w:r>
        <w:t>(см. формулы (4.1) и (4.2)). Расчет производится путем дисконтирования по ставке сложных процентов, используя формулу:</w:t>
      </w:r>
    </w:p>
    <w:p w:rsidR="00B02928" w:rsidRPr="00D267F3" w:rsidRDefault="00B02928" w:rsidP="00B02928">
      <w:pPr>
        <w:ind w:firstLine="720"/>
        <w:jc w:val="center"/>
      </w:pPr>
      <w:r w:rsidRPr="00D267F3">
        <w:rPr>
          <w:position w:val="-28"/>
        </w:rPr>
        <w:object w:dxaOrig="224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in;height:42pt" o:ole="">
            <v:imagedata r:id="rId6" o:title=""/>
          </v:shape>
          <o:OLEObject Type="Embed" ProgID="Equation.3" ShapeID="_x0000_i1025" DrawAspect="Content" ObjectID="_1567328624" r:id="rId7"/>
        </w:object>
      </w:r>
      <w:r w:rsidRPr="00D267F3">
        <w:t xml:space="preserve"> </w:t>
      </w:r>
      <w:r>
        <w:tab/>
      </w:r>
      <w:r>
        <w:tab/>
      </w:r>
      <w:r w:rsidRPr="00D267F3">
        <w:t xml:space="preserve">  </w:t>
      </w:r>
      <w:r w:rsidRPr="00D267F3">
        <w:tab/>
      </w:r>
      <w:r w:rsidRPr="00D267F3">
        <w:tab/>
      </w:r>
      <w:r w:rsidRPr="00D267F3">
        <w:tab/>
      </w:r>
      <w:r w:rsidRPr="00D267F3">
        <w:tab/>
      </w:r>
      <w:r w:rsidRPr="00D267F3">
        <w:tab/>
        <w:t>(</w:t>
      </w:r>
      <w:r>
        <w:t>4.6)</w:t>
      </w:r>
    </w:p>
    <w:p w:rsidR="00B02928" w:rsidRDefault="00B02928" w:rsidP="00B02928">
      <w:r>
        <w:t>Формула (4.6) дает аналогичный</w:t>
      </w:r>
      <w:r w:rsidRPr="00D267F3">
        <w:t xml:space="preserve"> </w:t>
      </w:r>
      <w:r w:rsidRPr="00331D8D">
        <w:t>результат</w:t>
      </w:r>
      <w:r>
        <w:t xml:space="preserve"> решения задачи, но, базируясь на  формуле (4.1), не учитывает знак минус для денежных потоков от клиента:</w:t>
      </w:r>
    </w:p>
    <w:p w:rsidR="00B02928" w:rsidRDefault="00B02928" w:rsidP="00B02928">
      <w:pPr>
        <w:ind w:firstLine="0"/>
        <w:jc w:val="center"/>
        <w:rPr>
          <w:i/>
        </w:rPr>
      </w:pPr>
      <w:r w:rsidRPr="00A8441C">
        <w:rPr>
          <w:i/>
          <w:position w:val="-28"/>
        </w:rPr>
        <w:object w:dxaOrig="2880" w:dyaOrig="660">
          <v:shape id="_x0000_i1026" type="#_x0000_t75" style="width:177.75pt;height:39pt" o:ole="">
            <v:imagedata r:id="rId8" o:title=""/>
          </v:shape>
          <o:OLEObject Type="Embed" ProgID="Equation.3" ShapeID="_x0000_i1026" DrawAspect="Content" ObjectID="_1567328625" r:id="rId9"/>
        </w:object>
      </w:r>
    </w:p>
    <w:p w:rsidR="00B02928" w:rsidRPr="00CA50D0" w:rsidRDefault="00B02928" w:rsidP="00B02928">
      <w:r>
        <w:t>Вычисления на основе уравнения (4.2) дают полностью правильный результат.</w:t>
      </w:r>
    </w:p>
    <w:p w:rsidR="00B02928" w:rsidRPr="009C5DC3" w:rsidRDefault="00B02928" w:rsidP="00B02928">
      <w:pPr>
        <w:rPr>
          <w:b/>
          <w:u w:val="single"/>
        </w:rPr>
      </w:pPr>
      <w:r w:rsidRPr="009C5DC3">
        <w:rPr>
          <w:b/>
          <w:u w:val="single"/>
        </w:rPr>
        <w:t>Задача 2.</w:t>
      </w:r>
    </w:p>
    <w:p w:rsidR="00B02928" w:rsidRPr="00463386" w:rsidRDefault="00B02928" w:rsidP="00B02928">
      <w:pPr>
        <w:rPr>
          <w:i/>
        </w:rPr>
      </w:pPr>
      <w:r w:rsidRPr="00463386">
        <w:rPr>
          <w:i/>
        </w:rPr>
        <w:t>Постановка задачи.</w:t>
      </w:r>
    </w:p>
    <w:p w:rsidR="00B02928" w:rsidRDefault="00B02928" w:rsidP="00B02928">
      <w:r>
        <w:t>Клиент заключает с банком договор о выплате ему в течение 5 лет ежегодной ренты в размере 5 тыс. руб. в конце каждого года. Какую сумму необходимо внести клиенту в начале первого года, чтобы обеспечить эту ренту, исходя из годовой процентной ставки 20%?</w:t>
      </w:r>
    </w:p>
    <w:p w:rsidR="00B02928" w:rsidRPr="009F5C72" w:rsidRDefault="00B02928" w:rsidP="00B02928">
      <w:pPr>
        <w:rPr>
          <w:i/>
        </w:rPr>
      </w:pPr>
      <w:r w:rsidRPr="009F5C72">
        <w:rPr>
          <w:i/>
        </w:rPr>
        <w:t>Алгоритм решения задачи.</w:t>
      </w:r>
    </w:p>
    <w:p w:rsidR="00B02928" w:rsidRDefault="00B02928" w:rsidP="00B02928">
      <w:r>
        <w:t xml:space="preserve">Для расчета настоящего объема предполагаемой инвестиции на основе постоянных периодических выплат в размере 5 тыс. руб. в течение 5 лет используется функция </w:t>
      </w:r>
      <w:r w:rsidRPr="00463386">
        <w:rPr>
          <w:rFonts w:ascii="Arial" w:hAnsi="Arial" w:cs="Arial"/>
          <w:sz w:val="24"/>
          <w:szCs w:val="24"/>
        </w:rPr>
        <w:t>ПС</w:t>
      </w:r>
      <w:r>
        <w:t>. Подставив исходные данные в заданную функцию, получим:</w:t>
      </w:r>
    </w:p>
    <w:p w:rsidR="00B02928" w:rsidRPr="00463386" w:rsidRDefault="00B02928" w:rsidP="00B02928">
      <w:pPr>
        <w:ind w:firstLine="720"/>
        <w:rPr>
          <w:rFonts w:ascii="Arial" w:hAnsi="Arial" w:cs="Arial"/>
          <w:sz w:val="24"/>
          <w:szCs w:val="24"/>
        </w:rPr>
      </w:pPr>
      <w:r w:rsidRPr="00463386">
        <w:rPr>
          <w:rFonts w:ascii="Arial" w:hAnsi="Arial" w:cs="Arial"/>
          <w:sz w:val="24"/>
          <w:szCs w:val="24"/>
        </w:rPr>
        <w:t>= ПС( 20%; 5; 5000; 0; 0) = -14</w:t>
      </w:r>
      <w:r>
        <w:rPr>
          <w:rFonts w:ascii="Arial" w:hAnsi="Arial" w:cs="Arial"/>
          <w:sz w:val="24"/>
          <w:szCs w:val="24"/>
        </w:rPr>
        <w:t> </w:t>
      </w:r>
      <w:r w:rsidRPr="00463386">
        <w:rPr>
          <w:rFonts w:ascii="Arial" w:hAnsi="Arial" w:cs="Arial"/>
          <w:sz w:val="24"/>
          <w:szCs w:val="24"/>
        </w:rPr>
        <w:t>953,06 руб.</w:t>
      </w:r>
    </w:p>
    <w:p w:rsidR="00B02928" w:rsidRDefault="00B02928" w:rsidP="00B02928">
      <w:r>
        <w:t>Знак «минус» означает, что клиент должен вложить 14953,06 руб., чтобы потом получить выплаты.</w:t>
      </w:r>
    </w:p>
    <w:p w:rsidR="00B02928" w:rsidRDefault="00B02928" w:rsidP="00B02928">
      <w:r>
        <w:t xml:space="preserve">Расчет текущей стоимости серии будущих постоянных периодических выплат, производимых в конце периода (обычные платежи) и дисконтированных нормой дохода </w:t>
      </w:r>
      <w:r>
        <w:rPr>
          <w:i/>
        </w:rPr>
        <w:t>ставка</w:t>
      </w:r>
      <w:r>
        <w:t>, ведется по формуле:</w:t>
      </w:r>
    </w:p>
    <w:p w:rsidR="00B02928" w:rsidRDefault="00B02928" w:rsidP="00B02928">
      <w:pPr>
        <w:ind w:firstLine="720"/>
      </w:pPr>
      <w:r w:rsidRPr="00463386">
        <w:rPr>
          <w:position w:val="-28"/>
        </w:rPr>
        <w:object w:dxaOrig="5760" w:dyaOrig="660">
          <v:shape id="_x0000_i1027" type="#_x0000_t75" style="width:355.5pt;height:42.75pt" o:ole="">
            <v:imagedata r:id="rId10" o:title=""/>
          </v:shape>
          <o:OLEObject Type="Embed" ProgID="Equation.3" ShapeID="_x0000_i1027" DrawAspect="Content" ObjectID="_1567328626" r:id="rId11"/>
        </w:object>
      </w:r>
      <w:r>
        <w:tab/>
      </w:r>
      <w:r>
        <w:tab/>
      </w:r>
      <w:r w:rsidRPr="008057C9">
        <w:t xml:space="preserve"> (</w:t>
      </w:r>
      <w:r>
        <w:t>4.7</w:t>
      </w:r>
      <w:r w:rsidRPr="008057C9">
        <w:t>)</w:t>
      </w:r>
      <w:r>
        <w:t>,</w:t>
      </w:r>
    </w:p>
    <w:p w:rsidR="00B02928" w:rsidRDefault="00B02928" w:rsidP="00B02928">
      <w:pPr>
        <w:ind w:firstLine="0"/>
      </w:pPr>
      <w:r>
        <w:t xml:space="preserve">где:  </w:t>
      </w:r>
      <w:r>
        <w:tab/>
      </w:r>
      <w:r>
        <w:rPr>
          <w:i/>
        </w:rPr>
        <w:t>Пс</w:t>
      </w:r>
      <w:r w:rsidRPr="008057C9">
        <w:t xml:space="preserve"> –</w:t>
      </w:r>
      <w:r>
        <w:t xml:space="preserve"> текущая стоимость серии фиксированных периодических платежей;</w:t>
      </w:r>
    </w:p>
    <w:p w:rsidR="00B02928" w:rsidRDefault="00B02928" w:rsidP="00B02928">
      <w:pPr>
        <w:ind w:firstLine="0"/>
      </w:pPr>
      <w:r>
        <w:tab/>
      </w:r>
      <w:r>
        <w:rPr>
          <w:i/>
        </w:rPr>
        <w:t>Плт</w:t>
      </w:r>
      <w:r>
        <w:t xml:space="preserve"> – фиксированная периодическая сумма платежа;</w:t>
      </w:r>
    </w:p>
    <w:p w:rsidR="00B02928" w:rsidRDefault="00B02928" w:rsidP="00B02928">
      <w:pPr>
        <w:ind w:firstLine="0"/>
      </w:pPr>
      <w:r>
        <w:tab/>
      </w:r>
      <w:r>
        <w:rPr>
          <w:i/>
        </w:rPr>
        <w:t>Кпер</w:t>
      </w:r>
      <w:r w:rsidRPr="008057C9">
        <w:t xml:space="preserve"> – </w:t>
      </w:r>
      <w:r>
        <w:t>общее число периодов выплат (поступлений);</w:t>
      </w:r>
    </w:p>
    <w:p w:rsidR="00B02928" w:rsidRDefault="00B02928" w:rsidP="00B02928">
      <w:pPr>
        <w:ind w:firstLine="0"/>
      </w:pPr>
      <w:r>
        <w:tab/>
      </w:r>
      <w:r>
        <w:rPr>
          <w:i/>
        </w:rPr>
        <w:t>Ставка</w:t>
      </w:r>
      <w:r>
        <w:t xml:space="preserve"> – постоянная процентная ставка.</w:t>
      </w:r>
    </w:p>
    <w:p w:rsidR="00B02928" w:rsidRDefault="00B02928" w:rsidP="00B02928">
      <w:r>
        <w:t>Вычисления по формуле (4.7) дают то же значение (без учета знака):</w:t>
      </w:r>
    </w:p>
    <w:p w:rsidR="00B02928" w:rsidRDefault="00B02928" w:rsidP="00B02928">
      <w:pPr>
        <w:jc w:val="center"/>
      </w:pPr>
      <w:r w:rsidRPr="003A638E">
        <w:rPr>
          <w:position w:val="-28"/>
        </w:rPr>
        <w:object w:dxaOrig="6940" w:dyaOrig="660">
          <v:shape id="_x0000_i1028" type="#_x0000_t75" style="width:405pt;height:41.25pt" o:ole="">
            <v:imagedata r:id="rId12" o:title=""/>
          </v:shape>
          <o:OLEObject Type="Embed" ProgID="Equation.3" ShapeID="_x0000_i1028" DrawAspect="Content" ObjectID="_1567328627" r:id="rId13"/>
        </w:object>
      </w:r>
    </w:p>
    <w:p w:rsidR="00B02928" w:rsidRDefault="00B02928" w:rsidP="00B02928">
      <w:pPr>
        <w:rPr>
          <w:rFonts w:ascii="Arial" w:hAnsi="Arial" w:cs="Arial"/>
          <w:sz w:val="24"/>
          <w:szCs w:val="24"/>
        </w:rPr>
      </w:pPr>
      <w:r w:rsidRPr="00A8441C">
        <w:t xml:space="preserve">Данная задача может быть также решена с использованием функции </w:t>
      </w:r>
      <w:r w:rsidRPr="00A8441C">
        <w:rPr>
          <w:rFonts w:ascii="Arial" w:hAnsi="Arial" w:cs="Arial"/>
          <w:sz w:val="24"/>
          <w:szCs w:val="24"/>
        </w:rPr>
        <w:t>БС</w:t>
      </w:r>
      <w:r w:rsidRPr="00A8441C">
        <w:t xml:space="preserve"> и инструмента </w:t>
      </w:r>
      <w:r w:rsidRPr="00A8441C">
        <w:rPr>
          <w:i/>
        </w:rPr>
        <w:t>Подбор параметра</w:t>
      </w:r>
      <w:r>
        <w:rPr>
          <w:i/>
        </w:rPr>
        <w:t xml:space="preserve"> </w:t>
      </w:r>
      <w:r w:rsidRPr="00336370">
        <w:t>(рис. 4.9).</w:t>
      </w:r>
      <w:r>
        <w:t xml:space="preserve"> </w:t>
      </w:r>
      <w:r w:rsidRPr="00894B66">
        <w:t xml:space="preserve">Первоначально рассчитывается </w:t>
      </w:r>
      <w:r>
        <w:t xml:space="preserve">значение будущей стоимости </w:t>
      </w:r>
      <w:r w:rsidRPr="00E176C6">
        <w:rPr>
          <w:rFonts w:ascii="Arial" w:hAnsi="Arial" w:cs="Arial"/>
          <w:sz w:val="24"/>
          <w:szCs w:val="24"/>
        </w:rPr>
        <w:t xml:space="preserve">БС </w:t>
      </w:r>
      <w:r>
        <w:t xml:space="preserve">при произвольном значении </w:t>
      </w:r>
      <w:r w:rsidRPr="00E176C6">
        <w:rPr>
          <w:rFonts w:ascii="Arial" w:hAnsi="Arial" w:cs="Arial"/>
          <w:sz w:val="24"/>
          <w:szCs w:val="24"/>
        </w:rPr>
        <w:t>ПС,</w:t>
      </w:r>
      <w:r>
        <w:t xml:space="preserve"> которое в формуле обязательно должно быть задано ссылкой на ячейку. Затем выполняется подбор параметра: по условию задачи </w:t>
      </w:r>
      <w:r w:rsidRPr="00E176C6">
        <w:rPr>
          <w:rFonts w:ascii="Arial" w:hAnsi="Arial" w:cs="Arial"/>
          <w:sz w:val="24"/>
          <w:szCs w:val="24"/>
        </w:rPr>
        <w:t xml:space="preserve">БС </w:t>
      </w:r>
      <w:r>
        <w:t xml:space="preserve">должно равняться 0 за счет изменения размера первоначального взноса </w:t>
      </w:r>
      <w:r w:rsidRPr="00E176C6">
        <w:rPr>
          <w:rFonts w:ascii="Arial" w:hAnsi="Arial" w:cs="Arial"/>
          <w:sz w:val="24"/>
          <w:szCs w:val="24"/>
        </w:rPr>
        <w:t>ПС.</w:t>
      </w:r>
    </w:p>
    <w:p w:rsidR="00B02928" w:rsidRDefault="00B02928" w:rsidP="00B02928">
      <w:pPr>
        <w:keepNext/>
        <w:ind w:firstLine="993"/>
        <w:jc w:val="left"/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inline distT="0" distB="0" distL="0" distR="0" wp14:anchorId="01D54648" wp14:editId="6DF5E7BC">
                <wp:extent cx="4886325" cy="5953125"/>
                <wp:effectExtent l="19050" t="19050" r="28575" b="28575"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6325" cy="5953125"/>
                          <a:chOff x="0" y="0"/>
                          <a:chExt cx="4886325" cy="5953125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0"/>
                            <a:ext cx="206692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962150"/>
                            <a:ext cx="4886325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962400"/>
                            <a:ext cx="207645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B4F118" id="Группа 12" o:spid="_x0000_s1026" style="width:384.75pt;height:468.75pt;mso-position-horizontal-relative:char;mso-position-vertical-relative:line" coordsize="48863,59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">
                <v:shape id="Рисунок 7" o:spid="_x0000_s1027" type="#_x0000_t75" style="position:absolute;left:95;width:20669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" stroked="t" strokecolor="black [3213]">
                  <v:imagedata r:id="rId17" o:title=""/>
                  <v:path arrowok="t"/>
                </v:shape>
                <v:shape id="Рисунок 8" o:spid="_x0000_s1028" type="#_x0000_t75" style="position:absolute;top:19621;width:48863;height:2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" stroked="t" strokecolor="black [3213]">
                  <v:imagedata r:id="rId18" o:title=""/>
                  <v:path arrowok="t"/>
                </v:shape>
                <v:shape id="Рисунок 10" o:spid="_x0000_s1029" type="#_x0000_t75" style="position:absolute;top:39624;width:20764;height:19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" stroked="t" strokecolor="black [3213]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:rsidR="00B02928" w:rsidRDefault="00B02928" w:rsidP="00B02928">
      <w:pPr>
        <w:pStyle w:val="a4"/>
        <w:ind w:firstLine="0"/>
        <w:rPr>
          <w:rFonts w:ascii="Arial" w:hAnsi="Arial" w:cs="Arial"/>
          <w:sz w:val="24"/>
          <w:szCs w:val="24"/>
        </w:rPr>
      </w:pPr>
      <w:bookmarkStart w:id="4" w:name="_Toc328825799"/>
      <w:r>
        <w:t xml:space="preserve">Рис.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Рис. \* ARABIC \s 1 ">
        <w:r>
          <w:rPr>
            <w:noProof/>
          </w:rPr>
          <w:t>9</w:t>
        </w:r>
      </w:fldSimple>
      <w:r>
        <w:t>. Расчет первоначального взноса с помощью функции БС и Подбора параметра</w:t>
      </w:r>
      <w:bookmarkEnd w:id="4"/>
    </w:p>
    <w:p w:rsidR="00B02928" w:rsidRPr="009C5DC3" w:rsidRDefault="00B02928" w:rsidP="00B02928">
      <w:pPr>
        <w:rPr>
          <w:b/>
          <w:u w:val="single"/>
        </w:rPr>
      </w:pPr>
      <w:r w:rsidRPr="009C5DC3">
        <w:rPr>
          <w:b/>
          <w:u w:val="single"/>
        </w:rPr>
        <w:t>Задача 3.</w:t>
      </w:r>
    </w:p>
    <w:p w:rsidR="00B02928" w:rsidRPr="00463386" w:rsidRDefault="00B02928" w:rsidP="00B02928">
      <w:pPr>
        <w:rPr>
          <w:i/>
        </w:rPr>
      </w:pPr>
      <w:r w:rsidRPr="00463386">
        <w:rPr>
          <w:i/>
        </w:rPr>
        <w:t>Постановка задачи</w:t>
      </w:r>
      <w:r>
        <w:rPr>
          <w:i/>
        </w:rPr>
        <w:t>.</w:t>
      </w:r>
    </w:p>
    <w:p w:rsidR="00B02928" w:rsidRDefault="00B02928" w:rsidP="00B02928">
      <w:r w:rsidRPr="008057C9">
        <w:t xml:space="preserve">Пусть инвестиции в проект к концу первого года его реализации составят 20 000 руб. </w:t>
      </w:r>
      <w:r>
        <w:t xml:space="preserve">В последующие четыре года ожидаются годовые доходы по проекту: первый год – 6 000 руб., второй год – 8 200 руб., третий год – 12 600 руб., четвертый год – 18 800 руб. </w:t>
      </w:r>
    </w:p>
    <w:p w:rsidR="00B02928" w:rsidRDefault="00B02928" w:rsidP="00B02928">
      <w:r>
        <w:t>Рассчитать чистую текущую стоимость проекта к началу первого года, если ставка дисконтирования составляет 10% годовых.</w:t>
      </w:r>
    </w:p>
    <w:p w:rsidR="00B02928" w:rsidRPr="009F5C72" w:rsidRDefault="00B02928" w:rsidP="00B02928">
      <w:pPr>
        <w:rPr>
          <w:i/>
        </w:rPr>
      </w:pPr>
      <w:r w:rsidRPr="009F5C72">
        <w:rPr>
          <w:i/>
        </w:rPr>
        <w:t>Алгоритм решения задачи.</w:t>
      </w:r>
    </w:p>
    <w:p w:rsidR="00B02928" w:rsidRDefault="00B02928" w:rsidP="00B02928">
      <w:r w:rsidRPr="00972A9F">
        <w:t xml:space="preserve">Чистая текущая стоимость проекта </w:t>
      </w:r>
      <w:r>
        <w:t xml:space="preserve">для периодических денежных потоков переменной величины рассчитывается с помощью функции </w:t>
      </w:r>
      <w:r w:rsidRPr="00264CD6">
        <w:rPr>
          <w:rFonts w:ascii="Arial" w:hAnsi="Arial" w:cs="Arial"/>
          <w:sz w:val="24"/>
          <w:szCs w:val="24"/>
        </w:rPr>
        <w:t>ЧПС</w:t>
      </w:r>
      <w:r>
        <w:t xml:space="preserve">. </w:t>
      </w:r>
    </w:p>
    <w:p w:rsidR="00B02928" w:rsidRDefault="00B02928" w:rsidP="00B02928">
      <w:r>
        <w:t xml:space="preserve">Так как по условию задачи инвестиция в сумме 20 000 руб. вносится к концу первого периода, то это значение следует включить в список аргументов функции </w:t>
      </w:r>
      <w:r w:rsidRPr="00985053">
        <w:rPr>
          <w:rFonts w:ascii="Arial" w:hAnsi="Arial" w:cs="Arial"/>
          <w:sz w:val="24"/>
          <w:szCs w:val="24"/>
        </w:rPr>
        <w:t>ЧПС</w:t>
      </w:r>
      <w:r>
        <w:rPr>
          <w:rFonts w:ascii="Arial" w:hAnsi="Arial" w:cs="Arial"/>
          <w:sz w:val="24"/>
          <w:szCs w:val="24"/>
        </w:rPr>
        <w:t xml:space="preserve"> </w:t>
      </w:r>
      <w:r>
        <w:t>со знаком «минус» (инвестиционный денежный поток движется «от нас»). Остальные денежные потоки представляют собой доходы, поэтому при вычислениях укажем их со знаком «плюс».</w:t>
      </w:r>
    </w:p>
    <w:p w:rsidR="00B02928" w:rsidRPr="001333C1" w:rsidRDefault="00B02928" w:rsidP="00B02928">
      <w:r>
        <w:t>Иллюстрация решения задачи представлена на рис. 4.10.</w:t>
      </w:r>
    </w:p>
    <w:p w:rsidR="00B02928" w:rsidRDefault="00B02928" w:rsidP="00B02928">
      <w:r>
        <w:t>Чистая текущая стоимость проекта к началу первого года составляет:</w:t>
      </w:r>
    </w:p>
    <w:p w:rsidR="00B02928" w:rsidRPr="00985053" w:rsidRDefault="00B02928" w:rsidP="00B02928">
      <w:pPr>
        <w:ind w:firstLine="567"/>
        <w:rPr>
          <w:rFonts w:ascii="Arial" w:hAnsi="Arial" w:cs="Arial"/>
          <w:sz w:val="24"/>
          <w:szCs w:val="24"/>
        </w:rPr>
      </w:pPr>
      <w:r w:rsidRPr="00985053">
        <w:rPr>
          <w:rFonts w:ascii="Arial" w:hAnsi="Arial" w:cs="Arial"/>
          <w:sz w:val="24"/>
          <w:szCs w:val="24"/>
        </w:rPr>
        <w:t>= ЧПС (10%; -20000; 6000; 8200; 12600; 18800) = 13 216,9</w:t>
      </w:r>
      <w:r>
        <w:rPr>
          <w:rFonts w:ascii="Arial" w:hAnsi="Arial" w:cs="Arial"/>
          <w:sz w:val="24"/>
          <w:szCs w:val="24"/>
        </w:rPr>
        <w:t>3</w:t>
      </w:r>
      <w:r w:rsidRPr="00985053">
        <w:rPr>
          <w:rFonts w:ascii="Arial" w:hAnsi="Arial" w:cs="Arial"/>
          <w:sz w:val="24"/>
          <w:szCs w:val="24"/>
        </w:rPr>
        <w:t xml:space="preserve"> руб.</w:t>
      </w:r>
    </w:p>
    <w:p w:rsidR="00B02928" w:rsidRDefault="00B02928" w:rsidP="00B02928">
      <w:r>
        <w:t xml:space="preserve">Данный результат представляет собой чистую прибыль от вложения 20 тыс. руб. в проект с учетом покрытия всех расходов. </w:t>
      </w:r>
    </w:p>
    <w:p w:rsidR="00B02928" w:rsidRDefault="00B02928" w:rsidP="00B0292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1C2EB33" wp14:editId="2DC5C41E">
            <wp:extent cx="6124575" cy="2809875"/>
            <wp:effectExtent l="19050" t="19050" r="28575" b="28575"/>
            <wp:docPr id="13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098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02928" w:rsidRPr="00336370" w:rsidRDefault="00B02928" w:rsidP="00B02928">
      <w:pPr>
        <w:pStyle w:val="a4"/>
        <w:rPr>
          <w:noProof/>
        </w:rPr>
      </w:pPr>
      <w:bookmarkStart w:id="5" w:name="_Toc328825800"/>
      <w:r>
        <w:rPr>
          <w:noProof/>
        </w:rPr>
        <w:t xml:space="preserve">Рис.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>.</w:t>
      </w:r>
      <w:r>
        <w:rPr>
          <w:noProof/>
        </w:rPr>
        <w:fldChar w:fldCharType="begin"/>
      </w:r>
      <w:r>
        <w:rPr>
          <w:noProof/>
        </w:rPr>
        <w:instrText xml:space="preserve"> SEQ Рис. \* ARABIC \s 1 </w:instrText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>
        <w:rPr>
          <w:noProof/>
        </w:rPr>
        <w:t xml:space="preserve">. </w:t>
      </w:r>
      <w:r w:rsidRPr="00336370">
        <w:rPr>
          <w:noProof/>
        </w:rPr>
        <w:t>Фрагмент окна Excel с панелью функции ЧПС</w:t>
      </w:r>
      <w:bookmarkEnd w:id="5"/>
    </w:p>
    <w:p w:rsidR="00B02928" w:rsidRPr="000A52CC" w:rsidRDefault="00B02928" w:rsidP="00B02928">
      <w:r>
        <w:t xml:space="preserve">При </w:t>
      </w:r>
      <w:r w:rsidRPr="00764E89">
        <w:t xml:space="preserve">расчете чистой приведенной стоимости инвестиций с помощью функции </w:t>
      </w:r>
      <w:r w:rsidRPr="00764E89">
        <w:rPr>
          <w:rFonts w:ascii="Arial" w:hAnsi="Arial" w:cs="Arial"/>
          <w:sz w:val="24"/>
          <w:szCs w:val="24"/>
        </w:rPr>
        <w:t>ЧПС</w:t>
      </w:r>
      <w:r w:rsidRPr="00764E89">
        <w:t xml:space="preserve"> учитываются периодические платежи</w:t>
      </w:r>
      <w:r w:rsidRPr="00972A9F">
        <w:t xml:space="preserve"> переменной величины как суммы ожидаемых расходов и доходов</w:t>
      </w:r>
      <w:r>
        <w:t xml:space="preserve"> в каждый из периодов</w:t>
      </w:r>
      <w:r w:rsidRPr="00972A9F">
        <w:t>, дисконтированны</w:t>
      </w:r>
      <w:r>
        <w:t>е</w:t>
      </w:r>
      <w:r w:rsidRPr="00972A9F">
        <w:t xml:space="preserve"> нормой</w:t>
      </w:r>
      <w:r>
        <w:t xml:space="preserve"> процентной  </w:t>
      </w:r>
      <w:r w:rsidRPr="006B7D12">
        <w:t>ставки</w:t>
      </w:r>
      <w:r>
        <w:rPr>
          <w:i/>
        </w:rPr>
        <w:t xml:space="preserve">, </w:t>
      </w:r>
      <w:r w:rsidRPr="000A52CC">
        <w:t>с использованием следующей формулы:</w:t>
      </w:r>
    </w:p>
    <w:p w:rsidR="00B02928" w:rsidRDefault="00B02928" w:rsidP="00B02928">
      <w:pPr>
        <w:jc w:val="center"/>
      </w:pPr>
      <w:r w:rsidRPr="000E178D">
        <w:rPr>
          <w:position w:val="-28"/>
        </w:rPr>
        <w:object w:dxaOrig="2500" w:dyaOrig="680">
          <v:shape id="_x0000_i1029" type="#_x0000_t75" style="width:148.5pt;height:44.25pt" o:ole="">
            <v:imagedata r:id="rId21" o:title=""/>
          </v:shape>
          <o:OLEObject Type="Embed" ProgID="Equation.3" ShapeID="_x0000_i1029" DrawAspect="Content" ObjectID="_1567328628" r:id="rId2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(4.8),</w:t>
      </w:r>
    </w:p>
    <w:p w:rsidR="00B02928" w:rsidRDefault="00B02928" w:rsidP="00B02928">
      <w:pPr>
        <w:tabs>
          <w:tab w:val="left" w:pos="709"/>
        </w:tabs>
        <w:ind w:left="1134" w:hanging="1134"/>
      </w:pPr>
      <w:r>
        <w:t>где:</w:t>
      </w:r>
      <w:r>
        <w:tab/>
      </w:r>
      <w:r w:rsidRPr="00764E89">
        <w:rPr>
          <w:i/>
        </w:rPr>
        <w:t>ЧПС</w:t>
      </w:r>
      <w:r>
        <w:t xml:space="preserve"> – чистая текущая стоимость периодических выплат и поступлений;</w:t>
      </w:r>
    </w:p>
    <w:p w:rsidR="00B02928" w:rsidRDefault="00B02928" w:rsidP="00B02928">
      <w:pPr>
        <w:ind w:left="1134" w:hanging="425"/>
        <w:rPr>
          <w:i/>
        </w:rPr>
      </w:pPr>
      <w:r w:rsidRPr="001B1BE3">
        <w:rPr>
          <w:i/>
        </w:rPr>
        <w:t>Значение</w:t>
      </w:r>
      <w:r w:rsidRPr="001B1BE3">
        <w:rPr>
          <w:i/>
          <w:vertAlign w:val="subscript"/>
          <w:lang w:val="en-US"/>
        </w:rPr>
        <w:t>i</w:t>
      </w:r>
      <w:r w:rsidRPr="001B1BE3">
        <w:t xml:space="preserve"> – </w:t>
      </w:r>
      <w:r>
        <w:t xml:space="preserve">суммарный размер </w:t>
      </w:r>
      <w:r w:rsidRPr="001B1BE3">
        <w:rPr>
          <w:i/>
          <w:lang w:val="en-US"/>
        </w:rPr>
        <w:t>i</w:t>
      </w:r>
      <w:r>
        <w:t>-го денежного потока на конец периода (поступления – со знаком «плюс», выплаты – со знаком «минус»);</w:t>
      </w:r>
      <w:r w:rsidRPr="00764E89">
        <w:rPr>
          <w:i/>
        </w:rPr>
        <w:t xml:space="preserve"> </w:t>
      </w:r>
    </w:p>
    <w:p w:rsidR="00B02928" w:rsidRPr="001B1BE3" w:rsidRDefault="00B02928" w:rsidP="00B02928">
      <w:pPr>
        <w:ind w:firstLine="720"/>
      </w:pPr>
      <w:r>
        <w:rPr>
          <w:i/>
        </w:rPr>
        <w:t>Ставка</w:t>
      </w:r>
      <w:r w:rsidRPr="002C174A">
        <w:rPr>
          <w:i/>
        </w:rPr>
        <w:t xml:space="preserve"> </w:t>
      </w:r>
      <w:r w:rsidRPr="008057C9">
        <w:t xml:space="preserve">– </w:t>
      </w:r>
      <w:r>
        <w:t>норма дисконтирования за один период;</w:t>
      </w:r>
    </w:p>
    <w:p w:rsidR="00B02928" w:rsidRPr="001B1BE3" w:rsidRDefault="00B02928" w:rsidP="00B02928">
      <w:pPr>
        <w:tabs>
          <w:tab w:val="left" w:pos="709"/>
        </w:tabs>
        <w:ind w:left="1134" w:hanging="1134"/>
      </w:pPr>
      <w:r>
        <w:rPr>
          <w:i/>
        </w:rPr>
        <w:tab/>
      </w:r>
      <w:r w:rsidRPr="001B1BE3">
        <w:rPr>
          <w:i/>
          <w:lang w:val="en-US"/>
        </w:rPr>
        <w:t>n</w:t>
      </w:r>
      <w:r w:rsidRPr="001B1BE3">
        <w:t xml:space="preserve"> – </w:t>
      </w:r>
      <w:r>
        <w:t>число периодов движения денежных потоков</w:t>
      </w:r>
      <w:r w:rsidRPr="001B1BE3">
        <w:t xml:space="preserve"> (</w:t>
      </w:r>
      <w:r>
        <w:t>суммарное количество выплат и поступлений);</w:t>
      </w:r>
    </w:p>
    <w:p w:rsidR="00B02928" w:rsidRDefault="00B02928" w:rsidP="00B02928">
      <w:pPr>
        <w:ind w:firstLine="720"/>
        <w:jc w:val="left"/>
      </w:pPr>
      <w:r w:rsidRPr="001B1BE3">
        <w:rPr>
          <w:i/>
          <w:lang w:val="en-US"/>
        </w:rPr>
        <w:t>i</w:t>
      </w:r>
      <w:r>
        <w:t xml:space="preserve"> </w:t>
      </w:r>
      <w:r w:rsidRPr="001B1BE3">
        <w:t xml:space="preserve">– </w:t>
      </w:r>
      <w:r>
        <w:t>номер периода денежного потока.</w:t>
      </w:r>
    </w:p>
    <w:p w:rsidR="00B02928" w:rsidRDefault="00B02928" w:rsidP="00B02928">
      <w:r>
        <w:t>Аналитический расчет задачи дает аналогичный результат:</w:t>
      </w:r>
    </w:p>
    <w:p w:rsidR="00B02928" w:rsidRPr="007703DD" w:rsidRDefault="00B02928" w:rsidP="00B02928">
      <w:pPr>
        <w:jc w:val="center"/>
        <w:rPr>
          <w:sz w:val="18"/>
          <w:szCs w:val="18"/>
        </w:rPr>
      </w:pPr>
      <w:r w:rsidRPr="007703DD">
        <w:rPr>
          <w:position w:val="-28"/>
          <w:sz w:val="18"/>
          <w:szCs w:val="18"/>
        </w:rPr>
        <w:object w:dxaOrig="6979" w:dyaOrig="660">
          <v:shape id="_x0000_i1030" type="#_x0000_t75" style="width:437.25pt;height:40.5pt" o:ole="">
            <v:imagedata r:id="rId23" o:title=""/>
          </v:shape>
          <o:OLEObject Type="Embed" ProgID="Equation.3" ShapeID="_x0000_i1030" DrawAspect="Content" ObjectID="_1567328629" r:id="rId24"/>
        </w:object>
      </w:r>
    </w:p>
    <w:p w:rsidR="00B02928" w:rsidRPr="009C5DC3" w:rsidRDefault="00B02928" w:rsidP="00B02928">
      <w:pPr>
        <w:rPr>
          <w:b/>
          <w:u w:val="single"/>
        </w:rPr>
      </w:pPr>
      <w:r w:rsidRPr="009C5DC3">
        <w:rPr>
          <w:b/>
          <w:u w:val="single"/>
        </w:rPr>
        <w:t>Задача 4.</w:t>
      </w:r>
    </w:p>
    <w:p w:rsidR="00B02928" w:rsidRPr="001333C1" w:rsidRDefault="00B02928" w:rsidP="00B02928">
      <w:pPr>
        <w:rPr>
          <w:i/>
        </w:rPr>
      </w:pPr>
      <w:r w:rsidRPr="001333C1">
        <w:rPr>
          <w:i/>
        </w:rPr>
        <w:t>Постановка задачи.</w:t>
      </w:r>
    </w:p>
    <w:p w:rsidR="00B02928" w:rsidRDefault="00B02928" w:rsidP="00B02928">
      <w:r>
        <w:t xml:space="preserve">Инвестор с целью инвестирования рассматривает 2 проекта, рассчитанных на 5 лет. Проекты характеризуются следующими данными: </w:t>
      </w:r>
    </w:p>
    <w:p w:rsidR="00B02928" w:rsidRDefault="00B02928" w:rsidP="00B02928">
      <w:pPr>
        <w:numPr>
          <w:ilvl w:val="0"/>
          <w:numId w:val="1"/>
        </w:numPr>
        <w:tabs>
          <w:tab w:val="clear" w:pos="360"/>
        </w:tabs>
        <w:ind w:left="709" w:firstLine="0"/>
      </w:pPr>
      <w:r>
        <w:t xml:space="preserve">по 1-му проекту – начальные инвестиции составляют  550 тыс. руб., ожидаемые доходы в первый год и последующие 4 года будут составлять соответственно: 100, 190, 270, 300 и 350 тыс. руб.; </w:t>
      </w:r>
    </w:p>
    <w:p w:rsidR="00B02928" w:rsidRDefault="00B02928" w:rsidP="00B02928">
      <w:pPr>
        <w:numPr>
          <w:ilvl w:val="0"/>
          <w:numId w:val="1"/>
        </w:numPr>
        <w:tabs>
          <w:tab w:val="clear" w:pos="360"/>
        </w:tabs>
        <w:ind w:left="709" w:firstLine="0"/>
      </w:pPr>
      <w:r>
        <w:t>по 2-му проекту – начальные инвестиции составляют  650 тыс. руб., ожидаемые доходы в первый год и последующие 4 года будут составлять соответственно: 150, 230, 470, 180 и 320 тыс. руб.</w:t>
      </w:r>
    </w:p>
    <w:p w:rsidR="00B02928" w:rsidRDefault="00B02928" w:rsidP="00B02928">
      <w:r>
        <w:t>Определить, какой проект является наиболее привлекательным для инвестора при ставке банковского процента – 15% годовых.</w:t>
      </w:r>
    </w:p>
    <w:p w:rsidR="00B02928" w:rsidRPr="009F5C72" w:rsidRDefault="00B02928" w:rsidP="00B02928">
      <w:pPr>
        <w:rPr>
          <w:i/>
        </w:rPr>
      </w:pPr>
      <w:r w:rsidRPr="009F5C72">
        <w:rPr>
          <w:i/>
        </w:rPr>
        <w:t>Алгоритм решения задачи.</w:t>
      </w:r>
    </w:p>
    <w:p w:rsidR="00B02928" w:rsidRDefault="00B02928" w:rsidP="00B02928">
      <w:r>
        <w:t xml:space="preserve">Оценку привлекательности проектов выполним с помощью показателя чистой текущей стоимости (функции </w:t>
      </w:r>
      <w:r w:rsidRPr="00DB5306">
        <w:rPr>
          <w:rFonts w:ascii="Arial" w:hAnsi="Arial" w:cs="Arial"/>
          <w:sz w:val="24"/>
          <w:szCs w:val="24"/>
        </w:rPr>
        <w:t>ЧПС</w:t>
      </w:r>
      <w:r>
        <w:t xml:space="preserve">). </w:t>
      </w:r>
    </w:p>
    <w:p w:rsidR="00B02928" w:rsidRPr="00DB5306" w:rsidRDefault="00B02928" w:rsidP="00B02928">
      <w:r>
        <w:t xml:space="preserve">Поскольку </w:t>
      </w:r>
      <w:r w:rsidRPr="00DB5306">
        <w:t>оба проекта предусматривают начальные инвестиции, вычтем их из результата</w:t>
      </w:r>
      <w:r w:rsidRPr="00054D58">
        <w:t xml:space="preserve">, полученного с помощью функции </w:t>
      </w:r>
      <w:r w:rsidRPr="00054D58">
        <w:rPr>
          <w:rFonts w:ascii="Arial" w:hAnsi="Arial" w:cs="Arial"/>
          <w:sz w:val="24"/>
          <w:szCs w:val="24"/>
        </w:rPr>
        <w:t>ЧПС. (</w:t>
      </w:r>
      <w:r w:rsidRPr="00054D58">
        <w:t xml:space="preserve">Начальные инвестиции по проекту не нужно дисконтировать, так как они являются предварительными, уже совершенными к настоящему моменту времени). </w:t>
      </w:r>
    </w:p>
    <w:p w:rsidR="00B02928" w:rsidRDefault="00B02928" w:rsidP="00B02928">
      <w:r>
        <w:rPr>
          <w:noProof/>
        </w:rPr>
        <w:drawing>
          <wp:anchor distT="0" distB="0" distL="114300" distR="114300" simplePos="0" relativeHeight="251659264" behindDoc="0" locked="0" layoutInCell="1" allowOverlap="0" wp14:anchorId="463B6A32" wp14:editId="7065D368">
            <wp:simplePos x="0" y="0"/>
            <wp:positionH relativeFrom="column">
              <wp:posOffset>2529840</wp:posOffset>
            </wp:positionH>
            <wp:positionV relativeFrom="paragraph">
              <wp:posOffset>1049020</wp:posOffset>
            </wp:positionV>
            <wp:extent cx="3599815" cy="2966085"/>
            <wp:effectExtent l="19050" t="19050" r="19685" b="24765"/>
            <wp:wrapSquare wrapText="bothSides"/>
            <wp:docPr id="401" name="Рисунок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660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облегчения анализа полученного решения исходные данные задачи представим в виде таблицы и в соответствующие ячейки введем значения формул с функциями </w:t>
      </w:r>
      <w:r w:rsidRPr="00054D58">
        <w:rPr>
          <w:rFonts w:ascii="Arial" w:hAnsi="Arial" w:cs="Arial"/>
          <w:sz w:val="24"/>
          <w:szCs w:val="24"/>
        </w:rPr>
        <w:t>ЧПС</w:t>
      </w:r>
      <w:r>
        <w:t xml:space="preserve"> (рис. 4.11).</w:t>
      </w:r>
      <w:r w:rsidRPr="00124E7C">
        <w:t xml:space="preserve"> </w:t>
      </w:r>
      <w:r>
        <w:t>В результате вычислений получим, что чистая приведенная стоимость инвестиций во второй проект почти на 22 тыс. руб. выше, чем в первый.</w:t>
      </w:r>
    </w:p>
    <w:p w:rsidR="00B02928" w:rsidRPr="00054D58" w:rsidRDefault="00B02928" w:rsidP="00B0292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DF2492" wp14:editId="338AC37D">
                <wp:simplePos x="0" y="0"/>
                <wp:positionH relativeFrom="column">
                  <wp:posOffset>2529205</wp:posOffset>
                </wp:positionH>
                <wp:positionV relativeFrom="paragraph">
                  <wp:posOffset>1544320</wp:posOffset>
                </wp:positionV>
                <wp:extent cx="3599815" cy="504825"/>
                <wp:effectExtent l="0" t="0" r="635" b="9525"/>
                <wp:wrapSquare wrapText="bothSides"/>
                <wp:docPr id="96" name="Поле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504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928" w:rsidRPr="007733AE" w:rsidRDefault="00B02928" w:rsidP="00B02928">
                            <w:pPr>
                              <w:pStyle w:val="a4"/>
                              <w:rPr>
                                <w:rFonts w:ascii="Cambria" w:hAnsi="Cambria"/>
                                <w:b/>
                                <w:noProof/>
                                <w:szCs w:val="28"/>
                              </w:rPr>
                            </w:pPr>
                            <w:bookmarkStart w:id="6" w:name="_Toc328825801"/>
                            <w:r>
                              <w:t xml:space="preserve">Рис.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Рис. \* ARABIC \s 1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. </w:t>
                            </w:r>
                            <w:r w:rsidRPr="009C2996">
                              <w:rPr>
                                <w:noProof/>
                              </w:rPr>
                              <w:t>Иллюстрация решения задачи с предварительными инвестициями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F2492" id="_x0000_t202" coordsize="21600,21600" o:spt="202" path="m,l,21600r21600,l21600,xe">
                <v:stroke joinstyle="miter"/>
                <v:path gradientshapeok="t" o:connecttype="rect"/>
              </v:shapetype>
              <v:shape id="Поле 96" o:spid="_x0000_s1026" type="#_x0000_t202" style="position:absolute;left:0;text-align:left;margin-left:199.15pt;margin-top:121.6pt;width:283.45pt;height:3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" stroked="f">
                <v:textbox inset="0,0,0,0">
                  <w:txbxContent>
                    <w:p w:rsidR="00B02928" w:rsidRPr="007733AE" w:rsidRDefault="00B02928" w:rsidP="00B02928">
                      <w:pPr>
                        <w:pStyle w:val="a4"/>
                        <w:rPr>
                          <w:rFonts w:ascii="Cambria" w:hAnsi="Cambria"/>
                          <w:b/>
                          <w:noProof/>
                          <w:szCs w:val="28"/>
                        </w:rPr>
                      </w:pPr>
                      <w:bookmarkStart w:id="7" w:name="_Toc328825801"/>
                      <w:r>
                        <w:t xml:space="preserve">Рис.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Рис. \* ARABIC \s 1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. </w:t>
                      </w:r>
                      <w:r w:rsidRPr="009C2996">
                        <w:rPr>
                          <w:noProof/>
                        </w:rPr>
                        <w:t>Иллюстрация решения задачи с предварительными инвестициями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Pr="00054D58">
        <w:t>Непосредственное задание параметров в формулах расчета</w:t>
      </w:r>
      <w:r>
        <w:t xml:space="preserve">, как и вычисления с использованием формулы (4.8), </w:t>
      </w:r>
      <w:r w:rsidRPr="00054D58">
        <w:t>да</w:t>
      </w:r>
      <w:r>
        <w:t>ю</w:t>
      </w:r>
      <w:r w:rsidRPr="00054D58">
        <w:t>т те же ре</w:t>
      </w:r>
      <w:r>
        <w:t>зультаты.</w:t>
      </w:r>
      <w:r w:rsidRPr="00054D58">
        <w:t xml:space="preserve"> </w:t>
      </w:r>
    </w:p>
    <w:p w:rsidR="00B02928" w:rsidRDefault="00B02928" w:rsidP="00B02928">
      <w:r w:rsidRPr="00054D58">
        <w:t xml:space="preserve">Для </w:t>
      </w:r>
      <w:r>
        <w:t>первого</w:t>
      </w:r>
      <w:r w:rsidRPr="00054D58">
        <w:t xml:space="preserve"> проекта:</w:t>
      </w:r>
      <w:r w:rsidRPr="00C50B74">
        <w:t xml:space="preserve"> </w:t>
      </w:r>
    </w:p>
    <w:p w:rsidR="00B02928" w:rsidRPr="00462B4B" w:rsidRDefault="00B02928" w:rsidP="00B02928">
      <w:pPr>
        <w:rPr>
          <w:rFonts w:ascii="Arial" w:hAnsi="Arial" w:cs="Arial"/>
          <w:sz w:val="24"/>
          <w:szCs w:val="24"/>
        </w:rPr>
      </w:pPr>
      <w:r w:rsidRPr="00C50B74">
        <w:rPr>
          <w:rFonts w:ascii="Arial" w:hAnsi="Arial" w:cs="Arial"/>
          <w:sz w:val="24"/>
          <w:szCs w:val="24"/>
        </w:rPr>
        <w:t xml:space="preserve">= ЧПС (15%; 100000; 190000; 270000; 300000; 350000) </w:t>
      </w:r>
      <w:r>
        <w:rPr>
          <w:rFonts w:ascii="Arial" w:hAnsi="Arial" w:cs="Arial"/>
          <w:sz w:val="24"/>
          <w:szCs w:val="24"/>
        </w:rPr>
        <w:t>–</w:t>
      </w:r>
      <w:r w:rsidRPr="00C50B74">
        <w:rPr>
          <w:rFonts w:ascii="Arial" w:hAnsi="Arial" w:cs="Arial"/>
          <w:sz w:val="24"/>
          <w:szCs w:val="24"/>
        </w:rPr>
        <w:t xml:space="preserve"> 550000</w:t>
      </w:r>
      <w:r>
        <w:rPr>
          <w:rFonts w:ascii="Arial" w:hAnsi="Arial" w:cs="Arial"/>
          <w:sz w:val="24"/>
          <w:szCs w:val="24"/>
        </w:rPr>
        <w:t xml:space="preserve"> = 203 691,03р.</w:t>
      </w:r>
    </w:p>
    <w:p w:rsidR="00B02928" w:rsidRDefault="00B02928" w:rsidP="00B02928">
      <w:pPr>
        <w:jc w:val="left"/>
      </w:pPr>
      <w:r w:rsidRPr="007B317A">
        <w:rPr>
          <w:position w:val="-62"/>
        </w:rPr>
        <w:object w:dxaOrig="5620" w:dyaOrig="1359">
          <v:shape id="_x0000_i1031" type="#_x0000_t75" style="width:338.25pt;height:81.75pt" o:ole="">
            <v:imagedata r:id="rId26" o:title=""/>
          </v:shape>
          <o:OLEObject Type="Embed" ProgID="Equation.3" ShapeID="_x0000_i1031" DrawAspect="Content" ObjectID="_1567328630" r:id="rId27"/>
        </w:object>
      </w:r>
    </w:p>
    <w:p w:rsidR="00B02928" w:rsidRDefault="00B02928" w:rsidP="00B02928">
      <w:r>
        <w:t>Для второго проекта:</w:t>
      </w:r>
    </w:p>
    <w:p w:rsidR="00B02928" w:rsidRDefault="00B02928" w:rsidP="00B02928">
      <w:pPr>
        <w:jc w:val="center"/>
        <w:rPr>
          <w:rFonts w:ascii="Arial" w:hAnsi="Arial" w:cs="Arial"/>
          <w:sz w:val="24"/>
          <w:szCs w:val="24"/>
        </w:rPr>
      </w:pPr>
      <w:r w:rsidRPr="00C50B74">
        <w:rPr>
          <w:rFonts w:ascii="Arial" w:hAnsi="Arial" w:cs="Arial"/>
          <w:sz w:val="24"/>
          <w:szCs w:val="24"/>
        </w:rPr>
        <w:t xml:space="preserve">= ЧПС (15%; 150000; 230000; 470000; 180000; </w:t>
      </w:r>
      <w:r w:rsidRPr="00054D58">
        <w:rPr>
          <w:rFonts w:ascii="Arial" w:hAnsi="Arial" w:cs="Arial"/>
          <w:sz w:val="24"/>
          <w:szCs w:val="24"/>
        </w:rPr>
        <w:t>320000) – 650000 = 225 392,59</w:t>
      </w:r>
      <w:r>
        <w:rPr>
          <w:rFonts w:ascii="Arial" w:hAnsi="Arial" w:cs="Arial"/>
          <w:sz w:val="24"/>
          <w:szCs w:val="24"/>
        </w:rPr>
        <w:t>р.</w:t>
      </w:r>
    </w:p>
    <w:p w:rsidR="00B02928" w:rsidRPr="00054D58" w:rsidRDefault="00B02928" w:rsidP="00B02928">
      <w:pPr>
        <w:jc w:val="left"/>
      </w:pPr>
      <w:r w:rsidRPr="007B317A">
        <w:rPr>
          <w:position w:val="-62"/>
        </w:rPr>
        <w:object w:dxaOrig="5940" w:dyaOrig="1359">
          <v:shape id="_x0000_i1032" type="#_x0000_t75" style="width:357pt;height:81.75pt" o:ole="">
            <v:imagedata r:id="rId28" o:title=""/>
          </v:shape>
          <o:OLEObject Type="Embed" ProgID="Equation.3" ShapeID="_x0000_i1032" DrawAspect="Content" ObjectID="_1567328631" r:id="rId29"/>
        </w:object>
      </w:r>
    </w:p>
    <w:p w:rsidR="00B02928" w:rsidRDefault="00B02928" w:rsidP="00B02928">
      <w:r>
        <w:t>Таким образом, второй проект является для инвестора более привлекательным.</w:t>
      </w:r>
    </w:p>
    <w:p w:rsidR="00B02928" w:rsidRPr="00102D75" w:rsidRDefault="00B02928" w:rsidP="00B02928">
      <w:r>
        <w:t xml:space="preserve">В некоторой степени функции </w:t>
      </w:r>
      <w:r w:rsidRPr="00331D8D">
        <w:rPr>
          <w:rFonts w:ascii="Arial" w:hAnsi="Arial" w:cs="Arial"/>
          <w:sz w:val="24"/>
          <w:szCs w:val="24"/>
        </w:rPr>
        <w:t>ПС</w:t>
      </w:r>
      <w:r>
        <w:t xml:space="preserve"> и </w:t>
      </w:r>
      <w:r w:rsidRPr="00331D8D">
        <w:rPr>
          <w:rFonts w:ascii="Arial" w:hAnsi="Arial" w:cs="Arial"/>
          <w:sz w:val="24"/>
          <w:szCs w:val="24"/>
        </w:rPr>
        <w:t>ЧПС</w:t>
      </w:r>
      <w:r>
        <w:rPr>
          <w:rFonts w:ascii="Arial" w:hAnsi="Arial" w:cs="Arial"/>
          <w:sz w:val="24"/>
          <w:szCs w:val="24"/>
        </w:rPr>
        <w:t xml:space="preserve"> </w:t>
      </w:r>
      <w:r w:rsidRPr="00102D75">
        <w:t xml:space="preserve">похожи. Сравнивая их, можно сделать следующие </w:t>
      </w:r>
      <w:r w:rsidRPr="00102D75">
        <w:rPr>
          <w:spacing w:val="32"/>
        </w:rPr>
        <w:t>выводы</w:t>
      </w:r>
      <w:r w:rsidRPr="00102D75">
        <w:t>:</w:t>
      </w:r>
    </w:p>
    <w:p w:rsidR="00B02928" w:rsidRDefault="00B02928" w:rsidP="00B02928">
      <w:r>
        <w:t xml:space="preserve">1) в функции </w:t>
      </w:r>
      <w:r w:rsidRPr="00102D75">
        <w:rPr>
          <w:rFonts w:ascii="Arial" w:hAnsi="Arial" w:cs="Arial"/>
          <w:sz w:val="24"/>
          <w:szCs w:val="24"/>
        </w:rPr>
        <w:t>ПС</w:t>
      </w:r>
      <w:r>
        <w:t xml:space="preserve"> периодические выплаты предполагаются одинаковыми, а в функции </w:t>
      </w:r>
      <w:r w:rsidRPr="00102D75">
        <w:rPr>
          <w:rFonts w:ascii="Arial" w:hAnsi="Arial" w:cs="Arial"/>
          <w:sz w:val="24"/>
          <w:szCs w:val="24"/>
        </w:rPr>
        <w:t>ЧПС</w:t>
      </w:r>
      <w:r>
        <w:t xml:space="preserve"> они могут быть различными;</w:t>
      </w:r>
    </w:p>
    <w:p w:rsidR="00B02928" w:rsidRDefault="00B02928" w:rsidP="00B02928">
      <w:r>
        <w:t xml:space="preserve">2) в функции </w:t>
      </w:r>
      <w:r w:rsidRPr="00102D75">
        <w:rPr>
          <w:rFonts w:ascii="Arial" w:hAnsi="Arial" w:cs="Arial"/>
          <w:sz w:val="24"/>
          <w:szCs w:val="24"/>
        </w:rPr>
        <w:t>ПС</w:t>
      </w:r>
      <w:r>
        <w:t xml:space="preserve"> платежи и поступления происходят как в конце, так и в начале периода, а в функции </w:t>
      </w:r>
      <w:r w:rsidRPr="00102D75">
        <w:rPr>
          <w:rFonts w:ascii="Arial" w:hAnsi="Arial" w:cs="Arial"/>
          <w:sz w:val="24"/>
          <w:szCs w:val="24"/>
        </w:rPr>
        <w:t>ЧПС</w:t>
      </w:r>
      <w:r>
        <w:t xml:space="preserve"> предполагается, что все выплаты производятся равномерно и всегда в конце периода. </w:t>
      </w:r>
    </w:p>
    <w:p w:rsidR="00B02928" w:rsidRDefault="00B02928" w:rsidP="00B02928">
      <w:r>
        <w:t xml:space="preserve">Из последнего вывода следует, что если денежный взнос осуществляется в начале первого периода, то его значение следует исключить из аргументов функции </w:t>
      </w:r>
      <w:r w:rsidRPr="00331D8D">
        <w:rPr>
          <w:rFonts w:ascii="Arial" w:hAnsi="Arial" w:cs="Arial"/>
          <w:sz w:val="24"/>
          <w:szCs w:val="24"/>
        </w:rPr>
        <w:t>ЧПС</w:t>
      </w:r>
      <w:r>
        <w:t xml:space="preserve"> и добавить (вычесть, если это затраты) к результату функции </w:t>
      </w:r>
      <w:r w:rsidRPr="00331D8D">
        <w:rPr>
          <w:rFonts w:ascii="Arial" w:hAnsi="Arial" w:cs="Arial"/>
          <w:sz w:val="24"/>
          <w:szCs w:val="24"/>
        </w:rPr>
        <w:t>ЧПС</w:t>
      </w:r>
      <w:r>
        <w:t xml:space="preserve">. Если же взнос приходится на конец первого периода, то его следует задать в виде отрицательного первого аргумента массива значений функции </w:t>
      </w:r>
      <w:r w:rsidRPr="00331D8D">
        <w:rPr>
          <w:rFonts w:ascii="Arial" w:hAnsi="Arial" w:cs="Arial"/>
          <w:sz w:val="24"/>
          <w:szCs w:val="24"/>
        </w:rPr>
        <w:t>ЧПС</w:t>
      </w:r>
      <w:r>
        <w:t>.</w:t>
      </w:r>
    </w:p>
    <w:p w:rsidR="00B02928" w:rsidRPr="00291225" w:rsidRDefault="00B02928" w:rsidP="00B02928">
      <w:pPr>
        <w:rPr>
          <w:b/>
          <w:u w:val="single"/>
        </w:rPr>
      </w:pPr>
      <w:r w:rsidRPr="00291225">
        <w:rPr>
          <w:b/>
          <w:u w:val="single"/>
        </w:rPr>
        <w:t>Примечание.</w:t>
      </w:r>
    </w:p>
    <w:p w:rsidR="00B02928" w:rsidRDefault="00B02928" w:rsidP="00B02928">
      <w:r>
        <w:t xml:space="preserve">Нельзя непосредственно оценивать эффективность, например,  с помощью функции </w:t>
      </w:r>
      <w:r w:rsidRPr="00B3724D">
        <w:rPr>
          <w:rFonts w:ascii="Arial" w:hAnsi="Arial" w:cs="Arial"/>
          <w:sz w:val="24"/>
          <w:szCs w:val="24"/>
        </w:rPr>
        <w:t>ЧПС</w:t>
      </w:r>
      <w:r>
        <w:rPr>
          <w:rFonts w:ascii="Arial" w:hAnsi="Arial" w:cs="Arial"/>
          <w:sz w:val="24"/>
          <w:szCs w:val="24"/>
        </w:rPr>
        <w:t>,</w:t>
      </w:r>
      <w:r>
        <w:t xml:space="preserve"> нескольких инвестиционных проектов, имеющих разную продолжительность. Предполагая, что допускается </w:t>
      </w:r>
      <w:r w:rsidRPr="00617404">
        <w:rPr>
          <w:i/>
        </w:rPr>
        <w:t>реинвестирование</w:t>
      </w:r>
      <w:r>
        <w:t>, необходимо свести полученные результаты чистой текущей стоимости по каждому из них к единому по продолжительности периоду. С этой целью можно воспользоваться специальными методами.</w:t>
      </w:r>
    </w:p>
    <w:p w:rsidR="00B02928" w:rsidRPr="00E4525C" w:rsidRDefault="00B02928" w:rsidP="00B02928">
      <w:r w:rsidRPr="00617404">
        <w:rPr>
          <w:i/>
        </w:rPr>
        <w:t>Метод цепного повтора</w:t>
      </w:r>
      <w:r>
        <w:t xml:space="preserve"> предполагает оценку эффективности проектов в рамках общего одинакового срока их действия. Находится наименьшее общее кратное продолжительности проектов и рассчитывается, сколько раз каждый из них должен повториться. Затем определяется с учетом повторов и реинвестирования чистая приведенная стоимость каждого из проектов, которая и сравнивается. Большему значению соответствует более привлекательный проект.</w:t>
      </w:r>
    </w:p>
    <w:p w:rsidR="00B02928" w:rsidRDefault="00B02928" w:rsidP="00B02928">
      <w:r>
        <w:t>Суммарная чистая приведенная стоимость повторяющегося потока для каждого из проектов находится по формуле:</w:t>
      </w:r>
    </w:p>
    <w:p w:rsidR="00B02928" w:rsidRDefault="00B02928" w:rsidP="00B02928">
      <w:r w:rsidRPr="00D745C6">
        <w:rPr>
          <w:i/>
          <w:position w:val="-80"/>
        </w:rPr>
        <w:object w:dxaOrig="4239" w:dyaOrig="1920">
          <v:shape id="_x0000_i1033" type="#_x0000_t75" style="width:232.5pt;height:105.75pt" o:ole="">
            <v:imagedata r:id="rId30" o:title=""/>
          </v:shape>
          <o:OLEObject Type="Embed" ProgID="Equation.3" ShapeID="_x0000_i1033" DrawAspect="Content" ObjectID="_1567328632" r:id="rId31"/>
        </w:objec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(4.9),</w:t>
      </w:r>
    </w:p>
    <w:p w:rsidR="00B02928" w:rsidRDefault="00B02928" w:rsidP="00B02928">
      <w:pPr>
        <w:ind w:left="1134" w:hanging="1134"/>
      </w:pPr>
      <w:r>
        <w:t xml:space="preserve">где:  </w:t>
      </w:r>
      <w:r w:rsidRPr="00E4525C">
        <w:rPr>
          <w:i/>
        </w:rPr>
        <w:t>ЧП</w:t>
      </w:r>
      <w:r w:rsidRPr="00D745C6">
        <w:rPr>
          <w:i/>
        </w:rPr>
        <w:t>С(</w:t>
      </w:r>
      <w:r w:rsidRPr="00D745C6">
        <w:rPr>
          <w:i/>
          <w:lang w:val="en-US"/>
        </w:rPr>
        <w:t>n</w:t>
      </w:r>
      <w:r w:rsidRPr="00D745C6">
        <w:rPr>
          <w:i/>
        </w:rPr>
        <w:t>)</w:t>
      </w:r>
      <w:r w:rsidRPr="00D745C6">
        <w:t xml:space="preserve"> – </w:t>
      </w:r>
      <w:r>
        <w:t>чистая приведенная эффективность исходного проекта, найденная с учетом предварительных инвестиций;</w:t>
      </w:r>
    </w:p>
    <w:p w:rsidR="00B02928" w:rsidRDefault="00B02928" w:rsidP="00B02928">
      <w:pPr>
        <w:ind w:firstLine="0"/>
      </w:pPr>
      <w:r>
        <w:tab/>
      </w:r>
      <w:r w:rsidRPr="00D745C6">
        <w:rPr>
          <w:i/>
          <w:lang w:val="en-US"/>
        </w:rPr>
        <w:t>n</w:t>
      </w:r>
      <w:r w:rsidRPr="006612AB">
        <w:rPr>
          <w:i/>
        </w:rPr>
        <w:t xml:space="preserve"> </w:t>
      </w:r>
      <w:r w:rsidRPr="006612AB">
        <w:t xml:space="preserve">– </w:t>
      </w:r>
      <w:r>
        <w:t>длительность исходного проекта;</w:t>
      </w:r>
    </w:p>
    <w:p w:rsidR="00B02928" w:rsidRDefault="00B02928" w:rsidP="00B02928">
      <w:pPr>
        <w:ind w:firstLine="0"/>
      </w:pPr>
      <w:r>
        <w:tab/>
      </w:r>
      <w:r w:rsidRPr="00D745C6">
        <w:rPr>
          <w:i/>
          <w:lang w:val="en-US"/>
        </w:rPr>
        <w:t>i</w:t>
      </w:r>
      <w:r w:rsidRPr="00D745C6">
        <w:t xml:space="preserve"> – </w:t>
      </w:r>
      <w:r>
        <w:t>число повторов исходного проекта;</w:t>
      </w:r>
    </w:p>
    <w:p w:rsidR="00B02928" w:rsidRPr="001B1BE3" w:rsidRDefault="00B02928" w:rsidP="00B02928">
      <w:pPr>
        <w:ind w:firstLine="720"/>
      </w:pPr>
      <w:r w:rsidRPr="00D745C6">
        <w:rPr>
          <w:i/>
        </w:rPr>
        <w:t>Ставка</w:t>
      </w:r>
      <w:r>
        <w:t xml:space="preserve"> – норма дисконтирования за один период.</w:t>
      </w:r>
    </w:p>
    <w:p w:rsidR="00B02928" w:rsidRDefault="00B02928" w:rsidP="00B02928">
      <w:r w:rsidRPr="00137790">
        <w:rPr>
          <w:i/>
        </w:rPr>
        <w:t>Метод бесконечного цепного повтора</w:t>
      </w:r>
      <w:r>
        <w:t xml:space="preserve"> предполагает, что каждый из проектов может быть реализован неограниченное число раз. </w:t>
      </w:r>
    </w:p>
    <w:p w:rsidR="00B02928" w:rsidRDefault="00B02928" w:rsidP="00B02928">
      <w:pPr>
        <w:rPr>
          <w:i/>
        </w:rPr>
      </w:pPr>
      <w:r w:rsidRPr="000F5BC7">
        <w:rPr>
          <w:i/>
          <w:position w:val="-36"/>
        </w:rPr>
        <w:object w:dxaOrig="4800" w:dyaOrig="740">
          <v:shape id="_x0000_i1034" type="#_x0000_t75" style="width:263.25pt;height:40.5pt" o:ole="">
            <v:imagedata r:id="rId32" o:title=""/>
          </v:shape>
          <o:OLEObject Type="Embed" ProgID="Equation.3" ShapeID="_x0000_i1034" DrawAspect="Content" ObjectID="_1567328633" r:id="rId33"/>
        </w:object>
      </w:r>
      <w:r>
        <w:rPr>
          <w:i/>
        </w:rPr>
        <w:tab/>
      </w:r>
      <w:r>
        <w:rPr>
          <w:i/>
        </w:rPr>
        <w:tab/>
      </w:r>
      <w:r>
        <w:t>(4.10)</w:t>
      </w:r>
    </w:p>
    <w:p w:rsidR="00B02928" w:rsidRPr="00C807CA" w:rsidRDefault="00B02928" w:rsidP="00B02928">
      <w:pPr>
        <w:rPr>
          <w:b/>
          <w:u w:val="single"/>
        </w:rPr>
      </w:pPr>
      <w:r w:rsidRPr="00C807CA">
        <w:rPr>
          <w:b/>
          <w:u w:val="single"/>
        </w:rPr>
        <w:t xml:space="preserve">Задача </w:t>
      </w:r>
      <w:r w:rsidR="007631AF">
        <w:rPr>
          <w:b/>
          <w:u w:val="single"/>
        </w:rPr>
        <w:t>5</w:t>
      </w:r>
      <w:r w:rsidRPr="00C807CA">
        <w:rPr>
          <w:b/>
          <w:u w:val="single"/>
        </w:rPr>
        <w:t>.</w:t>
      </w:r>
    </w:p>
    <w:p w:rsidR="00B02928" w:rsidRPr="00C807CA" w:rsidRDefault="00B02928" w:rsidP="00B02928">
      <w:pPr>
        <w:rPr>
          <w:i/>
        </w:rPr>
      </w:pPr>
      <w:r w:rsidRPr="00C807CA">
        <w:rPr>
          <w:i/>
        </w:rPr>
        <w:t>Постановка задачи.</w:t>
      </w:r>
    </w:p>
    <w:p w:rsidR="00B02928" w:rsidRDefault="00B02928" w:rsidP="00B02928">
      <w:r w:rsidRPr="001D6792">
        <w:t>Определить чистую текущую стоимость по проекту на 5.04.2005 г. при ставке дисконтирования 8%, если затраты по нему на 5.08.2005 г</w:t>
      </w:r>
      <w:r>
        <w:t>.</w:t>
      </w:r>
      <w:r w:rsidRPr="001D6792">
        <w:t xml:space="preserve"> составят 90 млн. руб., а ожидаемые доходы в течение следующих месяцев будут</w:t>
      </w:r>
      <w:r>
        <w:t>:</w:t>
      </w:r>
      <w:r w:rsidRPr="001D6792">
        <w:t xml:space="preserve"> </w:t>
      </w:r>
    </w:p>
    <w:p w:rsidR="00B02928" w:rsidRDefault="00B02928" w:rsidP="00B02928">
      <w:r w:rsidRPr="001D6792">
        <w:t xml:space="preserve">10 млн. руб. на 10.01.2006 г.; </w:t>
      </w:r>
    </w:p>
    <w:p w:rsidR="00B02928" w:rsidRDefault="00B02928" w:rsidP="00B02928">
      <w:r w:rsidRPr="001D6792">
        <w:t xml:space="preserve">20 млн. руб. на 1.03.2006 г.; </w:t>
      </w:r>
    </w:p>
    <w:p w:rsidR="00B02928" w:rsidRDefault="00B02928" w:rsidP="00B02928">
      <w:r w:rsidRPr="001D6792">
        <w:t>30 млн. руб. на 15.04.2006 г.;</w:t>
      </w:r>
      <w:r>
        <w:t xml:space="preserve"> </w:t>
      </w:r>
    </w:p>
    <w:p w:rsidR="00B02928" w:rsidRDefault="00B02928" w:rsidP="00B02928">
      <w:r>
        <w:t>40 млн. руб. на 25.07.2006 г.</w:t>
      </w:r>
    </w:p>
    <w:p w:rsidR="00B02928" w:rsidRPr="009F5C72" w:rsidRDefault="00B02928" w:rsidP="00B02928">
      <w:pPr>
        <w:rPr>
          <w:i/>
        </w:rPr>
      </w:pPr>
      <w:r w:rsidRPr="009F5C72">
        <w:rPr>
          <w:i/>
        </w:rPr>
        <w:t>Алгоритм решения задачи.</w:t>
      </w:r>
    </w:p>
    <w:p w:rsidR="00B02928" w:rsidRDefault="00B02928" w:rsidP="00B02928">
      <w:r w:rsidRPr="00102D75">
        <w:t>Поскольку в данном случае имеем дело с нерегулярными переменными</w:t>
      </w:r>
      <w:r>
        <w:t xml:space="preserve"> </w:t>
      </w:r>
      <w:r w:rsidRPr="00102D75">
        <w:t>расходами и доходами, для расчета чистой текущей стоимости по проекту на</w:t>
      </w:r>
      <w:r>
        <w:t xml:space="preserve"> 5.04.2005 г. необходимо применить функцию </w:t>
      </w:r>
      <w:r w:rsidRPr="001D6792">
        <w:rPr>
          <w:rFonts w:ascii="Arial" w:hAnsi="Arial" w:cs="Arial"/>
          <w:sz w:val="24"/>
          <w:szCs w:val="24"/>
        </w:rPr>
        <w:t>ЧИСТНЗ</w:t>
      </w:r>
      <w:r>
        <w:t xml:space="preserve">. </w:t>
      </w:r>
    </w:p>
    <w:p w:rsidR="00B02928" w:rsidRDefault="00B02928" w:rsidP="00B02928">
      <w:r>
        <w:t xml:space="preserve">Расчет чистой текущей стоимости нерегулярных переменных расходов и доходов с помощью функции </w:t>
      </w:r>
      <w:r w:rsidRPr="009C4891">
        <w:rPr>
          <w:rFonts w:ascii="Arial" w:hAnsi="Arial" w:cs="Arial"/>
          <w:sz w:val="24"/>
          <w:szCs w:val="24"/>
        </w:rPr>
        <w:t>ЧИСТНЗ</w:t>
      </w:r>
      <w:r>
        <w:t xml:space="preserve"> осуществляется по формуле:</w:t>
      </w:r>
    </w:p>
    <w:p w:rsidR="00B02928" w:rsidRPr="006B3C08" w:rsidRDefault="00B02928" w:rsidP="00B02928">
      <w:pPr>
        <w:tabs>
          <w:tab w:val="left" w:pos="2127"/>
          <w:tab w:val="left" w:pos="3544"/>
        </w:tabs>
      </w:pPr>
      <w:r w:rsidRPr="00CA5C65">
        <w:rPr>
          <w:position w:val="-46"/>
          <w:lang w:val="en-US"/>
        </w:rPr>
        <w:object w:dxaOrig="3080" w:dyaOrig="859">
          <v:shape id="_x0000_i1035" type="#_x0000_t75" style="width:203.25pt;height:56.25pt" o:ole="">
            <v:imagedata r:id="rId34" o:title=""/>
          </v:shape>
          <o:OLEObject Type="Embed" ProgID="Equation.3" ShapeID="_x0000_i1035" DrawAspect="Content" ObjectID="_1567328634" r:id="rId35"/>
        </w:object>
      </w:r>
      <w:r w:rsidRPr="006B3C08">
        <w:tab/>
      </w:r>
      <w:r>
        <w:tab/>
      </w:r>
      <w:r>
        <w:tab/>
      </w:r>
      <w:r>
        <w:tab/>
      </w:r>
      <w:r>
        <w:tab/>
      </w:r>
      <w:r w:rsidRPr="006B3C08">
        <w:t>(</w:t>
      </w:r>
      <w:r>
        <w:t>4.11</w:t>
      </w:r>
      <w:r w:rsidRPr="006B3C08">
        <w:t>)</w:t>
      </w:r>
      <w:r>
        <w:t>,</w:t>
      </w:r>
    </w:p>
    <w:p w:rsidR="00B02928" w:rsidRDefault="00B02928" w:rsidP="00B02928">
      <w:pPr>
        <w:tabs>
          <w:tab w:val="left" w:pos="851"/>
          <w:tab w:val="left" w:pos="3544"/>
        </w:tabs>
        <w:ind w:left="851" w:hanging="851"/>
      </w:pPr>
      <w:r>
        <w:t>где:</w:t>
      </w:r>
      <w:r>
        <w:tab/>
      </w:r>
      <w:r w:rsidRPr="00A9527E">
        <w:rPr>
          <w:i/>
        </w:rPr>
        <w:t>Чистнз</w:t>
      </w:r>
      <w:r>
        <w:t xml:space="preserve"> – чистая текущая стоимость нерегулярных переменных выплат и поступлений;</w:t>
      </w:r>
    </w:p>
    <w:p w:rsidR="00B02928" w:rsidRDefault="00B02928" w:rsidP="00B02928">
      <w:pPr>
        <w:tabs>
          <w:tab w:val="left" w:pos="851"/>
          <w:tab w:val="left" w:pos="3544"/>
        </w:tabs>
        <w:ind w:left="851" w:hanging="851"/>
      </w:pPr>
      <w:r>
        <w:tab/>
      </w:r>
      <w:r>
        <w:rPr>
          <w:i/>
        </w:rPr>
        <w:t>Ставка</w:t>
      </w:r>
      <w:r w:rsidRPr="008057C9">
        <w:t xml:space="preserve"> –</w:t>
      </w:r>
      <w:r>
        <w:t xml:space="preserve"> норма дисконтирования;</w:t>
      </w:r>
    </w:p>
    <w:p w:rsidR="00B02928" w:rsidRPr="00CA5C65" w:rsidRDefault="00B02928" w:rsidP="00B02928">
      <w:pPr>
        <w:tabs>
          <w:tab w:val="left" w:pos="851"/>
          <w:tab w:val="left" w:pos="3544"/>
        </w:tabs>
        <w:ind w:left="851" w:hanging="851"/>
      </w:pPr>
      <w:r>
        <w:tab/>
      </w:r>
      <w:r w:rsidRPr="00CA5C65">
        <w:rPr>
          <w:i/>
          <w:lang w:val="en-US"/>
        </w:rPr>
        <w:t>d</w:t>
      </w:r>
      <w:r w:rsidRPr="00CA5C65">
        <w:rPr>
          <w:vertAlign w:val="subscript"/>
        </w:rPr>
        <w:t>1</w:t>
      </w:r>
      <w:r w:rsidRPr="00CA5C65">
        <w:t xml:space="preserve"> – </w:t>
      </w:r>
      <w:r>
        <w:t xml:space="preserve"> дата 0-й операции (начальная дата);</w:t>
      </w:r>
    </w:p>
    <w:p w:rsidR="00B02928" w:rsidRPr="009C4891" w:rsidRDefault="00B02928" w:rsidP="00B02928">
      <w:pPr>
        <w:tabs>
          <w:tab w:val="left" w:pos="851"/>
          <w:tab w:val="left" w:pos="3544"/>
        </w:tabs>
        <w:ind w:left="851" w:hanging="851"/>
      </w:pPr>
      <w:r w:rsidRPr="002E3622">
        <w:rPr>
          <w:i/>
        </w:rPr>
        <w:tab/>
      </w:r>
      <w:r>
        <w:rPr>
          <w:i/>
          <w:lang w:val="en-US"/>
        </w:rPr>
        <w:t>d</w:t>
      </w:r>
      <w:r w:rsidRPr="00CA5C65">
        <w:rPr>
          <w:vertAlign w:val="subscript"/>
          <w:lang w:val="en-US"/>
        </w:rPr>
        <w:t>i</w:t>
      </w:r>
      <w:r w:rsidRPr="00CA5C65">
        <w:rPr>
          <w:i/>
        </w:rPr>
        <w:t xml:space="preserve"> –</w:t>
      </w:r>
      <w:r>
        <w:t xml:space="preserve"> дата </w:t>
      </w:r>
      <w:r w:rsidRPr="00CA5C65">
        <w:rPr>
          <w:i/>
          <w:lang w:val="en-US"/>
        </w:rPr>
        <w:t>i</w:t>
      </w:r>
      <w:r w:rsidRPr="008057C9">
        <w:t>-</w:t>
      </w:r>
      <w:r>
        <w:t>й операции;</w:t>
      </w:r>
    </w:p>
    <w:p w:rsidR="00B02928" w:rsidRPr="00830C7E" w:rsidRDefault="00B02928" w:rsidP="00B02928">
      <w:pPr>
        <w:tabs>
          <w:tab w:val="left" w:pos="851"/>
          <w:tab w:val="left" w:pos="3544"/>
        </w:tabs>
        <w:ind w:left="851" w:hanging="851"/>
      </w:pPr>
      <w:r w:rsidRPr="009C4891">
        <w:rPr>
          <w:i/>
        </w:rPr>
        <w:tab/>
      </w:r>
      <w:r>
        <w:rPr>
          <w:i/>
        </w:rPr>
        <w:t>Значение</w:t>
      </w:r>
      <w:r w:rsidRPr="00CA5C65">
        <w:rPr>
          <w:vertAlign w:val="subscript"/>
          <w:lang w:val="en-US"/>
        </w:rPr>
        <w:t>i</w:t>
      </w:r>
      <w:r w:rsidRPr="00CA5C65">
        <w:rPr>
          <w:i/>
        </w:rPr>
        <w:t xml:space="preserve"> – </w:t>
      </w:r>
      <w:r>
        <w:t xml:space="preserve">суммарное значение </w:t>
      </w:r>
      <w:r w:rsidRPr="00CA5C65">
        <w:rPr>
          <w:i/>
          <w:lang w:val="en-US"/>
        </w:rPr>
        <w:t>i</w:t>
      </w:r>
      <w:r>
        <w:t>–й операции;</w:t>
      </w:r>
    </w:p>
    <w:p w:rsidR="00B02928" w:rsidRDefault="00B02928" w:rsidP="00B02928">
      <w:pPr>
        <w:tabs>
          <w:tab w:val="left" w:pos="851"/>
          <w:tab w:val="left" w:pos="3544"/>
        </w:tabs>
        <w:ind w:left="851" w:hanging="851"/>
      </w:pPr>
      <w:r w:rsidRPr="00830C7E">
        <w:tab/>
      </w:r>
      <w:r w:rsidRPr="00CA5C65">
        <w:rPr>
          <w:i/>
        </w:rPr>
        <w:t>n</w:t>
      </w:r>
      <w:r>
        <w:t xml:space="preserve"> – </w:t>
      </w:r>
      <w:r w:rsidRPr="009C4891">
        <w:t>количество</w:t>
      </w:r>
      <w:r>
        <w:t xml:space="preserve"> выплат и поступлений. </w:t>
      </w:r>
    </w:p>
    <w:p w:rsidR="00B02928" w:rsidRDefault="00B02928" w:rsidP="00B02928">
      <w:r>
        <w:t xml:space="preserve">Для нахождения решения задачи предварительно построим таблицу с исходными данными. Рассчитаем рядом в столбце число дней, прошедших от начальной даты до соответствующей выплаты. Затем найдем требуемый результат – с помощью функции </w:t>
      </w:r>
      <w:r w:rsidRPr="00A9527E">
        <w:rPr>
          <w:rFonts w:ascii="Arial" w:hAnsi="Arial" w:cs="Arial"/>
          <w:sz w:val="24"/>
          <w:szCs w:val="24"/>
        </w:rPr>
        <w:t>ЧИСТНЗ</w:t>
      </w:r>
      <w:r>
        <w:t xml:space="preserve"> и по формуле (4.11). Получим значение – 4 267 559 руб. 31 коп. Иллюстрация решения приведена на рис. 4.13.</w:t>
      </w:r>
    </w:p>
    <w:p w:rsidR="00B02928" w:rsidRPr="00A9527E" w:rsidRDefault="00B02928" w:rsidP="00B02928">
      <w:r>
        <w:t>Н</w:t>
      </w:r>
      <w:r w:rsidRPr="0046056A">
        <w:t>епосредственн</w:t>
      </w:r>
      <w:r>
        <w:t xml:space="preserve">ый ввод </w:t>
      </w:r>
      <w:r w:rsidRPr="0046056A">
        <w:t xml:space="preserve">параметров в </w:t>
      </w:r>
      <w:r w:rsidRPr="0046056A">
        <w:rPr>
          <w:rFonts w:ascii="Arial" w:hAnsi="Arial" w:cs="Arial"/>
          <w:sz w:val="24"/>
          <w:szCs w:val="24"/>
        </w:rPr>
        <w:t>ЧИСТНЗ</w:t>
      </w:r>
      <w:r>
        <w:rPr>
          <w:rFonts w:ascii="Arial" w:hAnsi="Arial" w:cs="Arial"/>
          <w:sz w:val="24"/>
          <w:szCs w:val="24"/>
        </w:rPr>
        <w:t xml:space="preserve"> </w:t>
      </w:r>
      <w:r>
        <w:t>дает тот же результат</w:t>
      </w:r>
      <w:r w:rsidRPr="00A9527E">
        <w:t>:</w:t>
      </w:r>
    </w:p>
    <w:p w:rsidR="00B02928" w:rsidRDefault="00B02928" w:rsidP="00B02928">
      <w:pPr>
        <w:ind w:firstLine="0"/>
        <w:jc w:val="center"/>
        <w:rPr>
          <w:rFonts w:ascii="Arial" w:hAnsi="Arial" w:cs="Arial"/>
          <w:sz w:val="24"/>
          <w:szCs w:val="24"/>
        </w:rPr>
      </w:pPr>
      <w:r w:rsidRPr="00592484">
        <w:rPr>
          <w:rFonts w:ascii="Arial" w:hAnsi="Arial" w:cs="Arial"/>
          <w:sz w:val="24"/>
          <w:szCs w:val="24"/>
        </w:rPr>
        <w:t>=ЧИСТНЗ</w:t>
      </w:r>
      <w:r>
        <w:rPr>
          <w:rFonts w:ascii="Arial" w:hAnsi="Arial" w:cs="Arial"/>
          <w:sz w:val="24"/>
          <w:szCs w:val="24"/>
        </w:rPr>
        <w:t xml:space="preserve"> </w:t>
      </w:r>
      <w:r w:rsidRPr="00592484">
        <w:rPr>
          <w:rFonts w:ascii="Arial" w:hAnsi="Arial" w:cs="Arial"/>
          <w:sz w:val="24"/>
          <w:szCs w:val="24"/>
        </w:rPr>
        <w:t>(8%;{</w:t>
      </w:r>
      <w:r w:rsidRPr="002E3622">
        <w:rPr>
          <w:rFonts w:ascii="Arial" w:hAnsi="Arial" w:cs="Arial"/>
          <w:sz w:val="24"/>
          <w:szCs w:val="24"/>
        </w:rPr>
        <w:t>0;</w:t>
      </w:r>
      <w:r w:rsidRPr="00592484">
        <w:rPr>
          <w:rFonts w:ascii="Arial" w:hAnsi="Arial" w:cs="Arial"/>
          <w:sz w:val="24"/>
          <w:szCs w:val="24"/>
        </w:rPr>
        <w:t>-90;10;20;30;40};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7468E6">
        <w:rPr>
          <w:rFonts w:ascii="Arial" w:hAnsi="Arial" w:cs="Arial"/>
          <w:sz w:val="24"/>
          <w:szCs w:val="24"/>
        </w:rPr>
        <w:t>4: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7468E6">
        <w:rPr>
          <w:rFonts w:ascii="Arial" w:hAnsi="Arial" w:cs="Arial"/>
          <w:sz w:val="24"/>
          <w:szCs w:val="24"/>
        </w:rPr>
        <w:t>8) =  4</w:t>
      </w:r>
      <w:r w:rsidRPr="00592484">
        <w:rPr>
          <w:rFonts w:ascii="Arial" w:hAnsi="Arial" w:cs="Arial"/>
          <w:sz w:val="24"/>
          <w:szCs w:val="24"/>
        </w:rPr>
        <w:t>,</w:t>
      </w:r>
      <w:r w:rsidRPr="002E3622">
        <w:rPr>
          <w:rFonts w:ascii="Arial" w:hAnsi="Arial" w:cs="Arial"/>
          <w:sz w:val="24"/>
          <w:szCs w:val="24"/>
        </w:rPr>
        <w:t>267559</w:t>
      </w:r>
      <w:r>
        <w:rPr>
          <w:rFonts w:ascii="Arial" w:hAnsi="Arial" w:cs="Arial"/>
          <w:sz w:val="24"/>
          <w:szCs w:val="24"/>
        </w:rPr>
        <w:t>31</w:t>
      </w:r>
      <w:r w:rsidRPr="00592484">
        <w:rPr>
          <w:rFonts w:ascii="Arial" w:hAnsi="Arial" w:cs="Arial"/>
          <w:sz w:val="24"/>
          <w:szCs w:val="24"/>
        </w:rPr>
        <w:t xml:space="preserve"> млн. руб.</w:t>
      </w:r>
    </w:p>
    <w:p w:rsidR="00B02928" w:rsidRDefault="00B02928" w:rsidP="00B02928">
      <w:pPr>
        <w:pStyle w:val="a4"/>
        <w:jc w:val="left"/>
      </w:pPr>
      <w:r>
        <w:rPr>
          <w:noProof/>
        </w:rPr>
        <w:drawing>
          <wp:inline distT="0" distB="0" distL="0" distR="0" wp14:anchorId="4E3261F7" wp14:editId="7DE51C70">
            <wp:extent cx="9147175" cy="4441825"/>
            <wp:effectExtent l="9525" t="28575" r="25400" b="25400"/>
            <wp:docPr id="188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47175" cy="44418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981017A" wp14:editId="45228AD9">
                <wp:extent cx="9194165" cy="455295"/>
                <wp:effectExtent l="0" t="0" r="0" b="0"/>
                <wp:docPr id="109" name="Поле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94165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2928" w:rsidRPr="009B300B" w:rsidRDefault="00B02928" w:rsidP="00B02928">
                            <w:pPr>
                              <w:pStyle w:val="a4"/>
                            </w:pPr>
                            <w:bookmarkStart w:id="8" w:name="_Toc328825803"/>
                            <w:r>
                              <w:t xml:space="preserve">Рис. </w:t>
                            </w:r>
                            <w:fldSimple w:instr=" STYLEREF 1 \s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.</w:t>
                            </w:r>
                            <w:fldSimple w:instr=" SEQ Рис. \* ARABIC \s 1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. </w:t>
                            </w:r>
                            <w:r w:rsidRPr="00291225">
                              <w:t xml:space="preserve"> Иллюстрация примера использования функции ЧИСТНЗ</w:t>
                            </w:r>
                            <w:r>
                              <w:t>Задания для самостоятельной работы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81017A" id="Поле 109" o:spid="_x0000_s1027" type="#_x0000_t202" style="width:723.95pt;height:35.85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" filled="f" stroked="f" strokeweight=".5pt">
                <v:textbox>
                  <w:txbxContent>
                    <w:p w:rsidR="00B02928" w:rsidRPr="009B300B" w:rsidRDefault="00B02928" w:rsidP="00B02928">
                      <w:pPr>
                        <w:pStyle w:val="a4"/>
                      </w:pPr>
                      <w:bookmarkStart w:id="9" w:name="_Toc328825803"/>
                      <w:r>
                        <w:t xml:space="preserve">Рис. </w:t>
                      </w:r>
                      <w:fldSimple w:instr=" STYLEREF 1 \s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.</w:t>
                      </w:r>
                      <w:fldSimple w:instr=" SEQ Рис. \* ARABIC \s 1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. </w:t>
                      </w:r>
                      <w:r w:rsidRPr="00291225">
                        <w:t xml:space="preserve"> Иллюстрация примера использования функции ЧИСТНЗ</w:t>
                      </w:r>
                      <w:r>
                        <w:t>Задания для самостоятельной работы</w:t>
                      </w:r>
                      <w:bookmarkEnd w:id="9"/>
                    </w:p>
                  </w:txbxContent>
                </v:textbox>
                <w10:anchorlock/>
              </v:shape>
            </w:pict>
          </mc:Fallback>
        </mc:AlternateContent>
      </w:r>
    </w:p>
    <w:p w:rsidR="00B02928" w:rsidRDefault="00B02928" w:rsidP="00B02928">
      <w:r>
        <w:t>Вычисление решения задачи по формуле (4.11):</w:t>
      </w:r>
    </w:p>
    <w:p w:rsidR="00B02928" w:rsidRDefault="00B02928" w:rsidP="00B02928">
      <w:pPr>
        <w:ind w:firstLine="0"/>
        <w:jc w:val="center"/>
      </w:pPr>
      <w:r w:rsidRPr="007B317A">
        <w:rPr>
          <w:position w:val="-80"/>
        </w:rPr>
        <w:object w:dxaOrig="6979" w:dyaOrig="1719">
          <v:shape id="_x0000_i1036" type="#_x0000_t75" style="width:412.5pt;height:108.75pt" o:ole="">
            <v:imagedata r:id="rId37" o:title=""/>
          </v:shape>
          <o:OLEObject Type="Embed" ProgID="Equation.3" ShapeID="_x0000_i1036" DrawAspect="Content" ObjectID="_1567328635" r:id="rId38"/>
        </w:object>
      </w:r>
    </w:p>
    <w:p w:rsidR="00B02928" w:rsidRPr="00291225" w:rsidRDefault="00B02928" w:rsidP="00B02928">
      <w:pPr>
        <w:rPr>
          <w:b/>
          <w:u w:val="single"/>
        </w:rPr>
      </w:pPr>
      <w:r w:rsidRPr="00291225">
        <w:rPr>
          <w:b/>
          <w:u w:val="single"/>
        </w:rPr>
        <w:t>Примечания.</w:t>
      </w:r>
    </w:p>
    <w:p w:rsidR="00B02928" w:rsidRDefault="00B02928" w:rsidP="00B02928">
      <w:r>
        <w:t xml:space="preserve">1. При явной форме записи функции </w:t>
      </w:r>
      <w:r w:rsidRPr="00AE6CC2">
        <w:rPr>
          <w:rFonts w:ascii="Arial" w:hAnsi="Arial" w:cs="Arial"/>
          <w:sz w:val="24"/>
          <w:szCs w:val="24"/>
        </w:rPr>
        <w:t>ЧИСТНЗ</w:t>
      </w:r>
      <w:r>
        <w:t xml:space="preserve"> нельзя непосредственно указывать в каком бы то ни было допустимом формате массив дат в качестве ее параметров. Обязательно следует ссылаться на ячейки, где эти даты приведены. </w:t>
      </w:r>
    </w:p>
    <w:p w:rsidR="00B02928" w:rsidRDefault="00B02928" w:rsidP="00B02928">
      <w:r>
        <w:t xml:space="preserve">2. Аналитические вычисления по формулам следует выполнять на листе </w:t>
      </w:r>
      <w:r>
        <w:rPr>
          <w:lang w:val="en-US"/>
        </w:rPr>
        <w:t>Excel</w:t>
      </w:r>
      <w:r>
        <w:t xml:space="preserve"> (а не на калькуляторе).</w:t>
      </w:r>
    </w:p>
    <w:p w:rsidR="00B02928" w:rsidRDefault="00B02928" w:rsidP="00B02928">
      <w:pPr>
        <w:pStyle w:val="a3"/>
      </w:pPr>
      <w:bookmarkStart w:id="10" w:name="_Toc116113032"/>
      <w:bookmarkStart w:id="11" w:name="_Toc124420714"/>
      <w:r>
        <w:t>Задания для самостоятельной работы</w:t>
      </w:r>
      <w:bookmarkEnd w:id="10"/>
      <w:bookmarkEnd w:id="11"/>
    </w:p>
    <w:tbl>
      <w:tblPr>
        <w:tblpPr w:leftFromText="181" w:rightFromText="181" w:vertAnchor="text" w:horzAnchor="margin" w:tblpXSpec="righ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1417"/>
        <w:gridCol w:w="1595"/>
      </w:tblGrid>
      <w:tr w:rsidR="00B02928" w:rsidRPr="006E1041" w:rsidTr="000F5A7D">
        <w:trPr>
          <w:trHeight w:val="411"/>
        </w:trPr>
        <w:tc>
          <w:tcPr>
            <w:tcW w:w="1986" w:type="dxa"/>
            <w:vAlign w:val="center"/>
          </w:tcPr>
          <w:p w:rsidR="00B02928" w:rsidRPr="006E1041" w:rsidRDefault="00B02928" w:rsidP="000F5A7D">
            <w:pPr>
              <w:ind w:firstLine="0"/>
              <w:jc w:val="center"/>
            </w:pPr>
            <w:r w:rsidRPr="006E1041">
              <w:t>Показатели</w:t>
            </w:r>
          </w:p>
        </w:tc>
        <w:tc>
          <w:tcPr>
            <w:tcW w:w="1417" w:type="dxa"/>
            <w:vAlign w:val="center"/>
          </w:tcPr>
          <w:p w:rsidR="00B02928" w:rsidRPr="006E1041" w:rsidRDefault="00B02928" w:rsidP="000F5A7D">
            <w:pPr>
              <w:ind w:firstLine="0"/>
              <w:jc w:val="center"/>
            </w:pPr>
            <w:r w:rsidRPr="006E1041">
              <w:t>Проект 1</w:t>
            </w:r>
          </w:p>
        </w:tc>
        <w:tc>
          <w:tcPr>
            <w:tcW w:w="1595" w:type="dxa"/>
            <w:vAlign w:val="center"/>
          </w:tcPr>
          <w:p w:rsidR="00B02928" w:rsidRPr="006E1041" w:rsidRDefault="00B02928" w:rsidP="000F5A7D">
            <w:pPr>
              <w:ind w:firstLine="0"/>
              <w:jc w:val="center"/>
            </w:pPr>
            <w:r w:rsidRPr="006E1041">
              <w:t>Проект 2</w:t>
            </w:r>
          </w:p>
        </w:tc>
      </w:tr>
      <w:tr w:rsidR="00B02928" w:rsidRPr="006E1041" w:rsidTr="000F5A7D">
        <w:trPr>
          <w:trHeight w:val="359"/>
        </w:trPr>
        <w:tc>
          <w:tcPr>
            <w:tcW w:w="1986" w:type="dxa"/>
            <w:vAlign w:val="center"/>
          </w:tcPr>
          <w:p w:rsidR="00B02928" w:rsidRPr="00B260CE" w:rsidRDefault="00B02928" w:rsidP="000F5A7D">
            <w:pPr>
              <w:ind w:firstLine="0"/>
              <w:jc w:val="left"/>
            </w:pPr>
            <w:r w:rsidRPr="00B260CE">
              <w:t>Инвестиции</w:t>
            </w:r>
          </w:p>
        </w:tc>
        <w:tc>
          <w:tcPr>
            <w:tcW w:w="1417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  <w:r w:rsidRPr="00B260CE">
              <w:t>740000</w:t>
            </w:r>
          </w:p>
        </w:tc>
        <w:tc>
          <w:tcPr>
            <w:tcW w:w="1595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  <w:r w:rsidRPr="00B260CE">
              <w:t>800000</w:t>
            </w:r>
          </w:p>
        </w:tc>
      </w:tr>
      <w:tr w:rsidR="00B02928" w:rsidRPr="006E1041" w:rsidTr="000F5A7D">
        <w:trPr>
          <w:trHeight w:val="336"/>
        </w:trPr>
        <w:tc>
          <w:tcPr>
            <w:tcW w:w="1986" w:type="dxa"/>
            <w:vAlign w:val="center"/>
          </w:tcPr>
          <w:p w:rsidR="00B02928" w:rsidRPr="00B260CE" w:rsidRDefault="00B02928" w:rsidP="000F5A7D">
            <w:pPr>
              <w:ind w:firstLine="0"/>
              <w:jc w:val="left"/>
            </w:pPr>
            <w:r w:rsidRPr="00B260CE">
              <w:t>Доходы:</w:t>
            </w:r>
          </w:p>
        </w:tc>
        <w:tc>
          <w:tcPr>
            <w:tcW w:w="1417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</w:p>
        </w:tc>
      </w:tr>
      <w:tr w:rsidR="00B02928" w:rsidRPr="006E1041" w:rsidTr="000F5A7D">
        <w:trPr>
          <w:trHeight w:val="412"/>
        </w:trPr>
        <w:tc>
          <w:tcPr>
            <w:tcW w:w="1986" w:type="dxa"/>
            <w:vAlign w:val="center"/>
          </w:tcPr>
          <w:p w:rsidR="00B02928" w:rsidRPr="00B260CE" w:rsidRDefault="00B02928" w:rsidP="000F5A7D">
            <w:pPr>
              <w:ind w:firstLine="0"/>
              <w:jc w:val="right"/>
            </w:pPr>
            <w:r w:rsidRPr="00B260CE">
              <w:t>1 год</w:t>
            </w:r>
          </w:p>
        </w:tc>
        <w:tc>
          <w:tcPr>
            <w:tcW w:w="1417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  <w:r w:rsidRPr="00B260CE">
              <w:t>280000</w:t>
            </w:r>
          </w:p>
        </w:tc>
        <w:tc>
          <w:tcPr>
            <w:tcW w:w="1595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  <w:r w:rsidRPr="00B260CE">
              <w:t>320000</w:t>
            </w:r>
          </w:p>
        </w:tc>
      </w:tr>
      <w:tr w:rsidR="00B02928" w:rsidRPr="006E1041" w:rsidTr="000F5A7D">
        <w:trPr>
          <w:trHeight w:val="411"/>
        </w:trPr>
        <w:tc>
          <w:tcPr>
            <w:tcW w:w="1986" w:type="dxa"/>
            <w:vAlign w:val="center"/>
          </w:tcPr>
          <w:p w:rsidR="00B02928" w:rsidRPr="00B260CE" w:rsidRDefault="00B02928" w:rsidP="000F5A7D">
            <w:pPr>
              <w:ind w:firstLine="0"/>
              <w:jc w:val="right"/>
            </w:pPr>
            <w:r w:rsidRPr="00B260CE">
              <w:t>2 год</w:t>
            </w:r>
          </w:p>
        </w:tc>
        <w:tc>
          <w:tcPr>
            <w:tcW w:w="1417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  <w:r w:rsidRPr="00B260CE">
              <w:t>340000</w:t>
            </w:r>
          </w:p>
        </w:tc>
        <w:tc>
          <w:tcPr>
            <w:tcW w:w="1595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  <w:r w:rsidRPr="00B260CE">
              <w:t>340000</w:t>
            </w:r>
          </w:p>
        </w:tc>
      </w:tr>
      <w:tr w:rsidR="00B02928" w:rsidRPr="006E1041" w:rsidTr="000F5A7D">
        <w:trPr>
          <w:trHeight w:val="412"/>
        </w:trPr>
        <w:tc>
          <w:tcPr>
            <w:tcW w:w="1986" w:type="dxa"/>
            <w:vAlign w:val="center"/>
          </w:tcPr>
          <w:p w:rsidR="00B02928" w:rsidRPr="00B260CE" w:rsidRDefault="00B02928" w:rsidP="000F5A7D">
            <w:pPr>
              <w:ind w:firstLine="0"/>
              <w:jc w:val="right"/>
            </w:pPr>
            <w:r w:rsidRPr="00B260CE">
              <w:t>3 год</w:t>
            </w:r>
          </w:p>
        </w:tc>
        <w:tc>
          <w:tcPr>
            <w:tcW w:w="1417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  <w:r w:rsidRPr="00B260CE">
              <w:t>350000</w:t>
            </w:r>
          </w:p>
        </w:tc>
        <w:tc>
          <w:tcPr>
            <w:tcW w:w="1595" w:type="dxa"/>
            <w:vAlign w:val="center"/>
          </w:tcPr>
          <w:p w:rsidR="00B02928" w:rsidRPr="00B260CE" w:rsidRDefault="00B02928" w:rsidP="000F5A7D">
            <w:pPr>
              <w:ind w:firstLine="0"/>
              <w:jc w:val="center"/>
            </w:pPr>
            <w:r w:rsidRPr="00B260CE">
              <w:t>380000</w:t>
            </w:r>
          </w:p>
        </w:tc>
      </w:tr>
    </w:tbl>
    <w:p w:rsidR="00B02928" w:rsidRDefault="00B02928" w:rsidP="00B02928">
      <w:r>
        <w:t xml:space="preserve">1. Определить, какой из двух представленных проектов является наиболее привлекательным для </w:t>
      </w:r>
      <w:r w:rsidRPr="00C07CCC">
        <w:t xml:space="preserve">инвестора. </w:t>
      </w:r>
      <w:r>
        <w:t>При этом банковская процентная ставка</w:t>
      </w:r>
      <w:r w:rsidRPr="00C07CCC">
        <w:t xml:space="preserve"> составляет 13% годовых. Другие данные</w:t>
      </w:r>
      <w:r>
        <w:t xml:space="preserve"> о проектах приведены в таблице.</w:t>
      </w:r>
    </w:p>
    <w:p w:rsidR="00B02928" w:rsidRDefault="00B02928" w:rsidP="00B02928">
      <w:r>
        <w:t xml:space="preserve">2. Определить чистую текущую стоимость проекта, если ставка дисконтирования равна 12%.  Проект требует начальных инвестиций в размере 5 млн. руб. Предполагается, что в конце первого года убыток составит 900 тыс. руб., а в следующие три года ожидается доход в размере: 1 500 тыс. руб., 3 200 тыс. руб. и 3 800 тыс. руб. соответственно. </w:t>
      </w:r>
    </w:p>
    <w:p w:rsidR="00B02928" w:rsidRDefault="00B02928" w:rsidP="00B02928">
      <w:r>
        <w:t>Рассчитать также чистую текущую стоимость проекта при условии, что  убыток в конце первого  года будет 1 100 тыс. руб.</w:t>
      </w:r>
    </w:p>
    <w:p w:rsidR="00B02928" w:rsidRDefault="00B02928" w:rsidP="007631AF">
      <w:r>
        <w:t>3.  Рассматриваются два варианта покупки недвижимости. Первый вариант предполагает единовременную оплату в размере 700 000 €. Второй вариант рассчитан на ежемесячную оплату по 9 000 € в течение 13 лет.</w:t>
      </w:r>
    </w:p>
    <w:p w:rsidR="00B02928" w:rsidRDefault="00B02928" w:rsidP="00B02928">
      <w:r>
        <w:t>Определить, какой вариант является более выгодным, если</w:t>
      </w:r>
      <w:r w:rsidRPr="00882C5C">
        <w:t xml:space="preserve"> </w:t>
      </w:r>
      <w:r>
        <w:t>ставка процента:  а)</w:t>
      </w:r>
      <w:r w:rsidRPr="00225541">
        <w:t xml:space="preserve"> </w:t>
      </w:r>
      <w:r>
        <w:t>по обоим вариантам равна 10% годовых; б) по обоим вариантам равна 13% годовых.</w:t>
      </w:r>
    </w:p>
    <w:p w:rsidR="00B02928" w:rsidRDefault="00B02928" w:rsidP="00B02928">
      <w:r>
        <w:t>Рассчитать сумму ежемесячных взносов при ставке 10% годовых, чтобы второй вариант являлся более предпочтительным.</w:t>
      </w:r>
    </w:p>
    <w:p w:rsidR="00B02928" w:rsidRDefault="007631AF" w:rsidP="00B02928">
      <w:r>
        <w:t>4</w:t>
      </w:r>
      <w:r w:rsidR="00B02928">
        <w:t>. Определить текущую стоимость обязательных ежеквартальных платежей размером 80 тыс. руб. в течение 7 лет, если процентная ставка составляет 15% годовых.</w:t>
      </w:r>
    </w:p>
    <w:p w:rsidR="00B02928" w:rsidRDefault="007631AF" w:rsidP="00B02928">
      <w:pPr>
        <w:ind w:firstLine="720"/>
      </w:pPr>
      <w:r>
        <w:t>5</w:t>
      </w:r>
      <w:r w:rsidR="00B02928">
        <w:t>. Предприниматель получил в банке кредит под 12% годовых. Какова текущая стоимость кредита, если предприниматель должен в течение 7 лет ежегодно направлять в банк на погашение основного долга и уплаты процентов по 253 000 руб.?</w:t>
      </w:r>
    </w:p>
    <w:p w:rsidR="00B02928" w:rsidRDefault="007631AF" w:rsidP="00B02928">
      <w:pPr>
        <w:ind w:firstLine="720"/>
      </w:pPr>
      <w:r>
        <w:t>6</w:t>
      </w:r>
      <w:r w:rsidR="00B02928">
        <w:t>. Рассчитать чистую текущую стоимость проекта, если:</w:t>
      </w:r>
    </w:p>
    <w:p w:rsidR="00B02928" w:rsidRDefault="00B02928" w:rsidP="00B02928">
      <w:pPr>
        <w:ind w:firstLine="720"/>
      </w:pPr>
      <w:r>
        <w:t>– к концу первого года его инвестиции составят 34 тыс. руб., а ожидаемые доходы в последующие годы соответственно будут: 5 тыс. руб., 17 тыс. руб. и 25 тыс. руб.; годовая учетная ставка –  12%;</w:t>
      </w:r>
    </w:p>
    <w:p w:rsidR="00B02928" w:rsidRDefault="00B02928" w:rsidP="00B02928">
      <w:pPr>
        <w:ind w:firstLine="720"/>
      </w:pPr>
      <w:r>
        <w:t xml:space="preserve">– решить задачу с теми же условиями, но с учетом предварительной инвестиции в проект 10 тыс. руб.; </w:t>
      </w:r>
    </w:p>
    <w:p w:rsidR="00B02928" w:rsidRDefault="00B02928" w:rsidP="00B02928">
      <w:pPr>
        <w:ind w:firstLine="720"/>
      </w:pPr>
      <w:r>
        <w:t xml:space="preserve">– проанализировать получаемую чистую текущую стоимость проекта при различных первоначальных объемах инвестиций и разных процентных ставках (с использованием инструментария </w:t>
      </w:r>
      <w:r w:rsidRPr="009C2AA4">
        <w:rPr>
          <w:i/>
        </w:rPr>
        <w:t>Таблица данных</w:t>
      </w:r>
      <w:r>
        <w:t>).</w:t>
      </w:r>
    </w:p>
    <w:p w:rsidR="00B02928" w:rsidRDefault="007631AF" w:rsidP="00B02928">
      <w:r>
        <w:t>7</w:t>
      </w:r>
      <w:r w:rsidR="00B02928" w:rsidRPr="00542BDD">
        <w:t xml:space="preserve">. Для приобретения квартиры молодая семья планирует в дополнение к собственным накоплениям в размере $12 000 взять в банке ипотечный кредит </w:t>
      </w:r>
      <w:r w:rsidR="00B02928">
        <w:t xml:space="preserve">сроком </w:t>
      </w:r>
      <w:r w:rsidR="00B02928" w:rsidRPr="00542BDD">
        <w:t xml:space="preserve">на 20 лет под 11,5% годовых. </w:t>
      </w:r>
      <w:r w:rsidR="00B02928">
        <w:t xml:space="preserve">Ежемесячно семья может выплачивать  по кредиту не более </w:t>
      </w:r>
      <w:r w:rsidR="00B02928" w:rsidRPr="00542BDD">
        <w:t>$</w:t>
      </w:r>
      <w:r w:rsidR="00B02928">
        <w:t xml:space="preserve">700. </w:t>
      </w:r>
    </w:p>
    <w:p w:rsidR="00B02928" w:rsidRDefault="00B02928" w:rsidP="00B02928">
      <w:r>
        <w:t>На какой кредит может рассчитывать семья? Какой может быть стоимость приобретаемой квартиры?</w:t>
      </w:r>
    </w:p>
    <w:p w:rsidR="00B02928" w:rsidRDefault="00B02928" w:rsidP="00B02928">
      <w:r>
        <w:t xml:space="preserve">Какой может быть стоимость приобретаемой квартиры, если взять в банке кредит с другими условиями: а) </w:t>
      </w:r>
      <w:r w:rsidRPr="00542BDD">
        <w:t>на 10 лет под 10,5% годовых</w:t>
      </w:r>
      <w:r>
        <w:t xml:space="preserve">; б) </w:t>
      </w:r>
      <w:r w:rsidRPr="00542BDD">
        <w:t>на 15 лет  под 11% годовых</w:t>
      </w:r>
      <w:r>
        <w:t>?</w:t>
      </w:r>
    </w:p>
    <w:p w:rsidR="00B02928" w:rsidRDefault="00B02928" w:rsidP="00B02928">
      <w:r>
        <w:t xml:space="preserve">Используя инструментарий </w:t>
      </w:r>
      <w:r w:rsidRPr="009C2AA4">
        <w:rPr>
          <w:i/>
        </w:rPr>
        <w:t>Таблица данных</w:t>
      </w:r>
      <w:r>
        <w:t>, рассчитать возможную стоимость приобретаемой квартиры: а) при различных размерах собственных накоплений и разных сроках действия кредита; б) при различных ежемесячных платежах по кредиту и разных сроках его действия.</w:t>
      </w:r>
    </w:p>
    <w:p w:rsidR="00B02928" w:rsidRDefault="00B02928" w:rsidP="00B02928"/>
    <w:p w:rsidR="000E1262" w:rsidRDefault="000E1262"/>
    <w:sectPr w:rsidR="000E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885"/>
    <w:multiLevelType w:val="hybridMultilevel"/>
    <w:tmpl w:val="80A4A1E8"/>
    <w:lvl w:ilvl="0" w:tplc="FC388E48">
      <w:start w:val="21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35FF4"/>
    <w:multiLevelType w:val="multilevel"/>
    <w:tmpl w:val="97B44688"/>
    <w:lvl w:ilvl="0">
      <w:start w:val="1"/>
      <w:numFmt w:val="decimal"/>
      <w:pStyle w:val="1"/>
      <w:suff w:val="space"/>
      <w:lvlText w:val="Глава %1."/>
      <w:lvlJc w:val="left"/>
      <w:pPr>
        <w:ind w:left="709" w:firstLine="0"/>
      </w:pPr>
      <w:rPr>
        <w:rFonts w:hint="default"/>
        <w:b/>
        <w:i/>
        <w:color w:val="auto"/>
      </w:rPr>
    </w:lvl>
    <w:lvl w:ilvl="1">
      <w:start w:val="1"/>
      <w:numFmt w:val="decimal"/>
      <w:pStyle w:val="2"/>
      <w:suff w:val="nothing"/>
      <w:lvlText w:val="%1.%2. 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568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09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28"/>
    <w:rsid w:val="000E1262"/>
    <w:rsid w:val="007631AF"/>
    <w:rsid w:val="00B02928"/>
    <w:rsid w:val="00F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4DA23795-14F2-4ED6-B9E7-A324197F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928"/>
    <w:pPr>
      <w:spacing w:after="0" w:line="360" w:lineRule="auto"/>
      <w:ind w:firstLine="709"/>
      <w:jc w:val="both"/>
    </w:pPr>
    <w:rPr>
      <w:rFonts w:ascii="Cambria" w:eastAsia="Times New Roman" w:hAnsi="Cambria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B02928"/>
    <w:pPr>
      <w:keepNext/>
      <w:pageBreakBefore/>
      <w:numPr>
        <w:numId w:val="2"/>
      </w:numPr>
      <w:pBdr>
        <w:bottom w:val="single" w:sz="4" w:space="1" w:color="auto"/>
      </w:pBdr>
      <w:tabs>
        <w:tab w:val="left" w:pos="2694"/>
      </w:tabs>
      <w:suppressAutoHyphens/>
      <w:spacing w:before="720" w:after="40"/>
      <w:jc w:val="left"/>
      <w:outlineLvl w:val="0"/>
    </w:pPr>
    <w:rPr>
      <w:rFonts w:cs="Arial"/>
      <w:b/>
      <w:bCs/>
      <w:i/>
      <w:iCs/>
      <w:smallCaps/>
      <w:kern w:val="32"/>
      <w:sz w:val="48"/>
      <w:szCs w:val="48"/>
    </w:rPr>
  </w:style>
  <w:style w:type="paragraph" w:styleId="2">
    <w:name w:val="heading 2"/>
    <w:basedOn w:val="a"/>
    <w:next w:val="a"/>
    <w:link w:val="20"/>
    <w:autoRedefine/>
    <w:qFormat/>
    <w:rsid w:val="00B02928"/>
    <w:pPr>
      <w:keepNext/>
      <w:numPr>
        <w:ilvl w:val="1"/>
        <w:numId w:val="2"/>
      </w:numPr>
      <w:suppressAutoHyphens/>
      <w:spacing w:before="60" w:after="60"/>
      <w:jc w:val="left"/>
      <w:outlineLvl w:val="1"/>
    </w:pPr>
    <w:rPr>
      <w:rFonts w:cs="Arial"/>
      <w:b/>
      <w:bCs/>
      <w:iCs/>
      <w:smallCaps/>
      <w:sz w:val="36"/>
    </w:rPr>
  </w:style>
  <w:style w:type="paragraph" w:styleId="3">
    <w:name w:val="heading 3"/>
    <w:basedOn w:val="a"/>
    <w:next w:val="a"/>
    <w:link w:val="30"/>
    <w:qFormat/>
    <w:rsid w:val="00B02928"/>
    <w:pPr>
      <w:keepNext/>
      <w:numPr>
        <w:ilvl w:val="2"/>
        <w:numId w:val="2"/>
      </w:numPr>
      <w:tabs>
        <w:tab w:val="left" w:pos="1077"/>
      </w:tabs>
      <w:spacing w:before="120" w:after="120"/>
      <w:jc w:val="left"/>
      <w:outlineLvl w:val="2"/>
    </w:pPr>
    <w:rPr>
      <w:rFonts w:cs="Arial"/>
      <w:b/>
      <w:bCs/>
      <w:i/>
      <w:smallCaps/>
      <w:sz w:val="32"/>
    </w:rPr>
  </w:style>
  <w:style w:type="paragraph" w:styleId="4">
    <w:name w:val="heading 4"/>
    <w:basedOn w:val="a"/>
    <w:next w:val="a"/>
    <w:link w:val="40"/>
    <w:qFormat/>
    <w:rsid w:val="00B02928"/>
    <w:pPr>
      <w:keepNext/>
      <w:numPr>
        <w:ilvl w:val="3"/>
        <w:numId w:val="2"/>
      </w:numPr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B0292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B0292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B02928"/>
    <w:pPr>
      <w:numPr>
        <w:ilvl w:val="6"/>
        <w:numId w:val="2"/>
      </w:numPr>
      <w:spacing w:before="240" w:after="60"/>
      <w:outlineLvl w:val="6"/>
    </w:pPr>
    <w:rPr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B02928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  <w:lang w:eastAsia="en-US"/>
    </w:rPr>
  </w:style>
  <w:style w:type="paragraph" w:styleId="9">
    <w:name w:val="heading 9"/>
    <w:basedOn w:val="a"/>
    <w:next w:val="a"/>
    <w:link w:val="90"/>
    <w:qFormat/>
    <w:rsid w:val="00B0292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02928"/>
    <w:rPr>
      <w:rFonts w:ascii="Cambria" w:eastAsia="Times New Roman" w:hAnsi="Cambria" w:cs="Arial"/>
      <w:b/>
      <w:bCs/>
      <w:i/>
      <w:iCs/>
      <w:smallCaps/>
      <w:kern w:val="3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B02928"/>
    <w:rPr>
      <w:rFonts w:ascii="Cambria" w:eastAsia="Times New Roman" w:hAnsi="Cambria" w:cs="Arial"/>
      <w:b/>
      <w:bCs/>
      <w:iCs/>
      <w:smallCaps/>
      <w:sz w:val="3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02928"/>
    <w:rPr>
      <w:rFonts w:ascii="Cambria" w:eastAsia="Times New Roman" w:hAnsi="Cambria" w:cs="Arial"/>
      <w:b/>
      <w:bCs/>
      <w:i/>
      <w:smallCaps/>
      <w:sz w:val="32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B02928"/>
    <w:rPr>
      <w:rFonts w:ascii="Cambria" w:eastAsia="Times New Roman" w:hAnsi="Cambria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B02928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B02928"/>
    <w:rPr>
      <w:rFonts w:ascii="Cambria" w:eastAsia="Times New Roman" w:hAnsi="Cambria" w:cs="Times New Roman"/>
      <w:b/>
      <w:bCs/>
    </w:rPr>
  </w:style>
  <w:style w:type="character" w:customStyle="1" w:styleId="70">
    <w:name w:val="Заголовок 7 Знак"/>
    <w:basedOn w:val="a0"/>
    <w:link w:val="7"/>
    <w:rsid w:val="00B02928"/>
    <w:rPr>
      <w:rFonts w:ascii="Cambria" w:eastAsia="Times New Roman" w:hAnsi="Cambria" w:cs="Times New Roman"/>
    </w:rPr>
  </w:style>
  <w:style w:type="character" w:customStyle="1" w:styleId="80">
    <w:name w:val="Заголовок 8 Знак"/>
    <w:basedOn w:val="a0"/>
    <w:link w:val="8"/>
    <w:rsid w:val="00B02928"/>
    <w:rPr>
      <w:rFonts w:ascii="Cambria" w:eastAsia="Times New Roman" w:hAnsi="Cambria" w:cs="Times New Roman"/>
      <w:i/>
      <w:iCs/>
    </w:rPr>
  </w:style>
  <w:style w:type="character" w:customStyle="1" w:styleId="90">
    <w:name w:val="Заголовок 9 Знак"/>
    <w:basedOn w:val="a0"/>
    <w:link w:val="9"/>
    <w:rsid w:val="00B02928"/>
    <w:rPr>
      <w:rFonts w:ascii="Arial" w:eastAsia="Times New Roman" w:hAnsi="Arial" w:cs="Arial"/>
    </w:rPr>
  </w:style>
  <w:style w:type="paragraph" w:customStyle="1" w:styleId="a3">
    <w:name w:val="Заголовок маленький"/>
    <w:basedOn w:val="4"/>
    <w:rsid w:val="00B02928"/>
    <w:pPr>
      <w:jc w:val="center"/>
    </w:pPr>
    <w:rPr>
      <w:i/>
    </w:rPr>
  </w:style>
  <w:style w:type="paragraph" w:styleId="a4">
    <w:name w:val="caption"/>
    <w:basedOn w:val="a"/>
    <w:next w:val="a"/>
    <w:qFormat/>
    <w:rsid w:val="00B02928"/>
    <w:pPr>
      <w:suppressAutoHyphens/>
      <w:spacing w:after="360" w:line="240" w:lineRule="auto"/>
      <w:jc w:val="center"/>
    </w:pPr>
    <w:rPr>
      <w:rFonts w:ascii="Calibri" w:hAnsi="Calibri"/>
      <w:bCs/>
      <w:smallCaps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B0292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292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10.png"/><Relationship Id="rId26" Type="http://schemas.openxmlformats.org/officeDocument/2006/relationships/image" Target="media/image16.wmf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34" Type="http://schemas.openxmlformats.org/officeDocument/2006/relationships/image" Target="media/image20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6.bin"/><Relationship Id="rId32" Type="http://schemas.openxmlformats.org/officeDocument/2006/relationships/image" Target="media/image19.wmf"/><Relationship Id="rId37" Type="http://schemas.openxmlformats.org/officeDocument/2006/relationships/image" Target="media/image22.w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wmf"/><Relationship Id="rId28" Type="http://schemas.openxmlformats.org/officeDocument/2006/relationships/image" Target="media/image17.wmf"/><Relationship Id="rId36" Type="http://schemas.openxmlformats.org/officeDocument/2006/relationships/image" Target="media/image21.png"/><Relationship Id="rId10" Type="http://schemas.openxmlformats.org/officeDocument/2006/relationships/image" Target="media/image4.wmf"/><Relationship Id="rId19" Type="http://schemas.openxmlformats.org/officeDocument/2006/relationships/image" Target="media/image11.png"/><Relationship Id="rId31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2222</Words>
  <Characters>12670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Гобарева Яна Львовна</cp:lastModifiedBy>
  <cp:revision>2</cp:revision>
  <dcterms:created xsi:type="dcterms:W3CDTF">2017-09-19T09:17:00Z</dcterms:created>
  <dcterms:modified xsi:type="dcterms:W3CDTF">2017-09-19T09:17:00Z</dcterms:modified>
</cp:coreProperties>
</file>