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Pr="00272A88" w:rsidRDefault="00357584">
      <w:pPr>
        <w:rPr>
          <w:b/>
          <w:sz w:val="28"/>
          <w:szCs w:val="28"/>
        </w:rPr>
      </w:pPr>
      <w:r w:rsidRPr="00272A88">
        <w:rPr>
          <w:b/>
          <w:sz w:val="28"/>
          <w:szCs w:val="28"/>
        </w:rPr>
        <w:t>Задание</w:t>
      </w:r>
      <w:r w:rsidR="00272A88" w:rsidRPr="00272A88">
        <w:rPr>
          <w:b/>
          <w:sz w:val="28"/>
          <w:szCs w:val="28"/>
        </w:rPr>
        <w:t xml:space="preserve"> 6</w:t>
      </w:r>
      <w:r w:rsidR="00986039">
        <w:rPr>
          <w:b/>
          <w:sz w:val="28"/>
          <w:szCs w:val="28"/>
        </w:rPr>
        <w:t>-1</w:t>
      </w:r>
    </w:p>
    <w:p w:rsidR="00231E69" w:rsidRDefault="00231E69">
      <w:pPr>
        <w:rPr>
          <w:sz w:val="28"/>
          <w:szCs w:val="28"/>
        </w:rPr>
      </w:pPr>
    </w:p>
    <w:p w:rsidR="00357584" w:rsidRDefault="00E87FFD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357584">
        <w:rPr>
          <w:sz w:val="28"/>
          <w:szCs w:val="28"/>
        </w:rPr>
        <w:t>аланс предприятия ООО «</w:t>
      </w:r>
      <w:r w:rsidR="00231E69">
        <w:rPr>
          <w:sz w:val="28"/>
          <w:szCs w:val="28"/>
        </w:rPr>
        <w:t>Заря</w:t>
      </w:r>
      <w:r w:rsidR="00357584">
        <w:rPr>
          <w:sz w:val="28"/>
          <w:szCs w:val="28"/>
        </w:rPr>
        <w:t>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57584">
              <w:rPr>
                <w:sz w:val="28"/>
                <w:szCs w:val="28"/>
              </w:rPr>
              <w:t>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bookmarkStart w:id="0" w:name="_GoBack"/>
            <w:bookmarkEnd w:id="0"/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231E69" w:rsidP="00357584">
            <w:pPr>
              <w:ind w:firstLine="0"/>
              <w:jc w:val="left"/>
              <w:rPr>
                <w:sz w:val="28"/>
                <w:szCs w:val="28"/>
              </w:rPr>
            </w:pPr>
            <w:r w:rsidRPr="00231E69">
              <w:rPr>
                <w:sz w:val="28"/>
                <w:szCs w:val="28"/>
              </w:rPr>
              <w:t>Расчеты с поставщиками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p w:rsidR="00357584" w:rsidRDefault="00357584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Открыть бухгалтерские счета на март</w:t>
      </w:r>
      <w:r w:rsidR="00231E69">
        <w:rPr>
          <w:sz w:val="28"/>
          <w:szCs w:val="28"/>
        </w:rPr>
        <w:t xml:space="preserve"> (сальдо начальное)</w:t>
      </w:r>
    </w:p>
    <w:p w:rsidR="00357584" w:rsidRDefault="00357584" w:rsidP="00357584">
      <w:pPr>
        <w:ind w:firstLine="0"/>
        <w:rPr>
          <w:sz w:val="28"/>
          <w:szCs w:val="28"/>
        </w:rPr>
      </w:pPr>
    </w:p>
    <w:p w:rsidR="0099553C" w:rsidRDefault="0099553C" w:rsidP="00357584">
      <w:pPr>
        <w:ind w:firstLine="0"/>
        <w:rPr>
          <w:sz w:val="28"/>
          <w:szCs w:val="28"/>
        </w:rPr>
      </w:pPr>
    </w:p>
    <w:p w:rsidR="00357584" w:rsidRDefault="00357584" w:rsidP="0035758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Журнал регистрации хозяйственных операций за март</w:t>
      </w:r>
    </w:p>
    <w:p w:rsidR="00E87FFD" w:rsidRDefault="00E87FFD" w:rsidP="00357584">
      <w:pPr>
        <w:ind w:firstLine="708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40"/>
        <w:gridCol w:w="3983"/>
        <w:gridCol w:w="1839"/>
        <w:gridCol w:w="1698"/>
        <w:gridCol w:w="1411"/>
      </w:tblGrid>
      <w:tr w:rsidR="00357584" w:rsidTr="00E87FFD">
        <w:tc>
          <w:tcPr>
            <w:tcW w:w="642" w:type="dxa"/>
            <w:vMerge w:val="restart"/>
          </w:tcPr>
          <w:p w:rsidR="00357584" w:rsidRDefault="00357584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002" w:type="dxa"/>
            <w:vMerge w:val="restart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544" w:type="dxa"/>
            <w:gridSpan w:val="2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383" w:type="dxa"/>
            <w:vMerge w:val="restart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177B4C" w:rsidTr="00E87FFD">
        <w:tc>
          <w:tcPr>
            <w:tcW w:w="642" w:type="dxa"/>
            <w:vMerge/>
          </w:tcPr>
          <w:p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002" w:type="dxa"/>
            <w:vMerge/>
          </w:tcPr>
          <w:p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701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383" w:type="dxa"/>
            <w:vMerge/>
          </w:tcPr>
          <w:p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177B4C" w:rsidTr="00E87FFD">
        <w:tc>
          <w:tcPr>
            <w:tcW w:w="642" w:type="dxa"/>
          </w:tcPr>
          <w:p w:rsidR="00357584" w:rsidRPr="0099553C" w:rsidRDefault="00357584" w:rsidP="0099553C">
            <w:pPr>
              <w:ind w:firstLine="0"/>
              <w:jc w:val="left"/>
            </w:pPr>
            <w:r w:rsidRPr="0099553C">
              <w:t>1</w:t>
            </w:r>
          </w:p>
        </w:tc>
        <w:tc>
          <w:tcPr>
            <w:tcW w:w="4002" w:type="dxa"/>
          </w:tcPr>
          <w:p w:rsidR="00E87FFD" w:rsidRPr="00E87FFD" w:rsidRDefault="00231E69" w:rsidP="0099553C">
            <w:pPr>
              <w:ind w:firstLine="0"/>
              <w:jc w:val="left"/>
            </w:pPr>
            <w:r>
              <w:t>Поступили материалы от поставщика</w:t>
            </w:r>
            <w:r w:rsidR="00177B4C">
              <w:t xml:space="preserve"> ООО «Вымпел»</w:t>
            </w:r>
          </w:p>
        </w:tc>
        <w:tc>
          <w:tcPr>
            <w:tcW w:w="1843" w:type="dxa"/>
          </w:tcPr>
          <w:p w:rsidR="00357584" w:rsidRPr="0099553C" w:rsidRDefault="00357584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357584" w:rsidRPr="0099553C" w:rsidRDefault="00357584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357584" w:rsidRPr="0099553C" w:rsidRDefault="00231E69" w:rsidP="0099553C">
            <w:pPr>
              <w:ind w:firstLine="0"/>
              <w:jc w:val="left"/>
            </w:pPr>
            <w:r w:rsidRPr="0099553C">
              <w:t>14</w:t>
            </w:r>
            <w:r w:rsidR="00E87FFD" w:rsidRPr="0099553C">
              <w:t>000</w:t>
            </w:r>
          </w:p>
        </w:tc>
      </w:tr>
      <w:tr w:rsidR="00177B4C" w:rsidTr="00E87FFD">
        <w:tc>
          <w:tcPr>
            <w:tcW w:w="642" w:type="dxa"/>
          </w:tcPr>
          <w:p w:rsidR="00357584" w:rsidRPr="0099553C" w:rsidRDefault="00E87FFD" w:rsidP="0099553C">
            <w:pPr>
              <w:ind w:firstLine="0"/>
              <w:jc w:val="left"/>
            </w:pPr>
            <w:r w:rsidRPr="0099553C">
              <w:t>2</w:t>
            </w:r>
          </w:p>
        </w:tc>
        <w:tc>
          <w:tcPr>
            <w:tcW w:w="4002" w:type="dxa"/>
          </w:tcPr>
          <w:p w:rsidR="00E87FFD" w:rsidRPr="00E87FFD" w:rsidRDefault="00231E69" w:rsidP="0099553C">
            <w:pPr>
              <w:ind w:firstLine="0"/>
              <w:jc w:val="left"/>
            </w:pPr>
            <w:r>
              <w:t xml:space="preserve">Поступил от поставщика </w:t>
            </w:r>
            <w:r w:rsidR="00177B4C">
              <w:t xml:space="preserve">«Мир ПК» - </w:t>
            </w:r>
            <w:r>
              <w:t>ПК</w:t>
            </w:r>
            <w:r w:rsidR="00177B4C">
              <w:t xml:space="preserve"> и введен в эксплуатацию</w:t>
            </w:r>
          </w:p>
        </w:tc>
        <w:tc>
          <w:tcPr>
            <w:tcW w:w="1843" w:type="dxa"/>
          </w:tcPr>
          <w:p w:rsidR="00357584" w:rsidRPr="0099553C" w:rsidRDefault="00357584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357584" w:rsidRPr="0099553C" w:rsidRDefault="00357584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357584" w:rsidRPr="0099553C" w:rsidRDefault="00231E69" w:rsidP="0099553C">
            <w:pPr>
              <w:ind w:firstLine="0"/>
              <w:jc w:val="left"/>
            </w:pPr>
            <w:r w:rsidRPr="0099553C">
              <w:t>21</w:t>
            </w:r>
            <w:r w:rsidR="00E87FFD" w:rsidRPr="0099553C">
              <w:t>000</w:t>
            </w:r>
          </w:p>
        </w:tc>
      </w:tr>
      <w:tr w:rsidR="00177B4C" w:rsidTr="00E87FFD">
        <w:tc>
          <w:tcPr>
            <w:tcW w:w="642" w:type="dxa"/>
          </w:tcPr>
          <w:p w:rsidR="00357584" w:rsidRPr="0099553C" w:rsidRDefault="00E87FFD" w:rsidP="0099553C">
            <w:pPr>
              <w:ind w:firstLine="0"/>
              <w:jc w:val="left"/>
            </w:pPr>
            <w:r w:rsidRPr="0099553C">
              <w:t>3</w:t>
            </w:r>
          </w:p>
        </w:tc>
        <w:tc>
          <w:tcPr>
            <w:tcW w:w="4002" w:type="dxa"/>
          </w:tcPr>
          <w:p w:rsidR="00E87FFD" w:rsidRPr="00E87FFD" w:rsidRDefault="00231E69" w:rsidP="0099553C">
            <w:pPr>
              <w:ind w:firstLine="0"/>
              <w:jc w:val="left"/>
            </w:pPr>
            <w:r>
              <w:t>Поступили денежные средства с расчетного счета в кассу</w:t>
            </w:r>
          </w:p>
        </w:tc>
        <w:tc>
          <w:tcPr>
            <w:tcW w:w="1843" w:type="dxa"/>
          </w:tcPr>
          <w:p w:rsidR="00357584" w:rsidRPr="0099553C" w:rsidRDefault="00357584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357584" w:rsidRPr="0099553C" w:rsidRDefault="00357584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357584" w:rsidRPr="0099553C" w:rsidRDefault="00231E69" w:rsidP="0099553C">
            <w:pPr>
              <w:ind w:firstLine="0"/>
              <w:jc w:val="left"/>
            </w:pPr>
            <w:r w:rsidRPr="0099553C">
              <w:t>100</w:t>
            </w:r>
            <w:r w:rsidR="00E87FFD" w:rsidRPr="0099553C">
              <w:t>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4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 w:rsidRPr="00177B4C">
              <w:t>Выдача под</w:t>
            </w:r>
            <w:r>
              <w:t xml:space="preserve"> </w:t>
            </w:r>
            <w:r w:rsidRPr="00177B4C">
              <w:t xml:space="preserve">отчет </w:t>
            </w:r>
            <w:r>
              <w:t>сотруднику Сидорову И.И.</w:t>
            </w:r>
          </w:p>
        </w:tc>
        <w:tc>
          <w:tcPr>
            <w:tcW w:w="1843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9000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5</w:t>
            </w:r>
          </w:p>
        </w:tc>
        <w:tc>
          <w:tcPr>
            <w:tcW w:w="4002" w:type="dxa"/>
          </w:tcPr>
          <w:p w:rsidR="00177B4C" w:rsidRPr="00177B4C" w:rsidRDefault="00177B4C" w:rsidP="0099553C">
            <w:pPr>
              <w:ind w:firstLine="0"/>
              <w:jc w:val="left"/>
            </w:pPr>
            <w:r>
              <w:t xml:space="preserve">Приобретение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оборудования для производства</w:t>
            </w:r>
          </w:p>
        </w:tc>
        <w:tc>
          <w:tcPr>
            <w:tcW w:w="1843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8500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6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>
              <w:t xml:space="preserve">Возврат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неиспользованной суммы</w:t>
            </w:r>
          </w:p>
        </w:tc>
        <w:tc>
          <w:tcPr>
            <w:tcW w:w="1843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500</w:t>
            </w:r>
          </w:p>
        </w:tc>
      </w:tr>
      <w:tr w:rsidR="00177B4C" w:rsidTr="00E87FFD">
        <w:tc>
          <w:tcPr>
            <w:tcW w:w="642" w:type="dxa"/>
          </w:tcPr>
          <w:p w:rsidR="00357584" w:rsidRPr="0099553C" w:rsidRDefault="0099553C" w:rsidP="0099553C">
            <w:pPr>
              <w:ind w:firstLine="0"/>
              <w:jc w:val="left"/>
            </w:pPr>
            <w:r w:rsidRPr="0099553C">
              <w:t>7</w:t>
            </w:r>
          </w:p>
        </w:tc>
        <w:tc>
          <w:tcPr>
            <w:tcW w:w="4002" w:type="dxa"/>
          </w:tcPr>
          <w:p w:rsidR="00E87FFD" w:rsidRPr="00E87FFD" w:rsidRDefault="00231E69" w:rsidP="0099553C">
            <w:pPr>
              <w:ind w:firstLine="0"/>
              <w:jc w:val="left"/>
            </w:pPr>
            <w:r>
              <w:t>Зачислен на расчетный счет краткосрочный кредит банка</w:t>
            </w:r>
          </w:p>
        </w:tc>
        <w:tc>
          <w:tcPr>
            <w:tcW w:w="1843" w:type="dxa"/>
          </w:tcPr>
          <w:p w:rsidR="00357584" w:rsidRPr="0099553C" w:rsidRDefault="00357584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357584" w:rsidRPr="0099553C" w:rsidRDefault="00357584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357584" w:rsidRPr="0099553C" w:rsidRDefault="00231E69" w:rsidP="0099553C">
            <w:pPr>
              <w:ind w:firstLine="0"/>
              <w:jc w:val="left"/>
            </w:pPr>
            <w:r w:rsidRPr="0099553C">
              <w:t>5</w:t>
            </w:r>
            <w:r w:rsidR="00E87FFD" w:rsidRPr="0099553C">
              <w:t>0000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8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>
              <w:t xml:space="preserve">Частично оплачены материалы, полученные от </w:t>
            </w:r>
            <w:r w:rsidRPr="00177B4C">
              <w:t>ООО «Вымпел»</w:t>
            </w:r>
          </w:p>
        </w:tc>
        <w:tc>
          <w:tcPr>
            <w:tcW w:w="1843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10000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9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>
              <w:t>Начислена заработная плата работникам основного производства</w:t>
            </w:r>
          </w:p>
        </w:tc>
        <w:tc>
          <w:tcPr>
            <w:tcW w:w="1843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25000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lastRenderedPageBreak/>
              <w:t>10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 w:rsidRPr="00177B4C">
              <w:t>Удержан (начислен) НДФЛ из заработной платы (13%)</w:t>
            </w:r>
          </w:p>
        </w:tc>
        <w:tc>
          <w:tcPr>
            <w:tcW w:w="1843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? (рассчитать сумму)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11</w:t>
            </w:r>
          </w:p>
        </w:tc>
        <w:tc>
          <w:tcPr>
            <w:tcW w:w="4002" w:type="dxa"/>
          </w:tcPr>
          <w:p w:rsidR="00177B4C" w:rsidRPr="00177B4C" w:rsidRDefault="00177B4C" w:rsidP="0099553C">
            <w:pPr>
              <w:ind w:firstLine="0"/>
              <w:jc w:val="left"/>
            </w:pPr>
            <w:r w:rsidRPr="00177B4C">
              <w:t>Начислены страховые взносы (30%)</w:t>
            </w:r>
          </w:p>
        </w:tc>
        <w:tc>
          <w:tcPr>
            <w:tcW w:w="1843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? (рассчитать сумму)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12</w:t>
            </w:r>
          </w:p>
        </w:tc>
        <w:tc>
          <w:tcPr>
            <w:tcW w:w="4002" w:type="dxa"/>
          </w:tcPr>
          <w:p w:rsidR="00177B4C" w:rsidRPr="00177B4C" w:rsidRDefault="00177B4C" w:rsidP="0099553C">
            <w:pPr>
              <w:ind w:firstLine="0"/>
              <w:jc w:val="left"/>
            </w:pPr>
            <w:r>
              <w:t>Перечислена с расчетного счета задолженность по налогам</w:t>
            </w:r>
          </w:p>
        </w:tc>
        <w:tc>
          <w:tcPr>
            <w:tcW w:w="1843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?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13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>
              <w:t>Выплачена заработная плата работникам через расчетный счет</w:t>
            </w:r>
          </w:p>
        </w:tc>
        <w:tc>
          <w:tcPr>
            <w:tcW w:w="1843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701" w:type="dxa"/>
          </w:tcPr>
          <w:p w:rsidR="00177B4C" w:rsidRPr="0099553C" w:rsidRDefault="00177B4C" w:rsidP="0099553C">
            <w:pPr>
              <w:ind w:firstLine="0"/>
              <w:jc w:val="left"/>
            </w:pP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?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p w:rsidR="00177B4C" w:rsidRDefault="00177B4C" w:rsidP="00357584">
      <w:pPr>
        <w:ind w:firstLine="0"/>
        <w:rPr>
          <w:sz w:val="28"/>
          <w:szCs w:val="28"/>
        </w:rPr>
      </w:pPr>
    </w:p>
    <w:p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Сформировать счета бухгалтерского учета за март</w:t>
      </w:r>
    </w:p>
    <w:p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оборотно</w:t>
      </w:r>
      <w:proofErr w:type="spellEnd"/>
      <w:r>
        <w:rPr>
          <w:sz w:val="28"/>
          <w:szCs w:val="28"/>
        </w:rPr>
        <w:t>-сальдовую ведомость за март</w:t>
      </w:r>
    </w:p>
    <w:p w:rsidR="00231E69" w:rsidRPr="00357584" w:rsidRDefault="00231E69" w:rsidP="00357584">
      <w:pPr>
        <w:ind w:firstLine="0"/>
        <w:rPr>
          <w:sz w:val="28"/>
          <w:szCs w:val="28"/>
        </w:rPr>
      </w:pPr>
    </w:p>
    <w:sectPr w:rsidR="00231E69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77B4C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E69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2A88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6039"/>
    <w:rsid w:val="00987C98"/>
    <w:rsid w:val="00990E7B"/>
    <w:rsid w:val="00995385"/>
    <w:rsid w:val="0099553C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CA980-8491-4097-8DAF-6A98915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7</cp:revision>
  <dcterms:created xsi:type="dcterms:W3CDTF">2017-03-23T22:52:00Z</dcterms:created>
  <dcterms:modified xsi:type="dcterms:W3CDTF">2021-03-18T06:54:00Z</dcterms:modified>
</cp:coreProperties>
</file>