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240" w:before="360" w:line="300" w:lineRule="auto"/>
        <w:rPr/>
      </w:pPr>
      <w:bookmarkStart w:colFirst="0" w:colLast="0" w:name="_zajhe31spgu8" w:id="0"/>
      <w:bookmarkEnd w:id="0"/>
      <w:r w:rsidDel="00000000" w:rsidR="00000000" w:rsidRPr="00000000">
        <w:rPr>
          <w:rtl w:val="0"/>
        </w:rPr>
        <w:t xml:space="preserve">Ваш первый сценарий bash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lcntnq1376qv" w:id="1"/>
      <w:bookmarkEnd w:id="1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данной работе мы напишем для вывода фразы "Hello world!" специальный сценарий.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Создайте файл hello.sh.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Откройте данный файл для редактирования в текстовом редакторе.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Запишите первую строку файла: #!/bin/bash. Это так называемый "шебанг" - специальная инструкция, сообщающая операционной системе, что данный файл нужно воспринимать именно как Bash-сценарий и использовать для его выполнения командную оболочку Bash.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Запишите вторую строку в файл: echo "Hello world!". Данная команда выводит на экран фразу "Hello world!".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Выполните полученный сценарий: bash hello.sh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Для того чтобы сценарий можно было выполнить как обычную программу, нужно сделать файл сценария исполняемым: chmod +x hello.sh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Попробуйте запустить сценарий как обычную программу: ./hello.sh.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Попробуйте запустить сценарий без указания пути: hello.sh. Данная команда не работает, так как она отсутствует в перечне путей в переменной $PATH. $PATH содержит список каталогов, разделенных “:”, в которых командная оболочка последовательно ищет исполняемый файл.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Создайте в домашнем каталоге каталог bin и переместите туда файл hello.sh.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директорию ~/bin в переменную $PATH оператором конкатенации строк bash.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Попробуйте запустить сценарий без указания пути: hello.sh. Так как сценарий теперь расположен по пути, который есть в $PATH, команда должна сработать и вывести на экран "Hello world!".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Примечание. Данный сценарий будет доступен только текущему пользователю. Для того чтобы сценарий работал у всех пользователей системы, его нужно скопировать в каталог /usr/local/bin (для этого потребуются права root).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ezaz5xp7lz62" w:id="2"/>
      <w:bookmarkEnd w:id="2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Разработать сценарий, который создаёт каталог /tmp/shared и устанавливает на него права доступа rwxrwxrwx.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Получите и выведите на экран, используя переменные окружения, имена текущего каталога и домашнего каталога.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новую переменную NEWVAR со значением 1982.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скрипт, который создает пользователя с именем, переданным скрипту как первый параметр и паролем, который передан скрипту как второй параметр.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(*) Создать скрипт, осуществляющий вывод меню, состоящего из следующих пунктов : 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текущий пользователь, 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объем используемой памяти, 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объем дискового пространства, 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запущенные процессы, 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процессы, запущенные текущим пользователем, 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системная дата и время, 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время запуска системы 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выход,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и вывод соответствующей информации в зависимости от выбранного пункта меню. Процесс повторять до тех пор, пока не будет выбран пункт меню «выход».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(*) Создайте скрипт, который устанавливает в систему СУБД PostgerSQL, создает нового пользователя, заводит соответствующую роль в базе данных, создает базу данных в PostgerSQL, дает данному пользователю все права в этой базе, открывает к СУБД доступ по сети с удаленных машин.</w:t>
      </w:r>
    </w:p>
    <w:p w:rsidR="00000000" w:rsidDel="00000000" w:rsidP="00000000" w:rsidRDefault="00000000" w:rsidRPr="00000000" w14:paraId="00000020">
      <w:pPr>
        <w:ind w:firstLine="0"/>
        <w:rPr/>
      </w:pPr>
      <w:r w:rsidDel="00000000" w:rsidR="00000000" w:rsidRPr="00000000">
        <w:rPr>
          <w:rtl w:val="0"/>
        </w:rPr>
        <w:t xml:space="preserve">Необходимые команды следует добавить в тот же файл сценария, который создавался для выполнения основного задания. Также необходимо добавить комментарии (пояснения, где какое задание выполнено).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