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041C" w14:textId="234FC6DE" w:rsidR="00A2052B" w:rsidRDefault="00582FDC" w:rsidP="00A732B9">
      <w:pPr>
        <w:pStyle w:val="1"/>
      </w:pPr>
      <w:r>
        <w:t>Бухгалтерские информационные системы (</w:t>
      </w:r>
      <w:r w:rsidRPr="004F35A9">
        <w:t xml:space="preserve">3 </w:t>
      </w:r>
      <w:r>
        <w:t>курс)</w:t>
      </w:r>
    </w:p>
    <w:p w14:paraId="468CF350" w14:textId="0D040D16" w:rsidR="00582FDC" w:rsidRPr="00582FDC" w:rsidRDefault="00582FDC" w:rsidP="00582FDC">
      <w:pPr>
        <w:pStyle w:val="1"/>
      </w:pPr>
      <w:r>
        <w:t>Материал за 2 курс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a3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a3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a3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a3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a3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lastRenderedPageBreak/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a3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a3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a3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a3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a3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70C4F55C" w:rsidR="00D23A64" w:rsidRDefault="00D23A64" w:rsidP="00354A54"/>
    <w:p w14:paraId="4F05D065" w14:textId="7EC29013" w:rsidR="004B66B6" w:rsidRPr="004B66B6" w:rsidRDefault="004B66B6" w:rsidP="00354A54">
      <w:r>
        <w:t>То</w:t>
      </w:r>
      <w:r w:rsidRPr="004B66B6">
        <w:t xml:space="preserve">, </w:t>
      </w:r>
      <w:r>
        <w:t>на что можно снять наличные с расчётного счета</w:t>
      </w:r>
      <w:r w:rsidRPr="004B66B6">
        <w:t>:</w:t>
      </w:r>
    </w:p>
    <w:p w14:paraId="5C81B542" w14:textId="77777777" w:rsidR="004B66B6" w:rsidRDefault="004B66B6" w:rsidP="00354A54">
      <w:pPr>
        <w:pStyle w:val="a3"/>
        <w:numPr>
          <w:ilvl w:val="0"/>
          <w:numId w:val="5"/>
        </w:numPr>
      </w:pPr>
      <w:r>
        <w:t>Заработная плата</w:t>
      </w:r>
    </w:p>
    <w:p w14:paraId="47CBB250" w14:textId="77137BBE" w:rsidR="004B66B6" w:rsidRDefault="004B66B6" w:rsidP="00354A54">
      <w:pPr>
        <w:pStyle w:val="a3"/>
        <w:numPr>
          <w:ilvl w:val="0"/>
          <w:numId w:val="5"/>
        </w:numPr>
      </w:pPr>
      <w:r>
        <w:t>Командировочные</w:t>
      </w:r>
    </w:p>
    <w:p w14:paraId="417F0EE6" w14:textId="1D90802E" w:rsidR="004B66B6" w:rsidRDefault="004B66B6" w:rsidP="00354A54">
      <w:pPr>
        <w:pStyle w:val="a3"/>
        <w:numPr>
          <w:ilvl w:val="0"/>
          <w:numId w:val="5"/>
        </w:numPr>
      </w:pPr>
      <w:r>
        <w:t>Хозяйственные нужды</w:t>
      </w:r>
    </w:p>
    <w:p w14:paraId="3DCCA6BF" w14:textId="192B781E" w:rsidR="004B66B6" w:rsidRDefault="004B66B6" w:rsidP="00354A54">
      <w:pPr>
        <w:pStyle w:val="a3"/>
        <w:numPr>
          <w:ilvl w:val="0"/>
          <w:numId w:val="5"/>
        </w:numPr>
      </w:pPr>
      <w:r>
        <w:t>Социальные нужды</w:t>
      </w:r>
    </w:p>
    <w:p w14:paraId="7708EA02" w14:textId="77777777" w:rsidR="004B66B6" w:rsidRDefault="004B66B6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4EC82E70" w:rsidR="00AE7EA0" w:rsidRDefault="00AE7EA0" w:rsidP="00354A54">
      <w:r>
        <w:rPr>
          <w:noProof/>
        </w:rPr>
        <w:lastRenderedPageBreak/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34" w14:textId="552C6105" w:rsidR="00B16228" w:rsidRDefault="00B16228" w:rsidP="00354A54"/>
    <w:p w14:paraId="2292E3D8" w14:textId="783BA5F0" w:rsidR="00B16228" w:rsidRDefault="00B16228" w:rsidP="00354A54"/>
    <w:p w14:paraId="2359EB8A" w14:textId="5FF8C8C9" w:rsidR="00B16228" w:rsidRDefault="00B16228" w:rsidP="00B16228">
      <w:pPr>
        <w:pStyle w:val="1"/>
      </w:pPr>
      <w:r>
        <w:t>Работа с 1С</w:t>
      </w:r>
    </w:p>
    <w:p w14:paraId="17F572FD" w14:textId="1CE6A13A" w:rsidR="00B16228" w:rsidRDefault="00B16228" w:rsidP="00354A54">
      <w:pPr>
        <w:pStyle w:val="a3"/>
        <w:numPr>
          <w:ilvl w:val="0"/>
          <w:numId w:val="6"/>
        </w:numPr>
      </w:pPr>
      <w:r>
        <w:t xml:space="preserve">Работаем с </w:t>
      </w:r>
      <w:hyperlink r:id="rId7" w:history="1">
        <w:r w:rsidRPr="00BD426E">
          <w:rPr>
            <w:rStyle w:val="a5"/>
          </w:rPr>
          <w:t>https://edu.1cfresh.com/</w:t>
        </w:r>
      </w:hyperlink>
    </w:p>
    <w:p w14:paraId="45448535" w14:textId="77777777" w:rsidR="00B16228" w:rsidRDefault="00B16228" w:rsidP="00354A54">
      <w:pPr>
        <w:pStyle w:val="a3"/>
        <w:numPr>
          <w:ilvl w:val="0"/>
          <w:numId w:val="6"/>
        </w:numPr>
        <w:rPr>
          <w:lang w:val="en-US"/>
        </w:rPr>
      </w:pPr>
      <w:r>
        <w:t>Не</w:t>
      </w:r>
      <w:r w:rsidRPr="00B16228">
        <w:rPr>
          <w:lang w:val="en-US"/>
        </w:rPr>
        <w:t xml:space="preserve"> </w:t>
      </w:r>
      <w:r>
        <w:t>используем</w:t>
      </w:r>
      <w:r w:rsidRPr="00B16228">
        <w:rPr>
          <w:lang w:val="en-US"/>
        </w:rPr>
        <w:t xml:space="preserve"> </w:t>
      </w:r>
      <w:r>
        <w:rPr>
          <w:lang w:val="en-US"/>
        </w:rPr>
        <w:t xml:space="preserve">Internet Explorer </w:t>
      </w:r>
      <w:r>
        <w:t>и</w:t>
      </w:r>
      <w:r>
        <w:rPr>
          <w:lang w:val="en-US"/>
        </w:rPr>
        <w:t xml:space="preserve"> Edge</w:t>
      </w:r>
    </w:p>
    <w:p w14:paraId="65FD2213" w14:textId="53938228" w:rsidR="00B16228" w:rsidRDefault="00B16228" w:rsidP="00354A54">
      <w:pPr>
        <w:pStyle w:val="a3"/>
        <w:numPr>
          <w:ilvl w:val="0"/>
          <w:numId w:val="6"/>
        </w:numPr>
      </w:pPr>
      <w:r>
        <w:t>Главная – справочник организаций</w:t>
      </w:r>
      <w:r w:rsidRPr="00B16228">
        <w:t xml:space="preserve">. </w:t>
      </w:r>
      <w:r>
        <w:t>Содержит перечень организаций</w:t>
      </w:r>
      <w:r w:rsidRPr="00B16228">
        <w:t xml:space="preserve">, </w:t>
      </w:r>
      <w:r>
        <w:t>от имени которых ведется учет в программе</w:t>
      </w:r>
    </w:p>
    <w:p w14:paraId="5CF51EF5" w14:textId="63A81D78" w:rsidR="00582FDC" w:rsidRDefault="00582FDC" w:rsidP="00582FDC"/>
    <w:p w14:paraId="437F7B48" w14:textId="453FDB93" w:rsidR="00582FDC" w:rsidRDefault="00582FDC" w:rsidP="00582FDC">
      <w:pPr>
        <w:pStyle w:val="1"/>
      </w:pPr>
      <w:r>
        <w:t>Материал за 3 курс</w:t>
      </w:r>
    </w:p>
    <w:p w14:paraId="04009800" w14:textId="5F4DE8B4" w:rsidR="00A67A64" w:rsidRDefault="00A67A64" w:rsidP="005D0173">
      <w:r>
        <w:t>Функции управления</w:t>
      </w:r>
      <w:r w:rsidR="000D07CE" w:rsidRPr="000D07CE">
        <w:t xml:space="preserve">. </w:t>
      </w:r>
      <w:r w:rsidR="000D07CE">
        <w:t>Система управления экономическим объектом имеет всегда объект и субъект</w:t>
      </w:r>
      <w:r w:rsidRPr="000D07CE">
        <w:br/>
      </w:r>
    </w:p>
    <w:p w14:paraId="4AE51ED3" w14:textId="3F1D2755" w:rsidR="007C440D" w:rsidRDefault="007C440D" w:rsidP="00DA74DE">
      <w:pPr>
        <w:pStyle w:val="3"/>
      </w:pPr>
      <w:r>
        <w:t>Понятие</w:t>
      </w:r>
    </w:p>
    <w:p w14:paraId="776222F6" w14:textId="5EBBA02A" w:rsidR="007C440D" w:rsidRDefault="007C440D" w:rsidP="005D0173">
      <w:r>
        <w:t>Основы ЭИС составляет БИС</w:t>
      </w:r>
      <w:r w:rsidRPr="007C440D">
        <w:t xml:space="preserve">, </w:t>
      </w:r>
      <w:r>
        <w:t xml:space="preserve">где хронологически и систематически </w:t>
      </w:r>
    </w:p>
    <w:p w14:paraId="79B6818D" w14:textId="5AFE0967" w:rsidR="00DA74DE" w:rsidRDefault="007C440D" w:rsidP="005D0173">
      <w:r>
        <w:t>Главная цель функционирования БИС на предприятии – обеспечение руководства предприятия финансовой информацией</w:t>
      </w:r>
    </w:p>
    <w:p w14:paraId="72520DDD" w14:textId="543A1C83" w:rsidR="00DA74DE" w:rsidRDefault="00DA74DE" w:rsidP="005D0173">
      <w:r>
        <w:t>Возможности компьютерных систем бухгалтерского учета</w:t>
      </w:r>
    </w:p>
    <w:p w14:paraId="5464A69B" w14:textId="02CF4E71" w:rsidR="00DA74DE" w:rsidRDefault="00DA74DE" w:rsidP="00DA74DE">
      <w:pPr>
        <w:pStyle w:val="a3"/>
        <w:numPr>
          <w:ilvl w:val="0"/>
          <w:numId w:val="7"/>
        </w:numPr>
      </w:pPr>
      <w:r>
        <w:t>Простота</w:t>
      </w:r>
      <w:r>
        <w:rPr>
          <w:lang w:val="en-US"/>
        </w:rPr>
        <w:t xml:space="preserve">, </w:t>
      </w:r>
      <w:r>
        <w:t>удобство и т д</w:t>
      </w:r>
    </w:p>
    <w:p w14:paraId="660105C9" w14:textId="400C7445" w:rsidR="00DA74DE" w:rsidRDefault="00DA74DE" w:rsidP="00DA74DE">
      <w:pPr>
        <w:pStyle w:val="a3"/>
        <w:numPr>
          <w:ilvl w:val="0"/>
          <w:numId w:val="7"/>
        </w:numPr>
      </w:pPr>
      <w:r>
        <w:t>Широта применения от малых предприятий до корпоративных структур</w:t>
      </w:r>
    </w:p>
    <w:p w14:paraId="315472A2" w14:textId="68A616CA" w:rsidR="00DA74DE" w:rsidRDefault="00DA74DE" w:rsidP="00DA74DE">
      <w:pPr>
        <w:pStyle w:val="a3"/>
        <w:numPr>
          <w:ilvl w:val="0"/>
          <w:numId w:val="7"/>
        </w:numPr>
      </w:pPr>
      <w:r>
        <w:t>Понятное и емкое представление информации</w:t>
      </w:r>
    </w:p>
    <w:p w14:paraId="7008E6CE" w14:textId="0E54EAFA" w:rsidR="008834CF" w:rsidRDefault="00DA74DE" w:rsidP="004F35A9">
      <w:pPr>
        <w:pStyle w:val="a3"/>
        <w:numPr>
          <w:ilvl w:val="0"/>
          <w:numId w:val="7"/>
        </w:numPr>
      </w:pPr>
      <w:r>
        <w:t>Настройка на изменяющиеся законодательство</w:t>
      </w:r>
      <w:r w:rsidRPr="00DA74DE">
        <w:t xml:space="preserve">, </w:t>
      </w:r>
      <w:r>
        <w:t>включая налоговое</w:t>
      </w:r>
      <w:r w:rsidRPr="00DA74DE">
        <w:t xml:space="preserve">, </w:t>
      </w:r>
      <w:r>
        <w:t>и особенности учета конкретного пр</w:t>
      </w:r>
      <w:r w:rsidR="008834CF">
        <w:t>едприятия</w:t>
      </w:r>
    </w:p>
    <w:p w14:paraId="6AC72D45" w14:textId="4ABB053F" w:rsidR="004F35A9" w:rsidRDefault="004F35A9" w:rsidP="004F35A9"/>
    <w:p w14:paraId="3D1421D7" w14:textId="02BD8582" w:rsidR="004F35A9" w:rsidRDefault="004F35A9" w:rsidP="004F35A9">
      <w:pPr>
        <w:rPr>
          <w:lang w:val="en-US"/>
        </w:rPr>
      </w:pPr>
      <w:r>
        <w:t>Свойства системы</w:t>
      </w:r>
      <w:r>
        <w:rPr>
          <w:lang w:val="en-US"/>
        </w:rPr>
        <w:t>:</w:t>
      </w:r>
    </w:p>
    <w:p w14:paraId="3BB78758" w14:textId="1440358B" w:rsidR="004F35A9" w:rsidRPr="004F35A9" w:rsidRDefault="004F35A9" w:rsidP="004F35A9">
      <w:pPr>
        <w:pStyle w:val="a3"/>
        <w:numPr>
          <w:ilvl w:val="0"/>
          <w:numId w:val="8"/>
        </w:numPr>
      </w:pPr>
      <w:r>
        <w:t>Сложность - зависит от множества входящих данных</w:t>
      </w:r>
    </w:p>
    <w:p w14:paraId="21A6893A" w14:textId="7E52CAFE" w:rsidR="004F35A9" w:rsidRPr="004F35A9" w:rsidRDefault="004F35A9" w:rsidP="004F35A9">
      <w:pPr>
        <w:pStyle w:val="a3"/>
        <w:numPr>
          <w:ilvl w:val="0"/>
          <w:numId w:val="8"/>
        </w:numPr>
        <w:rPr>
          <w:lang w:val="en-US"/>
        </w:rPr>
      </w:pPr>
      <w:r>
        <w:t>Делимость – система состоит из подсистемы</w:t>
      </w:r>
    </w:p>
    <w:p w14:paraId="494266A3" w14:textId="714F4DD4" w:rsidR="004F35A9" w:rsidRDefault="004F35A9" w:rsidP="004F35A9">
      <w:pPr>
        <w:pStyle w:val="a3"/>
        <w:numPr>
          <w:ilvl w:val="0"/>
          <w:numId w:val="8"/>
        </w:numPr>
      </w:pPr>
      <w:r>
        <w:t>Целостность – функциональность множества элементов подчинено единой цели</w:t>
      </w:r>
    </w:p>
    <w:p w14:paraId="0A69ADD0" w14:textId="5F5448B1" w:rsidR="004F35A9" w:rsidRDefault="004F35A9" w:rsidP="004F35A9">
      <w:pPr>
        <w:pStyle w:val="a3"/>
        <w:numPr>
          <w:ilvl w:val="0"/>
          <w:numId w:val="8"/>
        </w:numPr>
      </w:pPr>
      <w:r>
        <w:lastRenderedPageBreak/>
        <w:t>Многообразие – многообразие элементов системы и их различие</w:t>
      </w:r>
    </w:p>
    <w:p w14:paraId="66223233" w14:textId="48ECB388" w:rsidR="004F35A9" w:rsidRDefault="004F35A9" w:rsidP="004F35A9">
      <w:pPr>
        <w:rPr>
          <w:lang w:val="en-US"/>
        </w:rPr>
      </w:pPr>
    </w:p>
    <w:p w14:paraId="3BB03C8D" w14:textId="33CAE3B6" w:rsidR="004F35A9" w:rsidRDefault="004F35A9" w:rsidP="004F35A9">
      <w:r>
        <w:t>Модель – абстрактное представление какого-либо реального объекта</w:t>
      </w:r>
    </w:p>
    <w:p w14:paraId="098E807B" w14:textId="5DEBC0EC" w:rsidR="004F35A9" w:rsidRDefault="004F35A9" w:rsidP="004F35A9">
      <w:r>
        <w:t>Функциональная часть определяет назначение БИС</w:t>
      </w:r>
      <w:r w:rsidRPr="004F35A9">
        <w:t xml:space="preserve">, </w:t>
      </w:r>
      <w:r>
        <w:t>ее основные цели</w:t>
      </w:r>
      <w:r w:rsidRPr="004F35A9">
        <w:t xml:space="preserve">, </w:t>
      </w:r>
      <w:r>
        <w:t>задачи</w:t>
      </w:r>
      <w:r w:rsidRPr="004F35A9">
        <w:t xml:space="preserve">, </w:t>
      </w:r>
      <w:r>
        <w:t>функции и т д</w:t>
      </w:r>
    </w:p>
    <w:p w14:paraId="3854F8EC" w14:textId="2EDE51BF" w:rsidR="004F35A9" w:rsidRDefault="004F35A9" w:rsidP="004F35A9"/>
    <w:p w14:paraId="21F2E853" w14:textId="5A03D997" w:rsidR="004F35A9" w:rsidRPr="004F35A9" w:rsidRDefault="004F35A9" w:rsidP="004F35A9">
      <w:pPr>
        <w:rPr>
          <w:lang w:val="en-US"/>
        </w:rPr>
      </w:pPr>
      <w:r>
        <w:t xml:space="preserve">В </w:t>
      </w:r>
      <w:proofErr w:type="gramStart"/>
      <w:r>
        <w:t>основе Бис</w:t>
      </w:r>
      <w:proofErr w:type="gramEnd"/>
      <w:r>
        <w:t xml:space="preserve"> лежат учетные задачи</w:t>
      </w:r>
      <w:r w:rsidRPr="004F35A9">
        <w:t xml:space="preserve">, </w:t>
      </w:r>
      <w:proofErr w:type="spellStart"/>
      <w:r>
        <w:t>объеди</w:t>
      </w:r>
      <w:proofErr w:type="spellEnd"/>
    </w:p>
    <w:sectPr w:rsidR="004F35A9" w:rsidRPr="004F3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2F8"/>
    <w:multiLevelType w:val="hybridMultilevel"/>
    <w:tmpl w:val="398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6D89"/>
    <w:multiLevelType w:val="hybridMultilevel"/>
    <w:tmpl w:val="C37A9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FB6"/>
    <w:multiLevelType w:val="hybridMultilevel"/>
    <w:tmpl w:val="E850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3C83"/>
    <w:multiLevelType w:val="hybridMultilevel"/>
    <w:tmpl w:val="44A8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0D07CE"/>
    <w:rsid w:val="00151CC1"/>
    <w:rsid w:val="00354A54"/>
    <w:rsid w:val="004B66B6"/>
    <w:rsid w:val="004F35A9"/>
    <w:rsid w:val="004F40DB"/>
    <w:rsid w:val="00501641"/>
    <w:rsid w:val="005025E0"/>
    <w:rsid w:val="00517AB1"/>
    <w:rsid w:val="00551C40"/>
    <w:rsid w:val="00582FDC"/>
    <w:rsid w:val="005D0173"/>
    <w:rsid w:val="00632589"/>
    <w:rsid w:val="0069389A"/>
    <w:rsid w:val="007C440D"/>
    <w:rsid w:val="00876369"/>
    <w:rsid w:val="008834CF"/>
    <w:rsid w:val="009D1EAD"/>
    <w:rsid w:val="009F0464"/>
    <w:rsid w:val="00A2052B"/>
    <w:rsid w:val="00A220EC"/>
    <w:rsid w:val="00A67A64"/>
    <w:rsid w:val="00A732B9"/>
    <w:rsid w:val="00A93A2F"/>
    <w:rsid w:val="00AE7EA0"/>
    <w:rsid w:val="00B16228"/>
    <w:rsid w:val="00D23A64"/>
    <w:rsid w:val="00DA74DE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52B"/>
    <w:pPr>
      <w:ind w:left="720"/>
      <w:contextualSpacing/>
    </w:pPr>
  </w:style>
  <w:style w:type="paragraph" w:styleId="a4">
    <w:name w:val="No Spacing"/>
    <w:uiPriority w:val="1"/>
    <w:qFormat/>
    <w:rsid w:val="00A732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162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622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A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1cfre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22</cp:revision>
  <dcterms:created xsi:type="dcterms:W3CDTF">2021-02-10T05:39:00Z</dcterms:created>
  <dcterms:modified xsi:type="dcterms:W3CDTF">2021-09-15T08:29:00Z</dcterms:modified>
</cp:coreProperties>
</file>