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2F3E" w:rsidRPr="007B14CD" w:rsidRDefault="00E12F3E" w:rsidP="00E12F3E">
      <w:pPr>
        <w:pStyle w:val="1"/>
        <w:spacing w:before="120" w:after="240"/>
        <w:jc w:val="center"/>
        <w:rPr>
          <w:b/>
          <w:sz w:val="28"/>
          <w:szCs w:val="24"/>
          <w:lang w:val="ru-RU"/>
        </w:rPr>
      </w:pPr>
      <w:r>
        <w:rPr>
          <w:b/>
          <w:sz w:val="28"/>
          <w:szCs w:val="24"/>
          <w:lang w:val="ru-RU"/>
        </w:rPr>
        <w:t>Практическая работа</w:t>
      </w:r>
      <w:r>
        <w:rPr>
          <w:b/>
          <w:sz w:val="28"/>
          <w:szCs w:val="24"/>
          <w:lang w:val="ru-RU"/>
        </w:rPr>
        <w:t xml:space="preserve"> №</w:t>
      </w:r>
      <w:r w:rsidRPr="007B14CD">
        <w:rPr>
          <w:b/>
          <w:sz w:val="28"/>
          <w:szCs w:val="24"/>
          <w:lang w:val="ru-RU"/>
        </w:rPr>
        <w:t>3</w:t>
      </w:r>
      <w:r>
        <w:rPr>
          <w:b/>
          <w:sz w:val="28"/>
          <w:szCs w:val="24"/>
          <w:lang w:val="ru-RU"/>
        </w:rPr>
        <w:t>.</w:t>
      </w:r>
    </w:p>
    <w:p w:rsidR="00E12F3E" w:rsidRDefault="00E12F3E" w:rsidP="00E12F3E">
      <w:pPr>
        <w:pStyle w:val="2"/>
        <w:spacing w:before="120" w:after="240"/>
        <w:jc w:val="center"/>
        <w:rPr>
          <w:rFonts w:ascii="Courier New" w:hAnsi="Courier New" w:cs="Courier New"/>
          <w:b w:val="0"/>
          <w:i w:val="0"/>
          <w:color w:val="0000FF"/>
          <w:sz w:val="24"/>
        </w:rPr>
      </w:pPr>
      <w:bookmarkStart w:id="0" w:name="_Toc77031953"/>
      <w:r w:rsidRPr="006F105F">
        <w:rPr>
          <w:rFonts w:ascii="Courier New" w:hAnsi="Courier New" w:cs="Courier New"/>
          <w:bCs w:val="0"/>
          <w:i w:val="0"/>
          <w:iCs w:val="0"/>
        </w:rPr>
        <w:t xml:space="preserve">Тема: Матрицы </w:t>
      </w:r>
      <w:r>
        <w:rPr>
          <w:rFonts w:ascii="Courier New" w:hAnsi="Courier New" w:cs="Courier New"/>
          <w:bCs w:val="0"/>
          <w:i w:val="0"/>
          <w:iCs w:val="0"/>
        </w:rPr>
        <w:t xml:space="preserve">на </w:t>
      </w:r>
      <w:r>
        <w:rPr>
          <w:rFonts w:ascii="Courier New" w:hAnsi="Courier New" w:cs="Courier New"/>
          <w:bCs w:val="0"/>
          <w:i w:val="0"/>
          <w:iCs w:val="0"/>
          <w:lang w:val="en-US"/>
        </w:rPr>
        <w:t>Python</w:t>
      </w:r>
      <w:r>
        <w:rPr>
          <w:rFonts w:ascii="Courier New" w:hAnsi="Courier New" w:cs="Courier New"/>
          <w:bCs w:val="0"/>
          <w:i w:val="0"/>
          <w:iCs w:val="0"/>
        </w:rPr>
        <w:t>. Решение систем линейных уравнений</w:t>
      </w:r>
      <w:bookmarkEnd w:id="0"/>
    </w:p>
    <w:p w:rsidR="00E12F3E" w:rsidRDefault="00E12F3E" w:rsidP="00E12F3E">
      <w:pPr>
        <w:pStyle w:val="3-"/>
        <w:tabs>
          <w:tab w:val="left" w:pos="360"/>
        </w:tabs>
        <w:jc w:val="center"/>
        <w:rPr>
          <w:rFonts w:ascii="Courier New" w:hAnsi="Courier New" w:cs="Courier New"/>
          <w:b/>
          <w:i w:val="0"/>
          <w:sz w:val="24"/>
          <w:u w:val="single"/>
        </w:rPr>
      </w:pPr>
    </w:p>
    <w:p w:rsidR="00E12F3E" w:rsidRDefault="00E12F3E" w:rsidP="00E12F3E">
      <w:pPr>
        <w:pStyle w:val="3-"/>
        <w:tabs>
          <w:tab w:val="left" w:pos="360"/>
        </w:tabs>
        <w:jc w:val="center"/>
        <w:rPr>
          <w:rFonts w:ascii="Courier New" w:hAnsi="Courier New" w:cs="Courier New"/>
          <w:b/>
          <w:i w:val="0"/>
          <w:sz w:val="24"/>
          <w:u w:val="single"/>
        </w:rPr>
      </w:pPr>
      <w:r w:rsidRPr="00C6720F">
        <w:rPr>
          <w:rFonts w:ascii="Courier New" w:hAnsi="Courier New" w:cs="Courier New"/>
          <w:b/>
          <w:i w:val="0"/>
          <w:sz w:val="24"/>
          <w:u w:val="single"/>
        </w:rPr>
        <w:t>Задание 1</w:t>
      </w:r>
    </w:p>
    <w:p w:rsidR="00E12F3E" w:rsidRPr="000E4AF7" w:rsidRDefault="00E12F3E" w:rsidP="00E12F3E">
      <w:pPr>
        <w:pStyle w:val="a6"/>
        <w:spacing w:after="240"/>
        <w:ind w:left="-357"/>
        <w:jc w:val="center"/>
        <w:rPr>
          <w:b/>
          <w:i/>
          <w:sz w:val="24"/>
        </w:rPr>
      </w:pPr>
      <w:r>
        <w:rPr>
          <w:b/>
          <w:i/>
          <w:sz w:val="24"/>
        </w:rPr>
        <w:t>М</w:t>
      </w:r>
      <w:r w:rsidRPr="00BA0422">
        <w:rPr>
          <w:b/>
          <w:i/>
          <w:sz w:val="24"/>
        </w:rPr>
        <w:t>атри</w:t>
      </w:r>
      <w:r>
        <w:rPr>
          <w:b/>
          <w:i/>
          <w:sz w:val="24"/>
        </w:rPr>
        <w:t>чные о</w:t>
      </w:r>
      <w:r w:rsidRPr="00BA0422">
        <w:rPr>
          <w:b/>
          <w:i/>
          <w:sz w:val="24"/>
        </w:rPr>
        <w:t>перации</w:t>
      </w:r>
      <w:r>
        <w:rPr>
          <w:b/>
          <w:i/>
          <w:sz w:val="24"/>
        </w:rPr>
        <w:t xml:space="preserve"> </w:t>
      </w:r>
    </w:p>
    <w:p w:rsidR="00E12F3E" w:rsidRDefault="00E12F3E" w:rsidP="00E12F3E">
      <w:pPr>
        <w:pStyle w:val="a6"/>
        <w:numPr>
          <w:ilvl w:val="0"/>
          <w:numId w:val="1"/>
        </w:numPr>
        <w:ind w:left="340"/>
        <w:rPr>
          <w:sz w:val="24"/>
        </w:rPr>
      </w:pPr>
      <w:r>
        <w:rPr>
          <w:sz w:val="24"/>
        </w:rPr>
        <w:t xml:space="preserve">Задать две произвольные матрицы </w:t>
      </w:r>
      <w:r w:rsidRPr="00656326">
        <w:rPr>
          <w:b/>
          <w:sz w:val="24"/>
        </w:rPr>
        <w:t>{3*3}</w:t>
      </w:r>
      <w:r>
        <w:rPr>
          <w:sz w:val="24"/>
        </w:rPr>
        <w:t xml:space="preserve"> </w:t>
      </w:r>
    </w:p>
    <w:p w:rsidR="00E12F3E" w:rsidRDefault="00E12F3E" w:rsidP="00E12F3E">
      <w:pPr>
        <w:pStyle w:val="a6"/>
        <w:numPr>
          <w:ilvl w:val="0"/>
          <w:numId w:val="1"/>
        </w:numPr>
        <w:ind w:left="340"/>
        <w:rPr>
          <w:sz w:val="24"/>
        </w:rPr>
      </w:pPr>
      <w:r>
        <w:rPr>
          <w:sz w:val="24"/>
        </w:rPr>
        <w:t>Найти сумму и разность матриц</w:t>
      </w:r>
      <w:r>
        <w:rPr>
          <w:sz w:val="24"/>
        </w:rPr>
        <w:t>;</w:t>
      </w:r>
    </w:p>
    <w:p w:rsidR="00E12F3E" w:rsidRPr="00E12F3E" w:rsidRDefault="00E12F3E" w:rsidP="00E12F3E">
      <w:pPr>
        <w:pStyle w:val="a6"/>
        <w:numPr>
          <w:ilvl w:val="0"/>
          <w:numId w:val="1"/>
        </w:numPr>
        <w:ind w:left="340"/>
        <w:rPr>
          <w:sz w:val="24"/>
        </w:rPr>
      </w:pPr>
      <w:r w:rsidRPr="00E12F3E">
        <w:rPr>
          <w:sz w:val="24"/>
        </w:rPr>
        <w:t>Для матриц вычислить:</w:t>
      </w:r>
    </w:p>
    <w:p w:rsidR="00E12F3E" w:rsidRDefault="00E12F3E" w:rsidP="00E12F3E">
      <w:pPr>
        <w:pStyle w:val="a6"/>
        <w:numPr>
          <w:ilvl w:val="0"/>
          <w:numId w:val="2"/>
        </w:numPr>
        <w:rPr>
          <w:sz w:val="24"/>
        </w:rPr>
      </w:pPr>
      <w:r>
        <w:rPr>
          <w:sz w:val="24"/>
        </w:rPr>
        <w:t>Определитель</w:t>
      </w:r>
    </w:p>
    <w:p w:rsidR="00E12F3E" w:rsidRDefault="00E12F3E" w:rsidP="00E12F3E">
      <w:pPr>
        <w:pStyle w:val="a6"/>
        <w:numPr>
          <w:ilvl w:val="0"/>
          <w:numId w:val="2"/>
        </w:numPr>
        <w:rPr>
          <w:sz w:val="24"/>
        </w:rPr>
      </w:pPr>
      <w:r>
        <w:rPr>
          <w:sz w:val="24"/>
        </w:rPr>
        <w:t>Транспонированную матрицу</w:t>
      </w:r>
    </w:p>
    <w:p w:rsidR="00E12F3E" w:rsidRDefault="00E12F3E" w:rsidP="00E12F3E">
      <w:pPr>
        <w:pStyle w:val="a6"/>
        <w:numPr>
          <w:ilvl w:val="0"/>
          <w:numId w:val="2"/>
        </w:numPr>
        <w:rPr>
          <w:sz w:val="24"/>
        </w:rPr>
      </w:pPr>
      <w:r>
        <w:rPr>
          <w:sz w:val="24"/>
        </w:rPr>
        <w:t>Обратную матрицу (сделать проверку умножением на исходную матрицу)</w:t>
      </w:r>
    </w:p>
    <w:p w:rsidR="00E12F3E" w:rsidRDefault="00E12F3E" w:rsidP="00E12F3E">
      <w:pPr>
        <w:pStyle w:val="a6"/>
        <w:numPr>
          <w:ilvl w:val="0"/>
          <w:numId w:val="1"/>
        </w:numPr>
        <w:ind w:left="340"/>
        <w:rPr>
          <w:sz w:val="24"/>
        </w:rPr>
      </w:pPr>
      <w:r w:rsidRPr="006625E0">
        <w:rPr>
          <w:sz w:val="24"/>
        </w:rPr>
        <w:t xml:space="preserve">Задать матрицы </w:t>
      </w:r>
      <w:proofErr w:type="gramStart"/>
      <w:r w:rsidRPr="004B5B17">
        <w:rPr>
          <w:b/>
          <w:sz w:val="24"/>
        </w:rPr>
        <w:t>А(</w:t>
      </w:r>
      <w:proofErr w:type="gramEnd"/>
      <w:r w:rsidRPr="004B5B17">
        <w:rPr>
          <w:b/>
          <w:sz w:val="24"/>
        </w:rPr>
        <w:t>2*2), В(2*3), С(3*2), D(2*1)</w:t>
      </w:r>
      <w:r w:rsidRPr="00C33094">
        <w:rPr>
          <w:rStyle w:val="a5"/>
          <w:b/>
          <w:szCs w:val="28"/>
        </w:rPr>
        <w:footnoteReference w:id="1"/>
      </w:r>
      <w:r w:rsidRPr="00C33094">
        <w:rPr>
          <w:szCs w:val="28"/>
        </w:rPr>
        <w:t xml:space="preserve"> </w:t>
      </w:r>
      <w:r w:rsidRPr="00E12F3E">
        <w:rPr>
          <w:sz w:val="24"/>
        </w:rPr>
        <w:t>генератором</w:t>
      </w:r>
      <w:r>
        <w:rPr>
          <w:szCs w:val="28"/>
        </w:rPr>
        <w:t xml:space="preserve"> </w:t>
      </w:r>
      <w:r w:rsidRPr="006625E0">
        <w:rPr>
          <w:sz w:val="24"/>
        </w:rPr>
        <w:t xml:space="preserve">случайных чисел из </w:t>
      </w:r>
      <w:r>
        <w:rPr>
          <w:sz w:val="24"/>
        </w:rPr>
        <w:t>интервала</w:t>
      </w:r>
      <w:r w:rsidRPr="006625E0">
        <w:rPr>
          <w:sz w:val="24"/>
        </w:rPr>
        <w:t xml:space="preserve"> </w:t>
      </w:r>
      <w:r w:rsidRPr="004B5B17">
        <w:rPr>
          <w:b/>
          <w:sz w:val="24"/>
        </w:rPr>
        <w:t>[1;10]</w:t>
      </w:r>
    </w:p>
    <w:p w:rsidR="00E12F3E" w:rsidRDefault="00E12F3E" w:rsidP="00E12F3E">
      <w:pPr>
        <w:pStyle w:val="a6"/>
        <w:numPr>
          <w:ilvl w:val="0"/>
          <w:numId w:val="1"/>
        </w:numPr>
        <w:ind w:left="340"/>
        <w:rPr>
          <w:sz w:val="24"/>
        </w:rPr>
      </w:pPr>
      <w:r>
        <w:rPr>
          <w:sz w:val="24"/>
        </w:rPr>
        <w:t xml:space="preserve">Найти произведения </w:t>
      </w:r>
      <w:r w:rsidRPr="004B5B17">
        <w:rPr>
          <w:b/>
          <w:sz w:val="24"/>
          <w:lang w:val="en-US"/>
        </w:rPr>
        <w:t>A</w:t>
      </w:r>
      <w:r w:rsidRPr="004B5B17">
        <w:rPr>
          <w:b/>
          <w:sz w:val="24"/>
        </w:rPr>
        <w:t>*</w:t>
      </w:r>
      <w:r w:rsidRPr="004B5B17">
        <w:rPr>
          <w:b/>
          <w:sz w:val="24"/>
          <w:lang w:val="en-US"/>
        </w:rPr>
        <w:t>B</w:t>
      </w:r>
      <w:r>
        <w:rPr>
          <w:sz w:val="24"/>
        </w:rPr>
        <w:t>,</w:t>
      </w:r>
      <w:r w:rsidRPr="00FB398D">
        <w:rPr>
          <w:sz w:val="24"/>
        </w:rPr>
        <w:t xml:space="preserve"> </w:t>
      </w:r>
      <w:r w:rsidRPr="004B5B17">
        <w:rPr>
          <w:b/>
          <w:sz w:val="24"/>
          <w:lang w:val="en-US"/>
        </w:rPr>
        <w:t>C</w:t>
      </w:r>
      <w:r w:rsidRPr="004B5B17">
        <w:rPr>
          <w:b/>
          <w:sz w:val="24"/>
        </w:rPr>
        <w:t>*</w:t>
      </w:r>
      <w:r w:rsidRPr="004B5B17">
        <w:rPr>
          <w:b/>
          <w:sz w:val="24"/>
          <w:lang w:val="en-US"/>
        </w:rPr>
        <w:t>D</w:t>
      </w:r>
      <w:r>
        <w:rPr>
          <w:b/>
          <w:sz w:val="24"/>
        </w:rPr>
        <w:t xml:space="preserve">, </w:t>
      </w:r>
      <w:r>
        <w:rPr>
          <w:b/>
          <w:sz w:val="24"/>
          <w:lang w:val="en-US"/>
        </w:rPr>
        <w:t>B</w:t>
      </w:r>
      <w:r w:rsidRPr="00FB398D">
        <w:rPr>
          <w:b/>
          <w:sz w:val="24"/>
        </w:rPr>
        <w:t>*</w:t>
      </w:r>
      <w:r>
        <w:rPr>
          <w:b/>
          <w:sz w:val="24"/>
          <w:lang w:val="en-US"/>
        </w:rPr>
        <w:t>C</w:t>
      </w:r>
      <w:r w:rsidRPr="00FB398D">
        <w:rPr>
          <w:b/>
          <w:sz w:val="24"/>
        </w:rPr>
        <w:t xml:space="preserve">, </w:t>
      </w:r>
      <w:r>
        <w:rPr>
          <w:b/>
          <w:sz w:val="24"/>
          <w:lang w:val="en-US"/>
        </w:rPr>
        <w:t>C</w:t>
      </w:r>
      <w:r w:rsidRPr="00FB398D">
        <w:rPr>
          <w:b/>
          <w:sz w:val="24"/>
        </w:rPr>
        <w:t>*</w:t>
      </w:r>
      <w:r>
        <w:rPr>
          <w:b/>
          <w:sz w:val="24"/>
          <w:lang w:val="en-US"/>
        </w:rPr>
        <w:t>B</w:t>
      </w:r>
      <w:r>
        <w:rPr>
          <w:b/>
          <w:sz w:val="24"/>
        </w:rPr>
        <w:t>.</w:t>
      </w:r>
    </w:p>
    <w:p w:rsidR="00E12F3E" w:rsidRPr="00C47390" w:rsidRDefault="00E12F3E" w:rsidP="00E12F3E">
      <w:pPr>
        <w:pStyle w:val="4"/>
        <w:tabs>
          <w:tab w:val="clear" w:pos="360"/>
        </w:tabs>
        <w:ind w:left="0" w:firstLine="0"/>
        <w:rPr>
          <w:sz w:val="24"/>
          <w:szCs w:val="24"/>
        </w:rPr>
      </w:pPr>
    </w:p>
    <w:p w:rsidR="00E12F3E" w:rsidRDefault="00E12F3E" w:rsidP="00E12F3E">
      <w:pPr>
        <w:pStyle w:val="3-"/>
        <w:tabs>
          <w:tab w:val="left" w:pos="360"/>
        </w:tabs>
        <w:jc w:val="center"/>
        <w:rPr>
          <w:rFonts w:ascii="Courier New" w:hAnsi="Courier New" w:cs="Courier New"/>
          <w:b/>
          <w:i w:val="0"/>
          <w:sz w:val="24"/>
          <w:u w:val="single"/>
        </w:rPr>
      </w:pPr>
      <w:bookmarkStart w:id="1" w:name="_Toc77031955"/>
      <w:r w:rsidRPr="00C6720F">
        <w:rPr>
          <w:rFonts w:ascii="Courier New" w:hAnsi="Courier New" w:cs="Courier New"/>
          <w:b/>
          <w:i w:val="0"/>
          <w:sz w:val="24"/>
          <w:u w:val="single"/>
        </w:rPr>
        <w:t xml:space="preserve">Задание </w:t>
      </w:r>
      <w:bookmarkEnd w:id="1"/>
      <w:r w:rsidRPr="00FB398D">
        <w:rPr>
          <w:rFonts w:ascii="Courier New" w:hAnsi="Courier New" w:cs="Courier New"/>
          <w:b/>
          <w:i w:val="0"/>
          <w:sz w:val="24"/>
          <w:u w:val="single"/>
        </w:rPr>
        <w:t>2</w:t>
      </w:r>
    </w:p>
    <w:p w:rsidR="00E12F3E" w:rsidRDefault="00E12F3E" w:rsidP="00E12F3E">
      <w:pPr>
        <w:pStyle w:val="3-"/>
        <w:tabs>
          <w:tab w:val="left" w:pos="360"/>
        </w:tabs>
        <w:jc w:val="center"/>
        <w:rPr>
          <w:rFonts w:ascii="Courier New" w:hAnsi="Courier New" w:cs="Courier New"/>
          <w:b/>
          <w:sz w:val="24"/>
          <w:u w:val="none"/>
        </w:rPr>
      </w:pPr>
      <w:r w:rsidRPr="00BA0422">
        <w:rPr>
          <w:rFonts w:ascii="Courier New" w:hAnsi="Courier New" w:cs="Courier New"/>
          <w:b/>
          <w:sz w:val="24"/>
          <w:u w:val="none"/>
        </w:rPr>
        <w:t>Решение системы линейных уравнений</w:t>
      </w:r>
    </w:p>
    <w:p w:rsidR="00E12F3E" w:rsidRDefault="00E12F3E" w:rsidP="00E12F3E">
      <w:pPr>
        <w:pStyle w:val="3-"/>
        <w:tabs>
          <w:tab w:val="left" w:pos="360"/>
        </w:tabs>
        <w:jc w:val="center"/>
        <w:rPr>
          <w:rFonts w:ascii="Courier New" w:hAnsi="Courier New" w:cs="Courier New"/>
          <w:b/>
          <w:sz w:val="24"/>
          <w:u w:val="none"/>
        </w:rPr>
      </w:pPr>
    </w:p>
    <w:p w:rsidR="00E12F3E" w:rsidRPr="00056D76" w:rsidRDefault="00E12F3E" w:rsidP="00E12F3E">
      <w:pPr>
        <w:pStyle w:val="a6"/>
        <w:ind w:left="-357"/>
        <w:jc w:val="both"/>
        <w:rPr>
          <w:b/>
          <w:sz w:val="24"/>
        </w:rPr>
      </w:pPr>
      <w:r w:rsidRPr="00056D76">
        <w:rPr>
          <w:b/>
          <w:sz w:val="24"/>
        </w:rPr>
        <w:t>Персональное задание вы</w:t>
      </w:r>
      <w:r>
        <w:rPr>
          <w:b/>
          <w:sz w:val="24"/>
        </w:rPr>
        <w:t>брать по номеру варианта в</w:t>
      </w:r>
      <w:r w:rsidRPr="00056D76">
        <w:rPr>
          <w:b/>
          <w:sz w:val="24"/>
        </w:rPr>
        <w:t xml:space="preserve"> Приложении</w:t>
      </w:r>
      <w:r>
        <w:rPr>
          <w:b/>
          <w:sz w:val="24"/>
        </w:rPr>
        <w:t xml:space="preserve"> </w:t>
      </w:r>
      <w:r w:rsidRPr="00056D76">
        <w:rPr>
          <w:b/>
          <w:sz w:val="24"/>
        </w:rPr>
        <w:t xml:space="preserve">1 </w:t>
      </w:r>
    </w:p>
    <w:p w:rsidR="00E12F3E" w:rsidRPr="00BA0422" w:rsidRDefault="00E12F3E" w:rsidP="00E12F3E">
      <w:pPr>
        <w:pStyle w:val="3-"/>
        <w:tabs>
          <w:tab w:val="left" w:pos="360"/>
        </w:tabs>
        <w:jc w:val="center"/>
        <w:rPr>
          <w:rFonts w:ascii="Courier New" w:hAnsi="Courier New" w:cs="Courier New"/>
          <w:b/>
          <w:i w:val="0"/>
          <w:sz w:val="24"/>
          <w:u w:val="none"/>
        </w:rPr>
      </w:pPr>
    </w:p>
    <w:p w:rsidR="00E12F3E" w:rsidRPr="00056D76" w:rsidRDefault="00C3786F" w:rsidP="00E12F3E">
      <w:pPr>
        <w:pStyle w:val="a7"/>
        <w:numPr>
          <w:ilvl w:val="0"/>
          <w:numId w:val="1"/>
        </w:numPr>
        <w:ind w:left="340"/>
        <w:rPr>
          <w:sz w:val="24"/>
        </w:rPr>
      </w:pPr>
      <w:r>
        <w:rPr>
          <w:sz w:val="24"/>
        </w:rPr>
        <w:t>Р</w:t>
      </w:r>
      <w:r w:rsidR="00E12F3E" w:rsidRPr="00056D76">
        <w:rPr>
          <w:sz w:val="24"/>
        </w:rPr>
        <w:t>ешить систему линейных уравнений двумя способами:</w:t>
      </w:r>
    </w:p>
    <w:p w:rsidR="00E12F3E" w:rsidRPr="00056D76" w:rsidRDefault="00E12F3E" w:rsidP="00E12F3E">
      <w:pPr>
        <w:pStyle w:val="a6"/>
        <w:numPr>
          <w:ilvl w:val="0"/>
          <w:numId w:val="4"/>
        </w:numPr>
        <w:spacing w:after="240"/>
        <w:jc w:val="both"/>
        <w:rPr>
          <w:b/>
          <w:sz w:val="24"/>
        </w:rPr>
      </w:pPr>
      <w:r>
        <w:rPr>
          <w:sz w:val="24"/>
        </w:rPr>
        <w:t xml:space="preserve">С помощью обратной матрицы </w:t>
      </w:r>
    </w:p>
    <w:p w:rsidR="00E12F3E" w:rsidRDefault="00E12F3E" w:rsidP="00E12F3E">
      <w:pPr>
        <w:pStyle w:val="a6"/>
        <w:numPr>
          <w:ilvl w:val="0"/>
          <w:numId w:val="4"/>
        </w:numPr>
        <w:spacing w:after="240"/>
        <w:jc w:val="both"/>
        <w:rPr>
          <w:b/>
          <w:sz w:val="24"/>
        </w:rPr>
      </w:pPr>
      <w:r>
        <w:rPr>
          <w:sz w:val="24"/>
        </w:rPr>
        <w:t>Методом Крамера</w:t>
      </w:r>
    </w:p>
    <w:p w:rsidR="00E12F3E" w:rsidRDefault="00E12F3E" w:rsidP="00E12F3E">
      <w:pPr>
        <w:pStyle w:val="a7"/>
        <w:numPr>
          <w:ilvl w:val="0"/>
          <w:numId w:val="1"/>
        </w:numPr>
        <w:ind w:left="340"/>
        <w:rPr>
          <w:sz w:val="24"/>
        </w:rPr>
      </w:pPr>
      <w:r>
        <w:rPr>
          <w:sz w:val="24"/>
        </w:rPr>
        <w:t xml:space="preserve">выполнить проверку </w:t>
      </w:r>
      <w:proofErr w:type="gramStart"/>
      <w:r>
        <w:rPr>
          <w:sz w:val="24"/>
        </w:rPr>
        <w:t>полученных  решений</w:t>
      </w:r>
      <w:proofErr w:type="gramEnd"/>
      <w:r>
        <w:rPr>
          <w:sz w:val="24"/>
        </w:rPr>
        <w:t>.</w:t>
      </w:r>
    </w:p>
    <w:p w:rsidR="001C7083" w:rsidRDefault="001C7083"/>
    <w:p w:rsidR="00E12F3E" w:rsidRDefault="00E12F3E"/>
    <w:p w:rsidR="00E12F3E" w:rsidRDefault="00E12F3E"/>
    <w:p w:rsidR="00E12F3E" w:rsidRDefault="00E12F3E"/>
    <w:p w:rsidR="00E12F3E" w:rsidRDefault="00E12F3E"/>
    <w:p w:rsidR="00E12F3E" w:rsidRDefault="00E12F3E"/>
    <w:p w:rsidR="00C3786F" w:rsidRDefault="00C3786F">
      <w:bookmarkStart w:id="2" w:name="_GoBack"/>
      <w:bookmarkEnd w:id="2"/>
    </w:p>
    <w:p w:rsidR="00E12F3E" w:rsidRDefault="00E12F3E"/>
    <w:p w:rsidR="00E12F3E" w:rsidRDefault="00E12F3E"/>
    <w:p w:rsidR="00E12F3E" w:rsidRDefault="00E12F3E"/>
    <w:p w:rsidR="00E12F3E" w:rsidRDefault="00E12F3E"/>
    <w:p w:rsidR="00E12F3E" w:rsidRPr="00E12F3E" w:rsidRDefault="00E12F3E" w:rsidP="00E12F3E">
      <w:pPr>
        <w:jc w:val="center"/>
        <w:rPr>
          <w:rFonts w:ascii="Times New Roman" w:hAnsi="Times New Roman" w:cs="Times New Roman"/>
          <w:noProof/>
        </w:rPr>
      </w:pPr>
      <w:r w:rsidRPr="00E12F3E">
        <w:rPr>
          <w:rFonts w:ascii="Times New Roman" w:hAnsi="Times New Roman" w:cs="Times New Roman"/>
          <w:noProof/>
        </w:rPr>
        <w:lastRenderedPageBreak/>
        <w:t>Приложение 1</w:t>
      </w:r>
    </w:p>
    <w:p w:rsidR="00E12F3E" w:rsidRPr="00E12F3E" w:rsidRDefault="00E12F3E" w:rsidP="00E12F3E">
      <w:pPr>
        <w:jc w:val="center"/>
        <w:rPr>
          <w:rFonts w:ascii="Times New Roman" w:hAnsi="Times New Roman" w:cs="Times New Roman"/>
          <w:noProof/>
        </w:rPr>
      </w:pPr>
      <w:r w:rsidRPr="00E12F3E">
        <w:rPr>
          <w:rFonts w:ascii="Times New Roman" w:hAnsi="Times New Roman" w:cs="Times New Roman"/>
          <w:noProof/>
        </w:rPr>
        <w:t>Варианты заданий</w:t>
      </w:r>
    </w:p>
    <w:p w:rsidR="00E12F3E" w:rsidRDefault="00E12F3E">
      <w:r>
        <w:rPr>
          <w:noProof/>
        </w:rPr>
        <w:drawing>
          <wp:inline distT="0" distB="0" distL="0" distR="0" wp14:anchorId="3E7CB918" wp14:editId="18007079">
            <wp:extent cx="5763300" cy="779929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8474" t="26180" r="13201" b="5671"/>
                    <a:stretch/>
                  </pic:blipFill>
                  <pic:spPr bwMode="auto">
                    <a:xfrm>
                      <a:off x="0" y="0"/>
                      <a:ext cx="5792085" cy="7838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2F3E" w:rsidRDefault="00E12F3E"/>
    <w:p w:rsidR="00E12F3E" w:rsidRDefault="00E12F3E"/>
    <w:p w:rsidR="00E12F3E" w:rsidRDefault="00E12F3E"/>
    <w:p w:rsidR="00E12F3E" w:rsidRDefault="00E12F3E">
      <w:pPr>
        <w:rPr>
          <w:noProof/>
        </w:rPr>
      </w:pPr>
    </w:p>
    <w:p w:rsidR="00E12F3E" w:rsidRDefault="00E12F3E">
      <w:r>
        <w:rPr>
          <w:noProof/>
        </w:rPr>
        <w:drawing>
          <wp:inline distT="0" distB="0" distL="0" distR="0" wp14:anchorId="46FA5485" wp14:editId="59ABBE0F">
            <wp:extent cx="5954074" cy="783003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912" t="22542" r="54960" b="9357"/>
                    <a:stretch/>
                  </pic:blipFill>
                  <pic:spPr bwMode="auto">
                    <a:xfrm>
                      <a:off x="0" y="0"/>
                      <a:ext cx="5986601" cy="7872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2F3E" w:rsidRDefault="00E12F3E">
      <w:pPr>
        <w:rPr>
          <w:noProof/>
        </w:rPr>
      </w:pPr>
    </w:p>
    <w:p w:rsidR="00E12F3E" w:rsidRDefault="00E12F3E">
      <w:r>
        <w:rPr>
          <w:noProof/>
        </w:rPr>
        <w:lastRenderedPageBreak/>
        <w:drawing>
          <wp:inline distT="0" distB="0" distL="0" distR="0" wp14:anchorId="716AAE88" wp14:editId="65899BE7">
            <wp:extent cx="6067293" cy="457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821" t="22544" r="12812" b="38113"/>
                    <a:stretch/>
                  </pic:blipFill>
                  <pic:spPr bwMode="auto">
                    <a:xfrm>
                      <a:off x="0" y="0"/>
                      <a:ext cx="6089806" cy="4588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2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C7712" w:rsidRDefault="000C7712" w:rsidP="00E12F3E">
      <w:pPr>
        <w:spacing w:after="0" w:line="240" w:lineRule="auto"/>
      </w:pPr>
      <w:r>
        <w:separator/>
      </w:r>
    </w:p>
  </w:endnote>
  <w:endnote w:type="continuationSeparator" w:id="0">
    <w:p w:rsidR="000C7712" w:rsidRDefault="000C7712" w:rsidP="00E12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C7712" w:rsidRDefault="000C7712" w:rsidP="00E12F3E">
      <w:pPr>
        <w:spacing w:after="0" w:line="240" w:lineRule="auto"/>
      </w:pPr>
      <w:r>
        <w:separator/>
      </w:r>
    </w:p>
  </w:footnote>
  <w:footnote w:type="continuationSeparator" w:id="0">
    <w:p w:rsidR="000C7712" w:rsidRDefault="000C7712" w:rsidP="00E12F3E">
      <w:pPr>
        <w:spacing w:after="0" w:line="240" w:lineRule="auto"/>
      </w:pPr>
      <w:r>
        <w:continuationSeparator/>
      </w:r>
    </w:p>
  </w:footnote>
  <w:footnote w:id="1">
    <w:p w:rsidR="00E12F3E" w:rsidRPr="00C33094" w:rsidRDefault="00E12F3E" w:rsidP="00E12F3E">
      <w:pPr>
        <w:pStyle w:val="a3"/>
        <w:rPr>
          <w:b/>
        </w:rPr>
      </w:pPr>
      <w:r w:rsidRPr="00C33094">
        <w:rPr>
          <w:rStyle w:val="a5"/>
          <w:b/>
        </w:rPr>
        <w:footnoteRef/>
      </w:r>
      <w:r w:rsidRPr="00C33094">
        <w:rPr>
          <w:b/>
        </w:rPr>
        <w:t xml:space="preserve"> В записи </w:t>
      </w:r>
      <w:r w:rsidRPr="00C33094">
        <w:rPr>
          <w:b/>
          <w:lang w:val="en-US"/>
        </w:rPr>
        <w:t>B</w:t>
      </w:r>
      <w:r w:rsidRPr="00C33094">
        <w:rPr>
          <w:b/>
        </w:rPr>
        <w:t>(</w:t>
      </w:r>
      <w:r w:rsidRPr="00C33094">
        <w:rPr>
          <w:b/>
          <w:lang w:val="en-US"/>
        </w:rPr>
        <w:t>m</w:t>
      </w:r>
      <w:r w:rsidRPr="00C33094">
        <w:rPr>
          <w:b/>
        </w:rPr>
        <w:t>*</w:t>
      </w:r>
      <w:r w:rsidRPr="00C33094">
        <w:rPr>
          <w:b/>
          <w:lang w:val="en-US"/>
        </w:rPr>
        <w:t>n</w:t>
      </w:r>
      <w:proofErr w:type="gramStart"/>
      <w:r w:rsidRPr="00C33094">
        <w:rPr>
          <w:b/>
        </w:rPr>
        <w:t>) :</w:t>
      </w:r>
      <w:proofErr w:type="gramEnd"/>
      <w:r w:rsidRPr="00C33094">
        <w:rPr>
          <w:b/>
        </w:rPr>
        <w:t xml:space="preserve">  </w:t>
      </w:r>
      <w:r w:rsidRPr="00C33094">
        <w:rPr>
          <w:b/>
          <w:lang w:val="en-US"/>
        </w:rPr>
        <w:t>m</w:t>
      </w:r>
      <w:r w:rsidRPr="00C33094">
        <w:rPr>
          <w:b/>
        </w:rPr>
        <w:t xml:space="preserve"> – количество строк, </w:t>
      </w:r>
      <w:r w:rsidRPr="00C33094">
        <w:rPr>
          <w:b/>
          <w:lang w:val="en-US"/>
        </w:rPr>
        <w:t>n</w:t>
      </w:r>
      <w:r w:rsidRPr="00C33094">
        <w:rPr>
          <w:b/>
        </w:rPr>
        <w:t xml:space="preserve"> – количество столбцов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C1F66"/>
    <w:multiLevelType w:val="hybridMultilevel"/>
    <w:tmpl w:val="78224BE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11AF1"/>
    <w:multiLevelType w:val="hybridMultilevel"/>
    <w:tmpl w:val="C92E829A"/>
    <w:lvl w:ilvl="0" w:tplc="C62E48BE">
      <w:start w:val="1"/>
      <w:numFmt w:val="bullet"/>
      <w:lvlText w:val=""/>
      <w:lvlJc w:val="left"/>
      <w:pPr>
        <w:tabs>
          <w:tab w:val="num" w:pos="2"/>
        </w:tabs>
        <w:ind w:left="360" w:hanging="360"/>
      </w:pPr>
      <w:rPr>
        <w:rFonts w:ascii="Symbol" w:hAnsi="Symbol" w:hint="default"/>
        <w:b/>
        <w:i w:val="0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/>
        <w:i w:val="0"/>
      </w:rPr>
    </w:lvl>
    <w:lvl w:ilvl="3" w:tplc="76923472">
      <w:start w:val="21"/>
      <w:numFmt w:val="bullet"/>
      <w:lvlText w:val="-"/>
      <w:lvlJc w:val="left"/>
      <w:pPr>
        <w:tabs>
          <w:tab w:val="num" w:pos="2955"/>
        </w:tabs>
        <w:ind w:left="2955" w:hanging="435"/>
      </w:pPr>
      <w:rPr>
        <w:rFonts w:ascii="Times New Roman" w:eastAsia="Times New Roman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641D4"/>
    <w:multiLevelType w:val="hybridMultilevel"/>
    <w:tmpl w:val="2E4EE5E6"/>
    <w:lvl w:ilvl="0" w:tplc="0419000F">
      <w:start w:val="1"/>
      <w:numFmt w:val="decimal"/>
      <w:lvlText w:val="%1."/>
      <w:lvlJc w:val="left"/>
      <w:pPr>
        <w:ind w:left="363" w:hanging="360"/>
      </w:p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" w15:restartNumberingAfterBreak="0">
    <w:nsid w:val="25526D7F"/>
    <w:multiLevelType w:val="hybridMultilevel"/>
    <w:tmpl w:val="E2BE301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3E"/>
    <w:rsid w:val="000C7712"/>
    <w:rsid w:val="001C7083"/>
    <w:rsid w:val="00462942"/>
    <w:rsid w:val="00C3786F"/>
    <w:rsid w:val="00E1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0F4C5"/>
  <w15:chartTrackingRefBased/>
  <w15:docId w15:val="{A1D9CB49-A096-4D4C-A6F4-F4F3B162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12F3E"/>
    <w:pPr>
      <w:keepNext/>
      <w:spacing w:after="0" w:line="240" w:lineRule="auto"/>
      <w:jc w:val="right"/>
      <w:outlineLvl w:val="0"/>
    </w:pPr>
    <w:rPr>
      <w:rFonts w:ascii="Courier New" w:eastAsia="Times New Roman" w:hAnsi="Courier New" w:cs="Courier New"/>
      <w:sz w:val="44"/>
      <w:szCs w:val="20"/>
      <w:lang w:val="en-US" w:eastAsia="ru-RU"/>
    </w:rPr>
  </w:style>
  <w:style w:type="paragraph" w:styleId="2">
    <w:name w:val="heading 2"/>
    <w:basedOn w:val="a"/>
    <w:next w:val="a"/>
    <w:link w:val="20"/>
    <w:qFormat/>
    <w:rsid w:val="00E12F3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2F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12F3E"/>
    <w:rPr>
      <w:rFonts w:ascii="Courier New" w:eastAsia="Times New Roman" w:hAnsi="Courier New" w:cs="Courier New"/>
      <w:sz w:val="4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E12F3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3-">
    <w:name w:val="заг_3-пособия"/>
    <w:basedOn w:val="3"/>
    <w:rsid w:val="00E12F3E"/>
    <w:pPr>
      <w:keepLines w:val="0"/>
      <w:spacing w:before="0" w:line="240" w:lineRule="auto"/>
      <w:ind w:right="98"/>
    </w:pPr>
    <w:rPr>
      <w:rFonts w:ascii="Times New Roman" w:eastAsia="Times New Roman" w:hAnsi="Times New Roman" w:cs="Arial"/>
      <w:bCs/>
      <w:i/>
      <w:color w:val="auto"/>
      <w:sz w:val="28"/>
      <w:u w:val="double"/>
      <w:lang w:eastAsia="ru-RU"/>
    </w:rPr>
  </w:style>
  <w:style w:type="paragraph" w:styleId="a3">
    <w:name w:val="footnote text"/>
    <w:basedOn w:val="a"/>
    <w:link w:val="a4"/>
    <w:semiHidden/>
    <w:rsid w:val="00E12F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semiHidden/>
    <w:rsid w:val="00E12F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semiHidden/>
    <w:rsid w:val="00E12F3E"/>
    <w:rPr>
      <w:vertAlign w:val="superscript"/>
    </w:rPr>
  </w:style>
  <w:style w:type="paragraph" w:customStyle="1" w:styleId="a6">
    <w:name w:val="ТекстЗадания"/>
    <w:basedOn w:val="a"/>
    <w:rsid w:val="00E12F3E"/>
    <w:pPr>
      <w:spacing w:after="0" w:line="240" w:lineRule="auto"/>
    </w:pPr>
    <w:rPr>
      <w:rFonts w:ascii="Courier New" w:eastAsia="Times New Roman" w:hAnsi="Courier New" w:cs="Courier New"/>
      <w:sz w:val="28"/>
      <w:szCs w:val="24"/>
      <w:lang w:eastAsia="ru-RU"/>
    </w:rPr>
  </w:style>
  <w:style w:type="paragraph" w:customStyle="1" w:styleId="4">
    <w:name w:val="Стиль4"/>
    <w:basedOn w:val="a"/>
    <w:rsid w:val="00E12F3E"/>
    <w:pPr>
      <w:tabs>
        <w:tab w:val="num" w:pos="360"/>
      </w:tabs>
      <w:spacing w:after="0" w:line="240" w:lineRule="auto"/>
      <w:ind w:left="1491" w:hanging="357"/>
      <w:jc w:val="both"/>
    </w:pPr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a7">
    <w:name w:val="Подзадание"/>
    <w:basedOn w:val="a"/>
    <w:rsid w:val="00E12F3E"/>
    <w:pPr>
      <w:tabs>
        <w:tab w:val="num" w:pos="360"/>
      </w:tabs>
      <w:spacing w:after="0" w:line="240" w:lineRule="auto"/>
      <w:ind w:left="360" w:hanging="360"/>
    </w:pPr>
    <w:rPr>
      <w:rFonts w:ascii="Courier New" w:eastAsia="Times New Roman" w:hAnsi="Courier New" w:cs="Courier New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12F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</dc:creator>
  <cp:keywords/>
  <dc:description/>
  <cp:lastModifiedBy>Нина</cp:lastModifiedBy>
  <cp:revision>2</cp:revision>
  <dcterms:created xsi:type="dcterms:W3CDTF">2020-04-08T10:06:00Z</dcterms:created>
  <dcterms:modified xsi:type="dcterms:W3CDTF">2020-04-08T10:15:00Z</dcterms:modified>
</cp:coreProperties>
</file>