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8D2F" w14:textId="77777777" w:rsidR="00836992" w:rsidRDefault="00836992" w:rsidP="007F0063">
      <w:pPr>
        <w:spacing w:line="240" w:lineRule="auto"/>
        <w:ind w:left="0" w:firstLine="0"/>
        <w:jc w:val="center"/>
        <w:rPr>
          <w:b/>
          <w:noProof/>
          <w:sz w:val="28"/>
          <w:szCs w:val="28"/>
          <w:lang w:eastAsia="ru-RU"/>
        </w:rPr>
      </w:pPr>
    </w:p>
    <w:p w14:paraId="5C52F4DA" w14:textId="77777777" w:rsidR="002B5E9A" w:rsidRPr="00617203" w:rsidRDefault="00E77BAA" w:rsidP="005F3194">
      <w:pPr>
        <w:pStyle w:val="Heading1"/>
        <w:ind w:left="360" w:firstLine="0"/>
        <w:rPr>
          <w:caps/>
          <w:color w:val="auto"/>
          <w:sz w:val="32"/>
          <w:szCs w:val="32"/>
        </w:rPr>
      </w:pPr>
      <w:r>
        <w:rPr>
          <w:caps/>
          <w:color w:val="auto"/>
          <w:sz w:val="32"/>
          <w:szCs w:val="32"/>
        </w:rPr>
        <w:t>Автоматизация операций в А</w:t>
      </w:r>
      <w:r w:rsidR="004A69F4">
        <w:rPr>
          <w:caps/>
          <w:color w:val="auto"/>
          <w:sz w:val="32"/>
          <w:szCs w:val="32"/>
        </w:rPr>
        <w:t>БС</w:t>
      </w:r>
    </w:p>
    <w:p w14:paraId="7588328C" w14:textId="77777777" w:rsidR="002B5E9A" w:rsidRPr="002D3FE0" w:rsidRDefault="002B5E9A" w:rsidP="002553FB">
      <w:pPr>
        <w:pStyle w:val="3Cambria16"/>
        <w:numPr>
          <w:ilvl w:val="0"/>
          <w:numId w:val="34"/>
        </w:numPr>
        <w:rPr>
          <w:color w:val="000000"/>
        </w:rPr>
      </w:pPr>
      <w:bookmarkStart w:id="0" w:name="_Toc296000299"/>
      <w:bookmarkStart w:id="1" w:name="_Toc296170725"/>
      <w:bookmarkStart w:id="2" w:name="_Toc310782557"/>
      <w:r w:rsidRPr="002D3FE0">
        <w:rPr>
          <w:color w:val="000000"/>
        </w:rPr>
        <w:t>Операции по кассе</w:t>
      </w:r>
      <w:bookmarkEnd w:id="0"/>
      <w:bookmarkEnd w:id="1"/>
      <w:bookmarkEnd w:id="2"/>
    </w:p>
    <w:p w14:paraId="05081F85" w14:textId="77777777" w:rsidR="002B5E9A" w:rsidRPr="002D3FE0" w:rsidRDefault="002B5E9A" w:rsidP="002B5E9A">
      <w:pPr>
        <w:contextualSpacing/>
        <w:rPr>
          <w:b/>
          <w:color w:val="000000"/>
          <w:sz w:val="28"/>
          <w:szCs w:val="28"/>
        </w:rPr>
      </w:pPr>
      <w:bookmarkStart w:id="3" w:name="_Toc296000302"/>
      <w:bookmarkStart w:id="4" w:name="_Toc296170728"/>
      <w:r w:rsidRPr="002D3FE0">
        <w:rPr>
          <w:b/>
          <w:color w:val="000000"/>
          <w:sz w:val="28"/>
          <w:szCs w:val="28"/>
        </w:rPr>
        <w:t>Технология выполнения кассовых операций в системе</w:t>
      </w:r>
      <w:bookmarkEnd w:id="3"/>
      <w:bookmarkEnd w:id="4"/>
    </w:p>
    <w:p w14:paraId="23ADF222" w14:textId="77777777" w:rsidR="002B5E9A" w:rsidRPr="00454732" w:rsidRDefault="002B5E9A" w:rsidP="00454732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454732">
        <w:rPr>
          <w:rFonts w:ascii="Times New Roman" w:hAnsi="Times New Roman"/>
          <w:sz w:val="28"/>
          <w:szCs w:val="28"/>
          <w:lang w:eastAsia="ru-RU"/>
        </w:rPr>
        <w:t xml:space="preserve">Остановимся на автоматизации оформления кассовых операций в системе </w:t>
      </w:r>
      <w:r w:rsidR="00454732" w:rsidRPr="00454732">
        <w:rPr>
          <w:rFonts w:ascii="Times New Roman" w:hAnsi="Times New Roman"/>
          <w:sz w:val="28"/>
          <w:szCs w:val="28"/>
          <w:lang w:eastAsia="ru-RU"/>
        </w:rPr>
        <w:t xml:space="preserve">АБС </w:t>
      </w:r>
      <w:proofErr w:type="spellStart"/>
      <w:r w:rsidR="00454732" w:rsidRPr="00454732">
        <w:rPr>
          <w:rFonts w:ascii="Times New Roman" w:hAnsi="Times New Roman"/>
          <w:sz w:val="28"/>
          <w:szCs w:val="28"/>
          <w:lang w:eastAsia="ru-RU"/>
        </w:rPr>
        <w:t>Diasoft</w:t>
      </w:r>
      <w:proofErr w:type="spellEnd"/>
      <w:r w:rsidR="00454732" w:rsidRPr="00454732">
        <w:rPr>
          <w:rFonts w:ascii="Times New Roman" w:hAnsi="Times New Roman"/>
          <w:sz w:val="28"/>
          <w:szCs w:val="28"/>
          <w:lang w:eastAsia="ru-RU"/>
        </w:rPr>
        <w:t xml:space="preserve"> FA#</w:t>
      </w:r>
      <w:r w:rsidRPr="00454732">
        <w:rPr>
          <w:rFonts w:ascii="Times New Roman" w:hAnsi="Times New Roman"/>
          <w:sz w:val="28"/>
          <w:szCs w:val="28"/>
          <w:lang w:eastAsia="ru-RU"/>
        </w:rPr>
        <w:t>. С этой целью используются «Приходный кассовый ордер» и «Расходный кассовый ордер».</w:t>
      </w:r>
    </w:p>
    <w:p w14:paraId="632EBA65" w14:textId="77777777" w:rsidR="002B5E9A" w:rsidRPr="002D3FE0" w:rsidRDefault="00454732" w:rsidP="002B5E9A">
      <w:pPr>
        <w:spacing w:before="24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Технология</w:t>
      </w:r>
      <w:r w:rsidRPr="002D3FE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проведения операции</w:t>
      </w:r>
      <w:r w:rsidR="002C1D82">
        <w:rPr>
          <w:b/>
          <w:color w:val="000000"/>
          <w:sz w:val="28"/>
          <w:szCs w:val="28"/>
        </w:rPr>
        <w:t xml:space="preserve"> по внесению клиентом наличных денежных средств</w:t>
      </w:r>
      <w:r>
        <w:rPr>
          <w:b/>
          <w:color w:val="000000"/>
          <w:sz w:val="28"/>
          <w:szCs w:val="28"/>
        </w:rPr>
        <w:t xml:space="preserve"> на </w:t>
      </w:r>
      <w:r w:rsidR="002C1D82">
        <w:rPr>
          <w:b/>
          <w:color w:val="000000"/>
          <w:sz w:val="28"/>
          <w:szCs w:val="28"/>
        </w:rPr>
        <w:t>расчетный</w:t>
      </w:r>
      <w:r>
        <w:rPr>
          <w:b/>
          <w:color w:val="000000"/>
          <w:sz w:val="28"/>
          <w:szCs w:val="28"/>
        </w:rPr>
        <w:t xml:space="preserve"> счет через кассу банка</w:t>
      </w:r>
    </w:p>
    <w:p w14:paraId="12B1AFCD" w14:textId="77777777" w:rsidR="002B5E9A" w:rsidRDefault="002B5E9A" w:rsidP="00454732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454732">
        <w:rPr>
          <w:rFonts w:ascii="Times New Roman" w:hAnsi="Times New Roman"/>
          <w:sz w:val="28"/>
          <w:szCs w:val="28"/>
          <w:lang w:eastAsia="ru-RU"/>
        </w:rPr>
        <w:t>Рассмотрим порядок отражения кассовых операций с использованием типовых документов на конкретном примере.</w:t>
      </w:r>
    </w:p>
    <w:p w14:paraId="45B20FA8" w14:textId="77777777" w:rsidR="002B5E9A" w:rsidRPr="002D3FE0" w:rsidRDefault="002B5E9A" w:rsidP="002B5E9A">
      <w:pPr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</w:p>
    <w:p w14:paraId="5B0F851C" w14:textId="77777777" w:rsidR="002B5E9A" w:rsidRPr="008661A4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> 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Бухгалтером ООО 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«</w:t>
      </w:r>
      <w:proofErr w:type="spellStart"/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Тарос</w:t>
      </w:r>
      <w:proofErr w:type="spellEnd"/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»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(р/с 407028106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0000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9779774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, открыт в АКБ 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«</w:t>
      </w:r>
      <w:proofErr w:type="spellStart"/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Наш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Б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анк</w:t>
      </w:r>
      <w:proofErr w:type="spellEnd"/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»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к/с 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301028101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0000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0000999 БИК 040709999) 18.03.2017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представлен в банк документ №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12 — объявление на взнос наличными на сумму 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50000 руб. с целью внести уставный фонд на расчетный счет.</w:t>
      </w:r>
    </w:p>
    <w:p w14:paraId="7D725E48" w14:textId="77777777" w:rsidR="002B5E9A" w:rsidRPr="008661A4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2D3FE0">
        <w:rPr>
          <w:b/>
          <w:color w:val="000000"/>
          <w:sz w:val="28"/>
          <w:szCs w:val="28"/>
        </w:rPr>
        <w:t xml:space="preserve">Решение. 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Для решения поставленной задачи требуется отразить поступление (приход) денежных средств от клиента на его расчетный счет. Операция выполняется пошагово.</w:t>
      </w:r>
    </w:p>
    <w:p w14:paraId="2797EB91" w14:textId="77777777" w:rsidR="002B5E9A" w:rsidRPr="0053529E" w:rsidRDefault="002B5E9A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="002C1D82"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="002C1D82"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(рис. </w:t>
      </w:r>
      <w:r w:rsidR="00B53F21" w:rsidRPr="0053529E">
        <w:rPr>
          <w:rFonts w:ascii="Times New Roman" w:hAnsi="Times New Roman"/>
          <w:sz w:val="28"/>
          <w:szCs w:val="28"/>
          <w:lang w:eastAsia="ru-RU"/>
        </w:rPr>
        <w:t>13</w:t>
      </w:r>
      <w:r w:rsidR="00617203" w:rsidRPr="0053529E">
        <w:rPr>
          <w:rFonts w:ascii="Times New Roman" w:hAnsi="Times New Roman"/>
          <w:sz w:val="28"/>
          <w:szCs w:val="28"/>
          <w:lang w:eastAsia="ru-RU"/>
        </w:rPr>
        <w:t>8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B53F21" w:rsidRPr="0053529E">
        <w:rPr>
          <w:rFonts w:ascii="Times New Roman" w:hAnsi="Times New Roman"/>
          <w:sz w:val="28"/>
          <w:szCs w:val="28"/>
          <w:lang w:eastAsia="ru-RU"/>
        </w:rPr>
        <w:t xml:space="preserve"> или Ctrl+F3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0A34D373" w14:textId="77777777" w:rsidR="002B5E9A" w:rsidRPr="002D3FE0" w:rsidRDefault="005906FF" w:rsidP="002B5E9A">
      <w:pPr>
        <w:spacing w:line="240" w:lineRule="auto"/>
        <w:ind w:firstLine="0"/>
        <w:contextualSpacing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58618" wp14:editId="326614B8">
            <wp:extent cx="5805376" cy="140349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60" cy="14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97FA" w14:textId="77777777" w:rsidR="002B5E9A" w:rsidRPr="005906FF" w:rsidRDefault="002B5E9A" w:rsidP="005906FF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5906FF" w:rsidRPr="005906FF">
        <w:rPr>
          <w:rFonts w:ascii="Calibri" w:hAnsi="Calibri"/>
          <w:b/>
          <w:bCs/>
          <w:color w:val="000000"/>
          <w:sz w:val="28"/>
          <w:szCs w:val="28"/>
        </w:rPr>
        <w:t>13</w:t>
      </w:r>
      <w:r w:rsidR="00617203" w:rsidRPr="005906FF">
        <w:rPr>
          <w:rFonts w:ascii="Calibri" w:hAnsi="Calibri"/>
          <w:b/>
          <w:bCs/>
          <w:color w:val="000000"/>
          <w:sz w:val="28"/>
          <w:szCs w:val="28"/>
        </w:rPr>
        <w:t>8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F349EB" w:rsidRPr="005906FF">
        <w:rPr>
          <w:rFonts w:ascii="Calibri" w:hAnsi="Calibri"/>
          <w:b/>
          <w:bCs/>
          <w:color w:val="000000"/>
          <w:sz w:val="28"/>
          <w:szCs w:val="28"/>
        </w:rPr>
        <w:t>Вызов таблицы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 «</w:t>
      </w:r>
      <w:r w:rsidR="00F349EB" w:rsidRPr="005906FF">
        <w:rPr>
          <w:rFonts w:ascii="Calibri" w:hAnsi="Calibri"/>
          <w:b/>
          <w:bCs/>
          <w:color w:val="000000"/>
          <w:sz w:val="28"/>
          <w:szCs w:val="28"/>
        </w:rPr>
        <w:t>Первичные документы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» </w:t>
      </w:r>
    </w:p>
    <w:p w14:paraId="56F32A4F" w14:textId="77777777" w:rsidR="002B5E9A" w:rsidRPr="002D3FE0" w:rsidRDefault="002B5E9A" w:rsidP="002B5E9A">
      <w:pPr>
        <w:spacing w:after="240" w:line="240" w:lineRule="auto"/>
        <w:ind w:firstLine="0"/>
        <w:contextualSpacing/>
        <w:jc w:val="center"/>
        <w:rPr>
          <w:rFonts w:ascii="Calibri" w:hAnsi="Calibri"/>
          <w:bCs/>
          <w:color w:val="000000"/>
          <w:sz w:val="28"/>
          <w:szCs w:val="18"/>
        </w:rPr>
      </w:pPr>
    </w:p>
    <w:p w14:paraId="49AB0665" w14:textId="77777777" w:rsidR="00F349EB" w:rsidRPr="0053529E" w:rsidRDefault="002B5E9A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ся 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>таблице «Первичные документы» (рис.</w:t>
      </w:r>
      <w:r w:rsidR="005906FF" w:rsidRPr="0053529E">
        <w:rPr>
          <w:rFonts w:ascii="Times New Roman" w:hAnsi="Times New Roman"/>
          <w:sz w:val="28"/>
          <w:szCs w:val="28"/>
          <w:lang w:eastAsia="ru-RU"/>
        </w:rPr>
        <w:t>139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) в поле «Операция» </w:t>
      </w:r>
      <w:r w:rsidR="00E34C7C" w:rsidRPr="0053529E">
        <w:rPr>
          <w:rFonts w:ascii="Times New Roman" w:hAnsi="Times New Roman"/>
          <w:sz w:val="28"/>
          <w:szCs w:val="28"/>
          <w:lang w:eastAsia="ru-RU"/>
        </w:rPr>
        <w:t>выбирается соответствующая операция для учета кассовых документов -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 рублевая касса. Для этого по кнопке со стрелкой вниз в правой части поля перейдите на справочник финансовых операций и выберите «*</w:t>
      </w:r>
      <w:proofErr w:type="spellStart"/>
      <w:r w:rsidR="00F349EB" w:rsidRPr="0053529E">
        <w:rPr>
          <w:rFonts w:ascii="Times New Roman" w:hAnsi="Times New Roman"/>
          <w:sz w:val="28"/>
          <w:szCs w:val="28"/>
          <w:lang w:eastAsia="ru-RU"/>
        </w:rPr>
        <w:t>РубКасса</w:t>
      </w:r>
      <w:proofErr w:type="spellEnd"/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» (Рублевая касса). В поле «Дата» установите </w:t>
      </w:r>
      <w:r w:rsidR="00E34C7C" w:rsidRPr="0053529E">
        <w:rPr>
          <w:rFonts w:ascii="Times New Roman" w:hAnsi="Times New Roman"/>
          <w:sz w:val="28"/>
          <w:szCs w:val="28"/>
          <w:lang w:eastAsia="ru-RU"/>
        </w:rPr>
        <w:t>дату документа, соответствующую открытому операционному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 xml:space="preserve"> дню</w:t>
      </w:r>
      <w:r w:rsidR="005906FF" w:rsidRPr="0053529E">
        <w:rPr>
          <w:rFonts w:ascii="Times New Roman" w:hAnsi="Times New Roman"/>
          <w:sz w:val="28"/>
          <w:szCs w:val="28"/>
          <w:lang w:eastAsia="ru-RU"/>
        </w:rPr>
        <w:t xml:space="preserve"> (а нашем случае 16/05/2017)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. В поле «Счет» </w:t>
      </w:r>
      <w:r w:rsidR="005906FF" w:rsidRPr="0053529E">
        <w:rPr>
          <w:rFonts w:ascii="Times New Roman" w:hAnsi="Times New Roman"/>
          <w:sz w:val="28"/>
          <w:szCs w:val="28"/>
          <w:lang w:eastAsia="ru-RU"/>
        </w:rPr>
        <w:t xml:space="preserve">по кнопке со стрелкой вниз </w:t>
      </w:r>
      <w:r w:rsidR="006054D1" w:rsidRPr="0053529E">
        <w:rPr>
          <w:rFonts w:ascii="Times New Roman" w:hAnsi="Times New Roman"/>
          <w:sz w:val="28"/>
          <w:szCs w:val="28"/>
          <w:lang w:eastAsia="ru-RU"/>
        </w:rPr>
        <w:t xml:space="preserve">откроется справочник «План счетов», из которого выберите 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>рублевый счет кассы</w:t>
      </w:r>
      <w:r w:rsidR="006054D1" w:rsidRPr="0053529E">
        <w:rPr>
          <w:rFonts w:ascii="Times New Roman" w:hAnsi="Times New Roman"/>
          <w:sz w:val="28"/>
          <w:szCs w:val="28"/>
          <w:lang w:eastAsia="ru-RU"/>
        </w:rPr>
        <w:t xml:space="preserve"> (рис. 140)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>. В поле «Пачка» выберите из справочника пачку «100».</w:t>
      </w:r>
    </w:p>
    <w:p w14:paraId="41212789" w14:textId="77777777" w:rsidR="005906FF" w:rsidRDefault="005906FF" w:rsidP="002B5E9A">
      <w:pPr>
        <w:spacing w:before="2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5B40F" wp14:editId="5449556D">
            <wp:extent cx="5507665" cy="3423684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78" cy="34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7A41" w14:textId="77777777" w:rsidR="005906FF" w:rsidRDefault="005906FF" w:rsidP="005906FF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>Рис. 13</w:t>
      </w:r>
      <w:r>
        <w:rPr>
          <w:rFonts w:ascii="Calibri" w:hAnsi="Calibri"/>
          <w:b/>
          <w:bCs/>
          <w:color w:val="000000"/>
          <w:sz w:val="28"/>
          <w:szCs w:val="28"/>
        </w:rPr>
        <w:t>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Первичные документы. 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>Вы</w:t>
      </w:r>
      <w:r>
        <w:rPr>
          <w:rFonts w:ascii="Calibri" w:hAnsi="Calibri"/>
          <w:b/>
          <w:bCs/>
          <w:color w:val="000000"/>
          <w:sz w:val="28"/>
          <w:szCs w:val="28"/>
        </w:rPr>
        <w:t>бор финансовой операции</w:t>
      </w:r>
    </w:p>
    <w:p w14:paraId="1DBCCE08" w14:textId="77777777" w:rsidR="006054D1" w:rsidRDefault="006054D1" w:rsidP="005906FF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5F165C" wp14:editId="06E98025">
            <wp:extent cx="5794744" cy="2647507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781" cy="26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C825" w14:textId="77777777" w:rsidR="006054D1" w:rsidRDefault="006054D1" w:rsidP="006054D1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Первичные документы. 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>Вы</w:t>
      </w:r>
      <w:r>
        <w:rPr>
          <w:rFonts w:ascii="Calibri" w:hAnsi="Calibri"/>
          <w:b/>
          <w:bCs/>
          <w:color w:val="000000"/>
          <w:sz w:val="28"/>
          <w:szCs w:val="28"/>
        </w:rPr>
        <w:t>зов справочника План счетов. Выбор счета кассы</w:t>
      </w:r>
    </w:p>
    <w:p w14:paraId="706318F7" w14:textId="77777777" w:rsidR="002B5E9A" w:rsidRPr="0053529E" w:rsidRDefault="00E5548C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Далее перейти в область таблицы, щелкнув левой кнопкой мышки в области таблицы. Для добавления нового документа 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 следует после щелчка правой кнопкой мыши выбрать в контекстном меню </w:t>
      </w:r>
      <w:proofErr w:type="gramStart"/>
      <w:r w:rsidR="002B5E9A" w:rsidRPr="0053529E">
        <w:rPr>
          <w:rFonts w:ascii="Times New Roman" w:hAnsi="Times New Roman"/>
          <w:sz w:val="28"/>
          <w:szCs w:val="28"/>
          <w:lang w:eastAsia="ru-RU"/>
        </w:rPr>
        <w:t>опцию</w:t>
      </w:r>
      <w:proofErr w:type="gramEnd"/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B5E9A" w:rsidRPr="0053529E">
        <w:rPr>
          <w:rFonts w:ascii="Times New Roman" w:hAnsi="Times New Roman"/>
          <w:b/>
          <w:i/>
          <w:sz w:val="28"/>
          <w:szCs w:val="28"/>
          <w:lang w:eastAsia="ru-RU"/>
        </w:rPr>
        <w:t>Добавить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,  либо нажать на клавишу </w:t>
      </w:r>
      <w:r w:rsidR="002B5E9A" w:rsidRPr="0053529E">
        <w:rPr>
          <w:rFonts w:ascii="Times New Roman" w:hAnsi="Times New Roman"/>
          <w:b/>
          <w:i/>
          <w:sz w:val="28"/>
          <w:szCs w:val="28"/>
          <w:lang w:eastAsia="ru-RU"/>
        </w:rPr>
        <w:t>Insert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24C1C0BB" w14:textId="77777777" w:rsidR="00875656" w:rsidRPr="0053529E" w:rsidRDefault="002B5E9A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На экран будет выведена форма ввода приходного документа</w:t>
      </w:r>
      <w:r w:rsidR="00875656" w:rsidRPr="0053529E">
        <w:rPr>
          <w:rFonts w:ascii="Times New Roman" w:hAnsi="Times New Roman"/>
          <w:sz w:val="28"/>
          <w:szCs w:val="28"/>
          <w:lang w:eastAsia="ru-RU"/>
        </w:rPr>
        <w:t xml:space="preserve"> по кассе (рис. 141).</w:t>
      </w:r>
    </w:p>
    <w:p w14:paraId="380B894C" w14:textId="77777777" w:rsidR="00875656" w:rsidRDefault="00875656" w:rsidP="00875656">
      <w:pPr>
        <w:spacing w:before="100" w:beforeAutospacing="1"/>
        <w:ind w:firstLine="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5D22C" wp14:editId="79BCCDCE">
            <wp:extent cx="5603358" cy="317913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30" cy="31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E767" w14:textId="77777777" w:rsidR="00875656" w:rsidRDefault="00875656" w:rsidP="00875656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141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приходного документа по кассе</w:t>
      </w:r>
    </w:p>
    <w:p w14:paraId="44201623" w14:textId="77777777" w:rsidR="00875656" w:rsidRDefault="00875656" w:rsidP="002B5E9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DFE0DA4" w14:textId="77777777" w:rsidR="00BF277B" w:rsidRDefault="00875656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3529E">
        <w:rPr>
          <w:rFonts w:ascii="Times New Roman" w:hAnsi="Times New Roman"/>
          <w:sz w:val="28"/>
          <w:szCs w:val="28"/>
          <w:lang w:eastAsia="ru-RU"/>
        </w:rPr>
        <w:t>В данной форме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 необходимо заполнить все требуемые поля 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>для приходной кассовой операции.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В поле «</w:t>
      </w:r>
      <w:r w:rsidR="003B030F"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>» вводится номер документа  номер документа – 12;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5548C" w:rsidRPr="00E5548C">
        <w:rPr>
          <w:rFonts w:ascii="Times New Roman" w:hAnsi="Times New Roman"/>
          <w:sz w:val="28"/>
          <w:szCs w:val="28"/>
          <w:lang w:eastAsia="ru-RU"/>
        </w:rPr>
        <w:t xml:space="preserve">Поля </w:t>
      </w:r>
      <w:r w:rsidR="00E5548C"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5548C"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="00E5548C"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53F4"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="00E5548C" w:rsidRPr="00E5548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таблицы.</w:t>
      </w:r>
      <w:r w:rsid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В/О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соответствующего справочника (рис.142).</w:t>
      </w:r>
    </w:p>
    <w:p w14:paraId="365E06A6" w14:textId="77777777" w:rsidR="00BF277B" w:rsidRDefault="00BF277B" w:rsidP="00BF277B">
      <w:pPr>
        <w:spacing w:before="100" w:beforeAutospacing="1"/>
        <w:ind w:firstLine="45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04049" wp14:editId="651F1273">
            <wp:extent cx="4752696" cy="2158409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5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DF60" w14:textId="77777777" w:rsidR="00BF277B" w:rsidRDefault="00BF277B" w:rsidP="00BF277B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142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вида операции из справочника</w:t>
      </w:r>
    </w:p>
    <w:p w14:paraId="2453543F" w14:textId="77777777" w:rsidR="002B5E9A" w:rsidRPr="0053529E" w:rsidRDefault="00875656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E5548C">
        <w:rPr>
          <w:rFonts w:ascii="Times New Roman" w:hAnsi="Times New Roman"/>
          <w:sz w:val="28"/>
          <w:szCs w:val="28"/>
        </w:rPr>
        <w:t xml:space="preserve"> 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>Плановый статус документа устанавливается по умолчанию.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Т.к. ЗАО «</w:t>
      </w:r>
      <w:proofErr w:type="spellStart"/>
      <w:r w:rsidR="003B030F" w:rsidRPr="0053529E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3B030F" w:rsidRPr="0053529E">
        <w:rPr>
          <w:rFonts w:ascii="Times New Roman" w:hAnsi="Times New Roman"/>
          <w:sz w:val="28"/>
          <w:szCs w:val="28"/>
          <w:lang w:eastAsia="ru-RU"/>
        </w:rPr>
        <w:t>» является клиентом банка, то в поле «</w:t>
      </w:r>
      <w:r w:rsidR="003B030F" w:rsidRPr="0053529E">
        <w:rPr>
          <w:rFonts w:ascii="Times New Roman" w:hAnsi="Times New Roman"/>
          <w:i/>
          <w:sz w:val="28"/>
          <w:szCs w:val="28"/>
          <w:lang w:eastAsia="ru-RU"/>
        </w:rPr>
        <w:t>Клиент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» следует установить 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 xml:space="preserve">«галочку», используя клавишу «пробел», 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и в раскрывающемся справочнике </w:t>
      </w:r>
      <w:r w:rsidR="003B030F" w:rsidRPr="0053529E">
        <w:rPr>
          <w:rFonts w:ascii="Times New Roman" w:hAnsi="Times New Roman"/>
          <w:b/>
          <w:sz w:val="28"/>
          <w:szCs w:val="28"/>
          <w:lang w:eastAsia="ru-RU"/>
        </w:rPr>
        <w:t>Клиенты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(кнопка со стрелкой в п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>равой части поля) выбрать нужного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>клиента</w:t>
      </w:r>
      <w:r w:rsidR="00BF277B" w:rsidRPr="0053529E">
        <w:rPr>
          <w:rFonts w:ascii="Times New Roman" w:hAnsi="Times New Roman"/>
          <w:sz w:val="28"/>
          <w:szCs w:val="28"/>
          <w:lang w:eastAsia="ru-RU"/>
        </w:rPr>
        <w:t xml:space="preserve"> (рис. 143)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2BD3BDB8" w14:textId="77777777" w:rsidR="003B030F" w:rsidRDefault="00BF277B" w:rsidP="00BF277B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3AF20" wp14:editId="3232474D">
            <wp:extent cx="5932966" cy="2711302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0499" w14:textId="77777777" w:rsidR="00BF277B" w:rsidRDefault="00BF277B" w:rsidP="00BF277B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lastRenderedPageBreak/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143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Заполнение поля Клиент. Выбор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  <w:r>
        <w:rPr>
          <w:rFonts w:ascii="Calibri" w:hAnsi="Calibri"/>
          <w:b/>
          <w:bCs/>
          <w:color w:val="000000"/>
          <w:sz w:val="28"/>
          <w:szCs w:val="28"/>
        </w:rPr>
        <w:t xml:space="preserve"> из справочника</w:t>
      </w:r>
    </w:p>
    <w:p w14:paraId="351749BC" w14:textId="77777777" w:rsidR="00F160AA" w:rsidRPr="0053529E" w:rsidRDefault="003B030F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Счет кассы 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Дебет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проставляется автоматически из предыдущей таблицы, при этом система автоматически открывает подтаблицу в нижней части формы (слева), где указываются статьи прихода и расхода (символы </w:t>
      </w:r>
      <w:proofErr w:type="spellStart"/>
      <w:r w:rsidRPr="0053529E">
        <w:rPr>
          <w:rFonts w:ascii="Times New Roman" w:hAnsi="Times New Roman"/>
          <w:sz w:val="28"/>
          <w:szCs w:val="28"/>
          <w:lang w:eastAsia="ru-RU"/>
        </w:rPr>
        <w:t>кассплана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), по которым разбивается сумма документа.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 xml:space="preserve"> Изначально таблица статей приходов и расходов пуста</w:t>
      </w:r>
      <w:r w:rsidR="00BF277B" w:rsidRPr="0053529E">
        <w:rPr>
          <w:rFonts w:ascii="Times New Roman" w:hAnsi="Times New Roman"/>
          <w:sz w:val="28"/>
          <w:szCs w:val="28"/>
          <w:lang w:eastAsia="ru-RU"/>
        </w:rPr>
        <w:t xml:space="preserve"> (рис. 144)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5974775B" w14:textId="77777777" w:rsidR="00BF277B" w:rsidRDefault="00BF277B" w:rsidP="00F160A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6255F" wp14:editId="11348388">
            <wp:extent cx="5943600" cy="4019107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B187" w14:textId="77777777" w:rsidR="00BF277B" w:rsidRDefault="00BF277B" w:rsidP="00BF277B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144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приходного документа по кассе. Открытие подтаблицы Статьи прихода и расхода</w:t>
      </w:r>
    </w:p>
    <w:p w14:paraId="628E6F38" w14:textId="77777777" w:rsidR="002B5E9A" w:rsidRPr="0053529E" w:rsidRDefault="003B030F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3B030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При выборе счета клиента в поле </w:t>
      </w:r>
      <w:r w:rsidR="0053529E">
        <w:rPr>
          <w:rFonts w:ascii="Times New Roman" w:hAnsi="Times New Roman"/>
          <w:sz w:val="28"/>
          <w:szCs w:val="28"/>
          <w:lang w:eastAsia="ru-RU"/>
        </w:rPr>
        <w:t>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Кредит</w:t>
      </w:r>
      <w:r w:rsidR="0053529E">
        <w:rPr>
          <w:rFonts w:ascii="Times New Roman" w:hAnsi="Times New Roman"/>
          <w:sz w:val="28"/>
          <w:szCs w:val="28"/>
          <w:lang w:eastAsia="ru-RU"/>
        </w:rPr>
        <w:t>»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система автоматически ограничивается списком счетов именно этого клиента.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 xml:space="preserve"> Для этого в поле «</w:t>
      </w:r>
      <w:r w:rsidR="00F160AA" w:rsidRPr="0053529E">
        <w:rPr>
          <w:rFonts w:ascii="Times New Roman" w:hAnsi="Times New Roman"/>
          <w:i/>
          <w:sz w:val="28"/>
          <w:szCs w:val="28"/>
          <w:lang w:eastAsia="ru-RU"/>
        </w:rPr>
        <w:t>К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 xml:space="preserve">» по стрелке вниз в правой части поля 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>открыть справочник «</w:t>
      </w:r>
      <w:r w:rsidR="002B5E9A" w:rsidRPr="0053529E">
        <w:rPr>
          <w:rFonts w:ascii="Times New Roman" w:hAnsi="Times New Roman"/>
          <w:b/>
          <w:sz w:val="28"/>
          <w:szCs w:val="28"/>
          <w:lang w:eastAsia="ru-RU"/>
        </w:rPr>
        <w:t>Лицевые счета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» и двойным щелчком выбрать 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>нужный счет клиента</w:t>
      </w:r>
      <w:r w:rsidR="00001840" w:rsidRPr="0053529E">
        <w:rPr>
          <w:rFonts w:ascii="Times New Roman" w:hAnsi="Times New Roman"/>
          <w:sz w:val="28"/>
          <w:szCs w:val="28"/>
          <w:lang w:eastAsia="ru-RU"/>
        </w:rPr>
        <w:t xml:space="preserve"> (рис. 145)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0D4D95C2" w14:textId="77777777" w:rsidR="00001840" w:rsidRDefault="00001840" w:rsidP="00F160A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A6BFF7" wp14:editId="661F2C1D">
            <wp:extent cx="5932960" cy="450820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E1DB" w14:textId="77777777" w:rsidR="00001840" w:rsidRDefault="00001840" w:rsidP="0000184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145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приходного документа по кассе. Заполнение поля Кредит «К»</w:t>
      </w:r>
    </w:p>
    <w:p w14:paraId="0FC3791C" w14:textId="77777777" w:rsidR="00AC7C72" w:rsidRPr="0053529E" w:rsidRDefault="00001840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ВАЖНО!</w:t>
      </w:r>
      <w:r w:rsidRPr="00DD6F9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7C72" w:rsidRPr="0053529E">
        <w:rPr>
          <w:rFonts w:ascii="Times New Roman" w:hAnsi="Times New Roman"/>
          <w:sz w:val="28"/>
          <w:szCs w:val="28"/>
          <w:lang w:eastAsia="ru-RU"/>
        </w:rPr>
        <w:t>Поиск нужного счета можно производить двумя способами: либо по маске счета, либо по наименованию счета. Рассмотрим каждый из этих способов.</w:t>
      </w:r>
    </w:p>
    <w:p w14:paraId="5909E609" w14:textId="77777777" w:rsidR="00AC7C72" w:rsidRDefault="00AC7C72" w:rsidP="00F160AA">
      <w:pPr>
        <w:spacing w:before="100" w:beforeAutospacing="1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042E">
        <w:rPr>
          <w:rFonts w:ascii="Times New Roman" w:hAnsi="Times New Roman" w:cs="Times New Roman"/>
          <w:b/>
          <w:color w:val="000000"/>
          <w:sz w:val="28"/>
          <w:szCs w:val="28"/>
        </w:rPr>
        <w:t>Поиск лицевого счета</w:t>
      </w:r>
      <w:r w:rsidR="00C8042E" w:rsidRPr="00C804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маске счета.</w:t>
      </w:r>
    </w:p>
    <w:p w14:paraId="6BCAD051" w14:textId="77777777" w:rsidR="00C8042E" w:rsidRPr="00C8042E" w:rsidRDefault="00C8042E" w:rsidP="00F160A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 открытом плане счетов (командой меню )      вывести на экран форму </w:t>
      </w:r>
      <w:r w:rsidR="00001840">
        <w:rPr>
          <w:rFonts w:ascii="Times New Roman" w:hAnsi="Times New Roman" w:cs="Times New Roman"/>
          <w:color w:val="000000"/>
          <w:sz w:val="28"/>
          <w:szCs w:val="28"/>
        </w:rPr>
        <w:t xml:space="preserve">и в поле «Маска» </w:t>
      </w:r>
      <w:r>
        <w:rPr>
          <w:rFonts w:ascii="Times New Roman" w:hAnsi="Times New Roman" w:cs="Times New Roman"/>
          <w:color w:val="000000"/>
          <w:sz w:val="28"/>
          <w:szCs w:val="28"/>
        </w:rPr>
        <w:t>ввести маску счета</w:t>
      </w:r>
      <w:r w:rsidR="00001840">
        <w:rPr>
          <w:rFonts w:ascii="Times New Roman" w:hAnsi="Times New Roman" w:cs="Times New Roman"/>
          <w:color w:val="000000"/>
          <w:sz w:val="28"/>
          <w:szCs w:val="28"/>
        </w:rPr>
        <w:t xml:space="preserve"> и нажать </w:t>
      </w:r>
      <w:r w:rsidR="00001840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>. В нижней части формы отобразятся только те счета, номер которых соответствует заданной маске</w:t>
      </w:r>
      <w:r w:rsidR="00001840">
        <w:rPr>
          <w:rFonts w:ascii="Times New Roman" w:hAnsi="Times New Roman" w:cs="Times New Roman"/>
          <w:color w:val="000000"/>
          <w:sz w:val="28"/>
          <w:szCs w:val="28"/>
        </w:rPr>
        <w:t xml:space="preserve"> (рис. 146)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                       </w:t>
      </w:r>
    </w:p>
    <w:p w14:paraId="5EA6A697" w14:textId="77777777" w:rsidR="00C8042E" w:rsidRDefault="00001840" w:rsidP="00F160AA">
      <w:pPr>
        <w:spacing w:before="100" w:beforeAutospacing="1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EC3604" wp14:editId="04E11D5C">
            <wp:extent cx="5939790" cy="2539641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CFBD" w14:textId="77777777" w:rsidR="00C8042E" w:rsidRPr="00001840" w:rsidRDefault="00C8042E" w:rsidP="0000184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001840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001840">
        <w:rPr>
          <w:rFonts w:ascii="Calibri" w:hAnsi="Calibri"/>
          <w:b/>
          <w:bCs/>
          <w:color w:val="000000"/>
          <w:sz w:val="28"/>
          <w:szCs w:val="28"/>
        </w:rPr>
        <w:t xml:space="preserve">146. </w:t>
      </w:r>
      <w:r w:rsidRPr="00001840">
        <w:rPr>
          <w:rFonts w:ascii="Calibri" w:hAnsi="Calibri"/>
          <w:b/>
          <w:bCs/>
          <w:color w:val="000000"/>
          <w:sz w:val="28"/>
          <w:szCs w:val="28"/>
        </w:rPr>
        <w:t>Поиск счета из «Плана счетов» по маске</w:t>
      </w:r>
    </w:p>
    <w:p w14:paraId="6F9B5A2D" w14:textId="77777777" w:rsidR="00C8042E" w:rsidRDefault="00C8042E" w:rsidP="00C8042E">
      <w:pPr>
        <w:spacing w:before="100" w:beforeAutospacing="1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04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Поиск лицевого счета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наименованию</w:t>
      </w:r>
      <w:r w:rsidRPr="00C804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счета.</w:t>
      </w:r>
    </w:p>
    <w:p w14:paraId="35DF6C5B" w14:textId="77777777" w:rsidR="00C8042E" w:rsidRPr="0053529E" w:rsidRDefault="00001840" w:rsidP="0053529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 открытом плане счетов (командой меню )      вывести на экран форму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и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 в поле «</w:t>
      </w:r>
      <w:r w:rsidR="00A52DF8" w:rsidRPr="0053529E">
        <w:rPr>
          <w:rFonts w:ascii="Times New Roman" w:hAnsi="Times New Roman"/>
          <w:i/>
          <w:sz w:val="28"/>
          <w:szCs w:val="28"/>
          <w:lang w:eastAsia="ru-RU"/>
        </w:rPr>
        <w:t>Наименование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="00A52DF8" w:rsidRPr="0053529E">
        <w:rPr>
          <w:rFonts w:ascii="Times New Roman" w:hAnsi="Times New Roman"/>
          <w:sz w:val="28"/>
          <w:szCs w:val="28"/>
          <w:lang w:eastAsia="ru-RU"/>
        </w:rPr>
        <w:t>ввести наименование или маску наименования нужного счета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и нажать Enter (рис. 147)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574CAA36" w14:textId="77777777" w:rsidR="00A52DF8" w:rsidRDefault="00843660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0719" wp14:editId="0C8D1829">
            <wp:extent cx="5932805" cy="2573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BA93" w14:textId="77777777" w:rsidR="00A52DF8" w:rsidRPr="00843660" w:rsidRDefault="00A52DF8" w:rsidP="0084366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843660">
        <w:rPr>
          <w:rFonts w:ascii="Calibri" w:hAnsi="Calibri"/>
          <w:b/>
          <w:bCs/>
          <w:color w:val="000000"/>
          <w:sz w:val="28"/>
          <w:szCs w:val="28"/>
        </w:rPr>
        <w:t>Рис.</w:t>
      </w:r>
      <w:r w:rsidR="00843660">
        <w:rPr>
          <w:rFonts w:ascii="Calibri" w:hAnsi="Calibri"/>
          <w:b/>
          <w:bCs/>
          <w:color w:val="000000"/>
          <w:sz w:val="28"/>
          <w:szCs w:val="28"/>
        </w:rPr>
        <w:t xml:space="preserve"> 147</w:t>
      </w:r>
      <w:r w:rsidRPr="00843660">
        <w:rPr>
          <w:rFonts w:ascii="Calibri" w:hAnsi="Calibri"/>
          <w:b/>
          <w:bCs/>
          <w:color w:val="000000"/>
          <w:sz w:val="28"/>
          <w:szCs w:val="28"/>
        </w:rPr>
        <w:t xml:space="preserve"> Поиск счета из «Плана счетов» по наименованию счета</w:t>
      </w:r>
    </w:p>
    <w:p w14:paraId="094474E5" w14:textId="77777777" w:rsidR="00843660" w:rsidRPr="0053529E" w:rsidRDefault="00843660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Также поиск счета можно осуществить по наименованию клиента (поле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Владелец</w:t>
      </w:r>
      <w:r w:rsidRPr="0053529E">
        <w:rPr>
          <w:rFonts w:ascii="Times New Roman" w:hAnsi="Times New Roman"/>
          <w:sz w:val="28"/>
          <w:szCs w:val="28"/>
          <w:lang w:eastAsia="ru-RU"/>
        </w:rPr>
        <w:t>»).</w:t>
      </w:r>
    </w:p>
    <w:p w14:paraId="2245205A" w14:textId="77777777" w:rsidR="00E34C7C" w:rsidRPr="0053529E" w:rsidRDefault="00E34C7C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RUB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следует указать нужную сумму – 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>1</w:t>
      </w:r>
      <w:r w:rsidRPr="0053529E">
        <w:rPr>
          <w:rFonts w:ascii="Times New Roman" w:hAnsi="Times New Roman"/>
          <w:sz w:val="28"/>
          <w:szCs w:val="28"/>
          <w:lang w:eastAsia="ru-RU"/>
        </w:rPr>
        <w:t>50 000.</w:t>
      </w:r>
    </w:p>
    <w:p w14:paraId="50F6E826" w14:textId="77777777" w:rsidR="00843660" w:rsidRPr="0053529E" w:rsidRDefault="006153F4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нижнем левом углу форм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>ы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высвечивается окно, состоящее из трех граф: номер, сумма и наименование.</w:t>
      </w:r>
      <w:r w:rsidR="00E21D32" w:rsidRPr="0053529E">
        <w:rPr>
          <w:rFonts w:ascii="Times New Roman" w:hAnsi="Times New Roman"/>
          <w:sz w:val="28"/>
          <w:szCs w:val="28"/>
          <w:lang w:eastAsia="ru-RU"/>
        </w:rPr>
        <w:t xml:space="preserve"> Для получения специфических отчетов по кассе в системе предусмотрена возможность ввода суммы </w:t>
      </w:r>
      <w:r w:rsidR="00E21D32" w:rsidRPr="0053529E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документа по символам кассового плана. Для этого следует перевести курсор в таблицу статей прихода и расхода и вызвать пункт контекстного меню </w:t>
      </w:r>
      <w:r w:rsidR="00E21D32" w:rsidRPr="0053529E">
        <w:rPr>
          <w:rFonts w:ascii="Times New Roman" w:hAnsi="Times New Roman"/>
          <w:b/>
          <w:sz w:val="28"/>
          <w:szCs w:val="28"/>
          <w:lang w:eastAsia="ru-RU"/>
        </w:rPr>
        <w:t>Добавить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(рис. 148)</w:t>
      </w:r>
      <w:r w:rsidR="00E21D32" w:rsidRPr="0053529E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2B34D046" w14:textId="77777777" w:rsidR="00843660" w:rsidRDefault="00843660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E49AB7" wp14:editId="2C100C57">
            <wp:extent cx="5932787" cy="4423144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D86F" w14:textId="77777777" w:rsidR="00843660" w:rsidRPr="00843660" w:rsidRDefault="00843660" w:rsidP="0084366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843660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148</w:t>
      </w:r>
      <w:r w:rsidRPr="00843660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Вызов контекстного меня для ввода суммы документа по символам кассового плана</w:t>
      </w:r>
    </w:p>
    <w:p w14:paraId="0149ED59" w14:textId="77777777" w:rsidR="00843660" w:rsidRPr="0053529E" w:rsidRDefault="00E21D32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появившейся форме добавления статьи (рис.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149</w:t>
      </w:r>
      <w:r w:rsidRPr="0053529E">
        <w:rPr>
          <w:rFonts w:ascii="Times New Roman" w:hAnsi="Times New Roman"/>
          <w:sz w:val="28"/>
          <w:szCs w:val="28"/>
          <w:lang w:eastAsia="ru-RU"/>
        </w:rPr>
        <w:t>) 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 xml:space="preserve">Символ </w:t>
      </w:r>
      <w:proofErr w:type="spellStart"/>
      <w:r w:rsidRPr="0053529E">
        <w:rPr>
          <w:rFonts w:ascii="Times New Roman" w:hAnsi="Times New Roman"/>
          <w:i/>
          <w:sz w:val="28"/>
          <w:szCs w:val="28"/>
          <w:lang w:eastAsia="ru-RU"/>
        </w:rPr>
        <w:t>кас</w:t>
      </w:r>
      <w:r w:rsidR="00843660" w:rsidRPr="0053529E">
        <w:rPr>
          <w:rFonts w:ascii="Times New Roman" w:hAnsi="Times New Roman"/>
          <w:i/>
          <w:sz w:val="28"/>
          <w:szCs w:val="28"/>
          <w:lang w:eastAsia="ru-RU"/>
        </w:rPr>
        <w:t>с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плана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из справочника статей прихода и расхода</w:t>
      </w:r>
      <w:r w:rsidR="00FD0149" w:rsidRPr="0053529E">
        <w:rPr>
          <w:rFonts w:ascii="Times New Roman" w:hAnsi="Times New Roman"/>
          <w:sz w:val="28"/>
          <w:szCs w:val="28"/>
          <w:lang w:eastAsia="ru-RU"/>
        </w:rPr>
        <w:t xml:space="preserve"> (рис.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150</w:t>
      </w:r>
      <w:r w:rsidR="00FD0149"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выбирается соответствующий символ.</w:t>
      </w:r>
    </w:p>
    <w:p w14:paraId="0C232CB4" w14:textId="77777777" w:rsidR="00FD663D" w:rsidRDefault="00FD663D" w:rsidP="00FD663D">
      <w:pPr>
        <w:spacing w:before="100" w:beforeAutospacing="1"/>
        <w:ind w:firstLine="45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61F5F" wp14:editId="2BDE8170">
            <wp:extent cx="5018563" cy="1244009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14" cy="12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9FCD" w14:textId="77777777" w:rsidR="00843660" w:rsidRDefault="00843660" w:rsidP="00843660">
      <w:pPr>
        <w:spacing w:before="100" w:beforeAutospacing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3660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149 </w:t>
      </w:r>
      <w:r w:rsidRPr="00843660">
        <w:rPr>
          <w:rFonts w:ascii="Calibri" w:hAnsi="Calibri"/>
          <w:b/>
          <w:bCs/>
          <w:color w:val="000000"/>
          <w:sz w:val="28"/>
          <w:szCs w:val="28"/>
        </w:rPr>
        <w:t>Форма добавления статьи</w:t>
      </w:r>
    </w:p>
    <w:p w14:paraId="2DDD5979" w14:textId="77777777" w:rsidR="00FD663D" w:rsidRDefault="00FD0149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BE3899" w14:textId="77777777" w:rsidR="00FD663D" w:rsidRDefault="00FD663D" w:rsidP="00FD663D">
      <w:pPr>
        <w:spacing w:before="100" w:beforeAutospacing="1"/>
        <w:ind w:firstLine="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187E55" wp14:editId="50B331C9">
            <wp:extent cx="5539562" cy="347672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11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FD8D" w14:textId="77777777" w:rsidR="00FD663D" w:rsidRPr="00FD663D" w:rsidRDefault="00FD663D" w:rsidP="00FD663D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150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>Справочник статей прихода и расхода</w:t>
      </w:r>
    </w:p>
    <w:p w14:paraId="6544FE5C" w14:textId="77777777" w:rsidR="006153F4" w:rsidRPr="0053529E" w:rsidRDefault="00FD0149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Для выбора статьи установите курсор на ее наименовании и нажмите клавишу </w:t>
      </w:r>
      <w:proofErr w:type="spellStart"/>
      <w:r w:rsidRPr="0053529E"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 или щелкните два раза левой кнопкой мыши.</w:t>
      </w:r>
    </w:p>
    <w:p w14:paraId="22DEFE18" w14:textId="77777777" w:rsidR="00202B9B" w:rsidRDefault="00FD663D" w:rsidP="00FD663D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02B9B">
        <w:rPr>
          <w:rFonts w:ascii="Times New Roman" w:hAnsi="Times New Roman" w:cs="Times New Roman"/>
          <w:b/>
          <w:color w:val="000000"/>
          <w:sz w:val="28"/>
          <w:szCs w:val="28"/>
        </w:rPr>
        <w:t>ВАЖНО!</w:t>
      </w:r>
      <w:r w:rsidRPr="00FD66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в справочнике «Статьи прихода и расхода» нет нужной статьи, то ее следует добавить. Для этого вызвать пункт контекстного меню Добавить и в открывшейся форме заполнить все необходимые поля (рис.151).</w:t>
      </w:r>
    </w:p>
    <w:p w14:paraId="5FC69D0F" w14:textId="77777777" w:rsidR="00E21D32" w:rsidRDefault="00FD663D" w:rsidP="00202B9B">
      <w:pPr>
        <w:spacing w:before="100" w:beforeAutospacing="1"/>
        <w:ind w:firstLine="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9BAA0" wp14:editId="0FC92DFF">
            <wp:extent cx="5645888" cy="2530549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31" cy="25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2715" w14:textId="77777777" w:rsidR="00FD663D" w:rsidRPr="00FD663D" w:rsidRDefault="00FD663D" w:rsidP="00FD663D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151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>Справочник статей прихода и расхода</w:t>
      </w:r>
      <w:r>
        <w:rPr>
          <w:rFonts w:ascii="Calibri" w:hAnsi="Calibri"/>
          <w:b/>
          <w:bCs/>
          <w:color w:val="000000"/>
          <w:sz w:val="28"/>
          <w:szCs w:val="28"/>
        </w:rPr>
        <w:t>. Добавление новой статьи</w:t>
      </w:r>
    </w:p>
    <w:p w14:paraId="25DC3A48" w14:textId="77777777" w:rsidR="00FD0149" w:rsidRDefault="00FD0149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CB493FB" w14:textId="77777777" w:rsidR="004D566B" w:rsidRPr="0053529E" w:rsidRDefault="003802F3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lastRenderedPageBreak/>
        <w:t>После выбора статьи прихода в поле Сумма указывается денежная сумма, приходящаяся на данную статью.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 Следует отметить, что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общая сумма по всем статьям должна составлять сумму документа.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Примечание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– это примечание для проводки по данному символу, по умолчанию подставляе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тся наименование статьи прихода. Пример заполнения формы показан на рис. </w:t>
      </w:r>
      <w:r w:rsidR="00202B9B" w:rsidRPr="0053529E">
        <w:rPr>
          <w:rFonts w:ascii="Times New Roman" w:hAnsi="Times New Roman"/>
          <w:sz w:val="28"/>
          <w:szCs w:val="28"/>
          <w:lang w:eastAsia="ru-RU"/>
        </w:rPr>
        <w:t xml:space="preserve">152. 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Подтвердите ввод нажав на кнопку </w:t>
      </w:r>
      <w:r w:rsidR="004D566B" w:rsidRPr="0053529E">
        <w:rPr>
          <w:rFonts w:ascii="Times New Roman" w:hAnsi="Times New Roman"/>
          <w:i/>
          <w:sz w:val="28"/>
          <w:szCs w:val="28"/>
          <w:lang w:eastAsia="ru-RU"/>
        </w:rPr>
        <w:t>Выполнить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069DC407" w14:textId="77777777" w:rsidR="00202B9B" w:rsidRDefault="006C5C68" w:rsidP="00F160A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64703" wp14:editId="0A0EFA7C">
            <wp:extent cx="5191125" cy="14763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EABA" w14:textId="77777777" w:rsidR="00202B9B" w:rsidRPr="00FD663D" w:rsidRDefault="00202B9B" w:rsidP="00202B9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152 Пример заполнения формы</w:t>
      </w:r>
    </w:p>
    <w:p w14:paraId="5FBAC586" w14:textId="77777777" w:rsidR="004D566B" w:rsidRPr="0053529E" w:rsidRDefault="004D566B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Назначение платежа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предназначено для ввода информации о целях платежа (например, внесение уставного фонда на расчетный счет). Данное поле может содержать несколько строк. Поскольку  в интерфейсе формы отражается только одна строка, то для просмотра содержания всего поля следует подвести к нему курсор, и тогда появится контекстное окно с полным содержанием поля.  Этот режим сохраняется и при изменении, и просмотре документа. </w:t>
      </w:r>
    </w:p>
    <w:p w14:paraId="1B388B83" w14:textId="77777777" w:rsidR="002B5E9A" w:rsidRPr="0053529E" w:rsidRDefault="002B5E9A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В результате форма документа «Приход по кассе» приобретет вид, представленный на рис. </w:t>
      </w:r>
      <w:r w:rsidR="00B6381C" w:rsidRPr="0053529E">
        <w:rPr>
          <w:rFonts w:ascii="Times New Roman" w:hAnsi="Times New Roman"/>
          <w:sz w:val="28"/>
          <w:szCs w:val="28"/>
          <w:lang w:eastAsia="ru-RU"/>
        </w:rPr>
        <w:t>153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634CCE4B" w14:textId="77777777" w:rsidR="00B6381C" w:rsidRDefault="00B6381C" w:rsidP="00B6381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AC29F4" wp14:editId="16D27DB7">
            <wp:extent cx="5699051" cy="4465674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96" cy="446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0BCF" w14:textId="77777777" w:rsidR="00B6381C" w:rsidRPr="00FD663D" w:rsidRDefault="00B6381C" w:rsidP="00B6381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153 Форма документа «Приход по кассе»</w:t>
      </w:r>
    </w:p>
    <w:p w14:paraId="6838C1A3" w14:textId="77777777" w:rsidR="00954920" w:rsidRPr="0053529E" w:rsidRDefault="002B5E9A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4-й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После заполнения требуемых полей сохраняем документ, щелкнув по кнопке &lt;</w:t>
      </w:r>
      <w:r w:rsidR="004D566B" w:rsidRPr="0053529E">
        <w:rPr>
          <w:rFonts w:ascii="Times New Roman" w:hAnsi="Times New Roman"/>
          <w:b/>
          <w:i/>
          <w:sz w:val="28"/>
          <w:szCs w:val="28"/>
          <w:lang w:eastAsia="ru-RU"/>
        </w:rPr>
        <w:t>Выполнить</w:t>
      </w:r>
      <w:r w:rsidR="00954920" w:rsidRPr="0053529E">
        <w:rPr>
          <w:rFonts w:ascii="Times New Roman" w:hAnsi="Times New Roman"/>
          <w:sz w:val="28"/>
          <w:szCs w:val="28"/>
          <w:lang w:eastAsia="ru-RU"/>
        </w:rPr>
        <w:t xml:space="preserve">&gt;. В журнале первичных документов появился новый документ, он отмечен зеленым </w:t>
      </w:r>
      <w:r w:rsidR="00B6381C" w:rsidRPr="0053529E">
        <w:rPr>
          <w:rFonts w:ascii="Times New Roman" w:hAnsi="Times New Roman"/>
          <w:sz w:val="28"/>
          <w:szCs w:val="28"/>
          <w:lang w:eastAsia="ru-RU"/>
        </w:rPr>
        <w:t>индикатором</w:t>
      </w:r>
      <w:r w:rsidR="00954920" w:rsidRPr="0053529E">
        <w:rPr>
          <w:rFonts w:ascii="Times New Roman" w:hAnsi="Times New Roman"/>
          <w:sz w:val="28"/>
          <w:szCs w:val="28"/>
          <w:lang w:eastAsia="ru-RU"/>
        </w:rPr>
        <w:t>, что означает плановый статус документа</w:t>
      </w:r>
      <w:r w:rsidR="00B6381C" w:rsidRPr="0053529E">
        <w:rPr>
          <w:rFonts w:ascii="Times New Roman" w:hAnsi="Times New Roman"/>
          <w:sz w:val="28"/>
          <w:szCs w:val="28"/>
          <w:lang w:eastAsia="ru-RU"/>
        </w:rPr>
        <w:t xml:space="preserve"> (рис. 154)</w:t>
      </w:r>
      <w:r w:rsidR="00954920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14:paraId="64698851" w14:textId="77777777" w:rsidR="00B6381C" w:rsidRDefault="00B6381C" w:rsidP="00B6381C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D8390" wp14:editId="011CF9FE">
            <wp:extent cx="5645888" cy="2317813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34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802A" w14:textId="77777777" w:rsidR="00B6381C" w:rsidRPr="00FD663D" w:rsidRDefault="00B6381C" w:rsidP="00B6381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154 Отражение документа «Приход по кассе» в таблице «Первичные документы»</w:t>
      </w:r>
    </w:p>
    <w:p w14:paraId="6504A4F2" w14:textId="77777777" w:rsidR="00954920" w:rsidRPr="0053529E" w:rsidRDefault="00954920" w:rsidP="0053529E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lastRenderedPageBreak/>
        <w:t>5-й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. После того, как добавленный документ отразился в таблице финансовых документов необходимо осуществить его проводку (исполнение). Проведение документа означает его отражение в учете. Если документ не проведен, то он присутствует в информационной базе, но никак не влияет на выполняемые системой расчеты. Для этого </w:t>
      </w:r>
      <w:r w:rsidR="004154C3" w:rsidRPr="0053529E">
        <w:rPr>
          <w:rFonts w:ascii="Times New Roman" w:hAnsi="Times New Roman"/>
          <w:sz w:val="28"/>
          <w:szCs w:val="28"/>
          <w:lang w:eastAsia="ru-RU"/>
        </w:rPr>
        <w:t>необходимо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154C3" w:rsidRPr="0053529E">
        <w:rPr>
          <w:rFonts w:ascii="Times New Roman" w:hAnsi="Times New Roman"/>
          <w:sz w:val="28"/>
          <w:szCs w:val="28"/>
          <w:lang w:eastAsia="ru-RU"/>
        </w:rPr>
        <w:t>выполнить несколько операций:</w:t>
      </w:r>
    </w:p>
    <w:p w14:paraId="7E38C202" w14:textId="77777777" w:rsidR="004154C3" w:rsidRPr="00151035" w:rsidRDefault="004154C3" w:rsidP="009213EC">
      <w:pPr>
        <w:pStyle w:val="BodyTextIndent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Перевести данный документ в состояние Введен.  Для этого выделяем (с помощью клавиши пробел) нужную запись и в списке состояний выбрать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 w:rsidR="00B6381C" w:rsidRPr="00151035">
        <w:rPr>
          <w:rFonts w:ascii="Times New Roman" w:hAnsi="Times New Roman"/>
          <w:sz w:val="28"/>
          <w:szCs w:val="28"/>
          <w:lang w:eastAsia="ru-RU"/>
        </w:rPr>
        <w:t xml:space="preserve"> (рис.155)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14:paraId="6277CEB8" w14:textId="77777777" w:rsidR="004154C3" w:rsidRDefault="00B6381C" w:rsidP="004154C3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F2E1C" wp14:editId="0E88C1CA">
            <wp:extent cx="5348177" cy="2594345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49" cy="25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5CC2" w14:textId="77777777" w:rsidR="00B6381C" w:rsidRPr="00FD663D" w:rsidRDefault="00B6381C" w:rsidP="00B6381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155 Таблица «Первичные документы». Выбор состояния Введен</w:t>
      </w:r>
    </w:p>
    <w:p w14:paraId="71ED583D" w14:textId="77777777" w:rsidR="00B6381C" w:rsidRDefault="00B6381C" w:rsidP="004154C3">
      <w:pPr>
        <w:pStyle w:val="ListParagraph"/>
        <w:ind w:firstLine="0"/>
        <w:rPr>
          <w:color w:val="000000"/>
          <w:sz w:val="28"/>
          <w:szCs w:val="28"/>
        </w:rPr>
      </w:pPr>
    </w:p>
    <w:p w14:paraId="395F0D3A" w14:textId="77777777" w:rsidR="004154C3" w:rsidRDefault="00B6381C" w:rsidP="004154C3">
      <w:pPr>
        <w:pStyle w:val="ListParagraph"/>
        <w:ind w:firstLine="0"/>
        <w:rPr>
          <w:color w:val="000000"/>
          <w:sz w:val="28"/>
          <w:szCs w:val="28"/>
        </w:rPr>
      </w:pPr>
      <w:r w:rsidRPr="00B6381C">
        <w:rPr>
          <w:b/>
          <w:color w:val="000000"/>
          <w:sz w:val="28"/>
          <w:szCs w:val="28"/>
        </w:rPr>
        <w:t>ВАЖНО!</w:t>
      </w:r>
      <w:r>
        <w:rPr>
          <w:color w:val="000000"/>
          <w:sz w:val="28"/>
          <w:szCs w:val="28"/>
        </w:rPr>
        <w:t xml:space="preserve"> </w:t>
      </w:r>
      <w:r w:rsidR="004154C3" w:rsidRPr="004154C3">
        <w:rPr>
          <w:color w:val="000000"/>
          <w:sz w:val="28"/>
          <w:szCs w:val="28"/>
        </w:rPr>
        <w:t xml:space="preserve">Поле Состояние является фильтром, поэтому </w:t>
      </w:r>
      <w:r w:rsidR="004154C3">
        <w:rPr>
          <w:color w:val="000000"/>
          <w:sz w:val="28"/>
          <w:szCs w:val="28"/>
        </w:rPr>
        <w:t>в таблице можно</w:t>
      </w:r>
      <w:r w:rsidR="004154C3" w:rsidRPr="004154C3">
        <w:rPr>
          <w:color w:val="000000"/>
          <w:sz w:val="28"/>
          <w:szCs w:val="28"/>
        </w:rPr>
        <w:t xml:space="preserve"> видеть только те документы, которые находятся в этом состоянии.</w:t>
      </w:r>
    </w:p>
    <w:p w14:paraId="0E8B47A9" w14:textId="77777777" w:rsidR="00773204" w:rsidRPr="00151035" w:rsidRDefault="004154C3" w:rsidP="009213EC">
      <w:pPr>
        <w:pStyle w:val="BodyTextIndent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После того, как данный документ прошел верификацию, его надо перевести в состояние 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Подтвержден</w:t>
      </w:r>
      <w:r w:rsidRPr="00151035">
        <w:rPr>
          <w:rFonts w:ascii="Times New Roman" w:hAnsi="Times New Roman"/>
          <w:sz w:val="28"/>
          <w:szCs w:val="28"/>
          <w:lang w:eastAsia="ru-RU"/>
        </w:rPr>
        <w:t>. Для этого нужно выделить документ</w:t>
      </w:r>
      <w:r w:rsidR="00773204" w:rsidRPr="00151035">
        <w:rPr>
          <w:rFonts w:ascii="Times New Roman" w:hAnsi="Times New Roman"/>
          <w:sz w:val="28"/>
          <w:szCs w:val="28"/>
          <w:lang w:eastAsia="ru-RU"/>
        </w:rPr>
        <w:t xml:space="preserve"> с помощью клавиши пробел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, нажать кнопку      </w:t>
      </w:r>
      <w:r w:rsidR="00773204"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7F2A9D" wp14:editId="3C92A6C5">
            <wp:extent cx="382905" cy="266065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     и выбрать состояние </w:t>
      </w:r>
      <w:r w:rsidR="00773204" w:rsidRPr="00151035">
        <w:rPr>
          <w:rFonts w:ascii="Times New Roman" w:hAnsi="Times New Roman"/>
          <w:i/>
          <w:sz w:val="28"/>
          <w:szCs w:val="28"/>
          <w:lang w:eastAsia="ru-RU"/>
        </w:rPr>
        <w:t>Подтвержден</w:t>
      </w:r>
      <w:r w:rsidR="00773204" w:rsidRPr="00151035">
        <w:rPr>
          <w:rFonts w:ascii="Times New Roman" w:hAnsi="Times New Roman"/>
          <w:sz w:val="28"/>
          <w:szCs w:val="28"/>
          <w:lang w:eastAsia="ru-RU"/>
        </w:rPr>
        <w:t xml:space="preserve"> (рис. 156)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1048CCDA" w14:textId="77777777" w:rsidR="00773204" w:rsidRDefault="00773204" w:rsidP="00773204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14B652" wp14:editId="72A3510F">
            <wp:extent cx="5252484" cy="2317813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41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9259" w14:textId="77777777" w:rsidR="00773204" w:rsidRPr="00FD663D" w:rsidRDefault="00773204" w:rsidP="0077320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156 Таблица «Первичные документы». Выбор состояния Подтвержден</w:t>
      </w:r>
    </w:p>
    <w:p w14:paraId="75E64149" w14:textId="77777777" w:rsidR="00773204" w:rsidRPr="00151035" w:rsidRDefault="00773204" w:rsidP="00151035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</w:p>
    <w:p w14:paraId="1D638F5F" w14:textId="77777777" w:rsidR="00773204" w:rsidRDefault="00773204" w:rsidP="00773204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9B484" wp14:editId="383F26C3">
            <wp:extent cx="2009775" cy="1169670"/>
            <wp:effectExtent l="0" t="0" r="952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011D" w14:textId="77777777" w:rsidR="004154C3" w:rsidRPr="00151035" w:rsidRDefault="004154C3" w:rsidP="00151035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После  этой операции документ исчез – он перешел в новое состояние, а 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 xml:space="preserve">в таблице «Первичные документы» осталось прежнее состояние 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Введен. 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>Для того чтобы увидеть данный документ необходимо поменя</w:t>
      </w:r>
      <w:r w:rsidRPr="00151035">
        <w:rPr>
          <w:rFonts w:ascii="Times New Roman" w:hAnsi="Times New Roman"/>
          <w:sz w:val="28"/>
          <w:szCs w:val="28"/>
          <w:lang w:eastAsia="ru-RU"/>
        </w:rPr>
        <w:t>т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>ь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в нижней части таблицы состояние на 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>Подтверждение (рис. 157).</w:t>
      </w:r>
    </w:p>
    <w:p w14:paraId="3CB76198" w14:textId="77777777" w:rsidR="00F52498" w:rsidRDefault="00F52498" w:rsidP="00773204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ED596" wp14:editId="5914D806">
            <wp:extent cx="5390707" cy="1860698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51" cy="18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D690" w14:textId="77777777" w:rsidR="00F52498" w:rsidRPr="00FD663D" w:rsidRDefault="00F52498" w:rsidP="00F52498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157 Таблица «Первичные документы». Изменение состояния на Подтвержден</w:t>
      </w:r>
    </w:p>
    <w:p w14:paraId="2D5F440E" w14:textId="77777777" w:rsidR="00103C81" w:rsidRPr="00151035" w:rsidRDefault="00103C81" w:rsidP="009213EC">
      <w:pPr>
        <w:pStyle w:val="BodyTextIndent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lastRenderedPageBreak/>
        <w:t xml:space="preserve">Поменяем теперь статус документа с планового на фактический. Выделите запись, а затем выберите в контекстном меню пункт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Групповые операции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sz w:val="28"/>
          <w:szCs w:val="28"/>
          <w:lang w:eastAsia="ru-RU"/>
        </w:rPr>
        <w:sym w:font="Wingdings" w:char="F0E0"/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Изменение статуса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(или нажать Alt+F10). В открывшейся форме установите флаг на поле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Факт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 xml:space="preserve"> (рис. 158)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. Нажмите кнопку </w:t>
      </w:r>
      <w:r w:rsidRPr="00151035">
        <w:rPr>
          <w:rFonts w:ascii="Times New Roman" w:hAnsi="Times New Roman"/>
          <w:b/>
          <w:sz w:val="28"/>
          <w:szCs w:val="28"/>
          <w:lang w:eastAsia="ru-RU"/>
        </w:rPr>
        <w:t>Выполнить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14:paraId="3AC29C96" w14:textId="77777777" w:rsidR="00103C81" w:rsidRDefault="00F52498" w:rsidP="00F52498">
      <w:pPr>
        <w:pStyle w:val="ListParagraph"/>
        <w:ind w:firstLine="81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033AD" wp14:editId="75BB30FC">
            <wp:extent cx="3870251" cy="1956391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13" cy="195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F59E" w14:textId="77777777" w:rsidR="00F52498" w:rsidRPr="00FD663D" w:rsidRDefault="00F52498" w:rsidP="00F52498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158 Изменение статуса документа</w:t>
      </w:r>
    </w:p>
    <w:p w14:paraId="67C4810B" w14:textId="77777777" w:rsidR="00F52498" w:rsidRPr="00151035" w:rsidRDefault="00F52498" w:rsidP="00151035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</w:p>
    <w:p w14:paraId="78976A3F" w14:textId="77777777" w:rsidR="00F52498" w:rsidRDefault="00F52498" w:rsidP="00103C81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33C25" wp14:editId="79371002">
            <wp:extent cx="3721100" cy="1190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843" w14:textId="77777777" w:rsidR="00103C81" w:rsidRPr="00151035" w:rsidRDefault="00103C81" w:rsidP="00151035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В результате документ приобрел ста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тус фактический и зеленый инди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катор исчез. Поле Статус является фильтром, поэтому 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в таблице можно видеть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только те документы, которые имеют плановый статус, поменяйте статус на фактический, и 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в таблице вновь появится данный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документ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 xml:space="preserve"> (рис. 159)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14:paraId="511C7966" w14:textId="77777777" w:rsidR="005128CD" w:rsidRDefault="005128CD" w:rsidP="00103C81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6E2240" wp14:editId="2C24BF1A">
            <wp:extent cx="5103628" cy="2306955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56" cy="23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2FF2" w14:textId="77777777" w:rsidR="005128CD" w:rsidRPr="00FD663D" w:rsidRDefault="005128CD" w:rsidP="005128CD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159 Таблица «Первичные документы». Изменение статуса на фактический</w:t>
      </w:r>
    </w:p>
    <w:p w14:paraId="20BE345A" w14:textId="77777777" w:rsidR="001B47C2" w:rsidRPr="00151035" w:rsidRDefault="005128CD" w:rsidP="009213EC">
      <w:pPr>
        <w:pStyle w:val="BodyTextIndent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После этого данный документ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подлежит исполнению.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Для этого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выделяем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документ с помощью клавиши пробел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и нажимаем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кнопку     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C417B9" wp14:editId="35CECE6D">
            <wp:extent cx="382905" cy="266065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выб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и</w:t>
      </w:r>
      <w:r w:rsidRPr="00151035">
        <w:rPr>
          <w:rFonts w:ascii="Times New Roman" w:hAnsi="Times New Roman"/>
          <w:sz w:val="28"/>
          <w:szCs w:val="28"/>
          <w:lang w:eastAsia="ru-RU"/>
        </w:rPr>
        <w:t>ра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состояние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Исполнен. Поменяйте в нижней части таблицы состояние на </w:t>
      </w:r>
      <w:r w:rsidR="001B47C2" w:rsidRPr="00151035">
        <w:rPr>
          <w:rFonts w:ascii="Times New Roman" w:hAnsi="Times New Roman"/>
          <w:i/>
          <w:sz w:val="28"/>
          <w:szCs w:val="28"/>
          <w:lang w:eastAsia="ru-RU"/>
        </w:rPr>
        <w:t>Исполнен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(рис. 160).</w:t>
      </w:r>
    </w:p>
    <w:p w14:paraId="3BEB2794" w14:textId="77777777" w:rsidR="001B47C2" w:rsidRDefault="001B47C2" w:rsidP="001B47C2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D20A9B" wp14:editId="69EDC26F">
            <wp:extent cx="5220586" cy="2115879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86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2C29" w14:textId="77777777" w:rsidR="001B47C2" w:rsidRPr="00FD663D" w:rsidRDefault="001B47C2" w:rsidP="001B47C2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160 Таблица «Первичные документы». Изменение состояния на Исполнен</w:t>
      </w:r>
    </w:p>
    <w:p w14:paraId="695D011A" w14:textId="77777777" w:rsidR="00F4686E" w:rsidRP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 xml:space="preserve">По каждому первичному документу в зависимости от настройки финансовых операций создается проводка, отражающая реальное движение средств между счетами, фигурирующими в первичном документе. </w:t>
      </w:r>
    </w:p>
    <w:p w14:paraId="300024FA" w14:textId="77777777" w:rsidR="00F4686E" w:rsidRP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lastRenderedPageBreak/>
        <w:t>Вид и количество проводок соответствующих первичным документам можно задавать с помощью шаблонов, настраиваемых на конкретную финансовую операцию. Так же проводки можно вводить непосредственно самому пользователю либо в общей таблице проводок, либо в таблице проводок, соответствующих конкретному операционному документу.</w:t>
      </w:r>
    </w:p>
    <w:p w14:paraId="10975F31" w14:textId="77777777" w:rsidR="00F4686E" w:rsidRP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Проводки могут формироваться как при вводе первичного документа в систему, так и при переводе документа в определенное состояние. Все зависит от настройки шаблонов, по которым производится генерация.</w:t>
      </w:r>
    </w:p>
    <w:p w14:paraId="1A2BA283" w14:textId="77777777" w:rsidR="00F4686E" w:rsidRP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Одному первичному документу, помимо основной проводки, может соответствовать насколько проводок. Например, проводки, отражающие движение по счетам при списании/зачислении суммы комиссии, проводки по кассовым документам, отражающие движение по счетам по статьям прихода и расхода и т.д.</w:t>
      </w:r>
    </w:p>
    <w:p w14:paraId="1706288D" w14:textId="77777777" w:rsidR="00F4686E" w:rsidRP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Для просмотра проводок, сформированных по первичному документу, существуют две возможности:</w:t>
      </w:r>
    </w:p>
    <w:p w14:paraId="624E5C19" w14:textId="77777777" w:rsidR="00F4686E" w:rsidRPr="00F4686E" w:rsidRDefault="00F4686E" w:rsidP="009213EC">
      <w:pPr>
        <w:pStyle w:val="BodyTextIndent"/>
        <w:numPr>
          <w:ilvl w:val="0"/>
          <w:numId w:val="27"/>
        </w:numPr>
        <w:ind w:left="1260" w:hanging="270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просмотр проводок, сформированных по первичному документу;</w:t>
      </w:r>
    </w:p>
    <w:p w14:paraId="733011BB" w14:textId="77777777" w:rsidR="00F4686E" w:rsidRPr="00F4686E" w:rsidRDefault="00F4686E" w:rsidP="009213EC">
      <w:pPr>
        <w:pStyle w:val="BodyTextIndent"/>
        <w:numPr>
          <w:ilvl w:val="0"/>
          <w:numId w:val="27"/>
        </w:numPr>
        <w:ind w:left="1260" w:hanging="270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просмотр проводок связанных документов, т.е. проводки исходного документа включая проводки, порожденные связанными документами любого уровня (в случае, когда один связанный документ порождает другой связанный документ и т.д.).</w:t>
      </w:r>
    </w:p>
    <w:p w14:paraId="16252D4B" w14:textId="77777777" w:rsidR="00F4686E" w:rsidRP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 xml:space="preserve">Подробнее рассмотрим первый вариант с использованием </w:t>
      </w:r>
      <w:r w:rsidR="00920D11">
        <w:rPr>
          <w:rFonts w:ascii="Times New Roman" w:hAnsi="Times New Roman"/>
          <w:sz w:val="28"/>
          <w:szCs w:val="28"/>
          <w:lang w:eastAsia="ru-RU"/>
        </w:rPr>
        <w:t xml:space="preserve">рассматриваемого </w:t>
      </w:r>
      <w:r w:rsidRPr="00F4686E">
        <w:rPr>
          <w:rFonts w:ascii="Times New Roman" w:hAnsi="Times New Roman"/>
          <w:sz w:val="28"/>
          <w:szCs w:val="28"/>
          <w:lang w:eastAsia="ru-RU"/>
        </w:rPr>
        <w:t>примера.</w:t>
      </w:r>
    </w:p>
    <w:p w14:paraId="2B47618D" w14:textId="77777777" w:rsidR="00F4686E" w:rsidRDefault="00F4686E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</w:p>
    <w:p w14:paraId="6C7626C0" w14:textId="77777777" w:rsidR="00103C81" w:rsidRPr="00151035" w:rsidRDefault="00103C81" w:rsidP="00F4686E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</w:t>
      </w:r>
      <w:r w:rsidRPr="00F4686E">
        <w:rPr>
          <w:rFonts w:ascii="Times New Roman" w:hAnsi="Times New Roman"/>
          <w:sz w:val="28"/>
          <w:szCs w:val="28"/>
          <w:lang w:eastAsia="ru-RU"/>
        </w:rPr>
        <w:t>Журнал проводок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контекстного меню (или нажать </w:t>
      </w:r>
      <w:proofErr w:type="spellStart"/>
      <w:r w:rsidRPr="00151035"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 w:rsidRPr="00151035">
        <w:rPr>
          <w:rFonts w:ascii="Times New Roman" w:hAnsi="Times New Roman"/>
          <w:sz w:val="28"/>
          <w:szCs w:val="28"/>
          <w:lang w:eastAsia="ru-RU"/>
        </w:rPr>
        <w:t xml:space="preserve">). В результате </w:t>
      </w:r>
      <w:r w:rsidRPr="00151035">
        <w:rPr>
          <w:rFonts w:ascii="Times New Roman" w:hAnsi="Times New Roman"/>
          <w:sz w:val="28"/>
          <w:szCs w:val="28"/>
          <w:lang w:eastAsia="ru-RU"/>
        </w:rPr>
        <w:lastRenderedPageBreak/>
        <w:t xml:space="preserve">откроется таблица </w:t>
      </w:r>
      <w:r w:rsidRPr="00F4686E">
        <w:rPr>
          <w:rFonts w:ascii="Times New Roman" w:hAnsi="Times New Roman"/>
          <w:sz w:val="28"/>
          <w:szCs w:val="28"/>
          <w:lang w:eastAsia="ru-RU"/>
        </w:rPr>
        <w:t>Проводки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по документу. В данной таблице отразится сформированная проводка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(рис. 161)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14:paraId="0BB98D5D" w14:textId="77777777" w:rsidR="00103C81" w:rsidRDefault="001B47C2" w:rsidP="00103C81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90C44" wp14:editId="4A6874C7">
            <wp:extent cx="5188688" cy="1669312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08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D4C4" w14:textId="77777777" w:rsidR="001B47C2" w:rsidRPr="00103C81" w:rsidRDefault="001B47C2" w:rsidP="001B47C2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161 Проводки по документу</w:t>
      </w:r>
    </w:p>
    <w:p w14:paraId="4B9F54F2" w14:textId="77777777" w:rsidR="004154C3" w:rsidRDefault="001B47C2" w:rsidP="00975FDA">
      <w:pPr>
        <w:pStyle w:val="BodyTextIndent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975FDA">
        <w:rPr>
          <w:rFonts w:ascii="Times New Roman" w:hAnsi="Times New Roman"/>
          <w:sz w:val="28"/>
          <w:szCs w:val="28"/>
          <w:lang w:eastAsia="ru-RU"/>
        </w:rPr>
        <w:t>Посмотреть проводки</w:t>
      </w:r>
      <w:r w:rsidR="00407D37" w:rsidRPr="00975FD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975FDA">
        <w:rPr>
          <w:rFonts w:ascii="Times New Roman" w:hAnsi="Times New Roman"/>
          <w:sz w:val="28"/>
          <w:szCs w:val="28"/>
          <w:lang w:eastAsia="ru-RU"/>
        </w:rPr>
        <w:t>по документу</w:t>
      </w:r>
      <w:r w:rsidR="00407D37" w:rsidRPr="00975FDA">
        <w:rPr>
          <w:rFonts w:ascii="Times New Roman" w:hAnsi="Times New Roman"/>
          <w:sz w:val="28"/>
          <w:szCs w:val="28"/>
          <w:lang w:eastAsia="ru-RU"/>
        </w:rPr>
        <w:t xml:space="preserve"> также можно </w:t>
      </w:r>
      <w:r w:rsidR="00975FDA" w:rsidRPr="00975FDA">
        <w:rPr>
          <w:rFonts w:ascii="Times New Roman" w:hAnsi="Times New Roman"/>
          <w:sz w:val="28"/>
          <w:szCs w:val="28"/>
          <w:lang w:eastAsia="ru-RU"/>
        </w:rPr>
        <w:t xml:space="preserve">открыв журнал проводок командой меню </w:t>
      </w:r>
      <w:r w:rsidR="00407D37" w:rsidRPr="00975FDA">
        <w:rPr>
          <w:rFonts w:ascii="Times New Roman" w:hAnsi="Times New Roman"/>
          <w:sz w:val="28"/>
          <w:szCs w:val="28"/>
          <w:lang w:eastAsia="ru-RU"/>
        </w:rPr>
        <w:t xml:space="preserve"> пункт главного меню </w:t>
      </w:r>
      <w:r w:rsidR="00975FDA" w:rsidRPr="00975FDA">
        <w:rPr>
          <w:rFonts w:ascii="Times New Roman" w:hAnsi="Times New Roman"/>
          <w:b/>
          <w:i/>
          <w:sz w:val="28"/>
          <w:szCs w:val="28"/>
          <w:lang w:eastAsia="ru-RU"/>
        </w:rPr>
        <w:t>Главная книга</w:t>
      </w:r>
      <w:r w:rsidR="00975FDA" w:rsidRPr="00975FDA">
        <w:rPr>
          <w:rFonts w:ascii="Times New Roman" w:hAnsi="Times New Roman"/>
          <w:sz w:val="28"/>
          <w:szCs w:val="28"/>
          <w:lang w:eastAsia="ru-RU"/>
        </w:rPr>
        <w:t xml:space="preserve"> → </w:t>
      </w:r>
      <w:r w:rsidR="00975FDA" w:rsidRPr="00975FDA">
        <w:rPr>
          <w:rFonts w:ascii="Times New Roman" w:hAnsi="Times New Roman"/>
          <w:b/>
          <w:i/>
          <w:sz w:val="28"/>
          <w:szCs w:val="28"/>
          <w:lang w:eastAsia="ru-RU"/>
        </w:rPr>
        <w:t>Журнал проводок</w:t>
      </w:r>
      <w:r w:rsidR="00975FDA">
        <w:rPr>
          <w:rFonts w:ascii="Times New Roman" w:hAnsi="Times New Roman"/>
          <w:b/>
          <w:i/>
          <w:sz w:val="28"/>
          <w:szCs w:val="28"/>
          <w:lang w:eastAsia="ru-RU"/>
        </w:rPr>
        <w:t>.</w:t>
      </w:r>
    </w:p>
    <w:p w14:paraId="3A8A976A" w14:textId="77777777" w:rsidR="008661A4" w:rsidRPr="002D3FE0" w:rsidRDefault="008661A4" w:rsidP="008661A4">
      <w:pPr>
        <w:spacing w:before="120" w:after="120"/>
        <w:contextualSpacing/>
        <w:rPr>
          <w:color w:val="000000"/>
          <w:sz w:val="28"/>
          <w:szCs w:val="28"/>
        </w:rPr>
      </w:pPr>
      <w:r w:rsidRPr="006744F7">
        <w:rPr>
          <w:b/>
          <w:color w:val="000000"/>
          <w:sz w:val="28"/>
          <w:szCs w:val="28"/>
          <w:highlight w:val="yellow"/>
        </w:rPr>
        <w:t>Задание</w:t>
      </w:r>
      <w:r w:rsidRPr="002D3FE0">
        <w:rPr>
          <w:b/>
          <w:color w:val="000000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> </w:t>
      </w:r>
      <w:r>
        <w:rPr>
          <w:rFonts w:ascii="Times New Roman" w:hAnsi="Times New Roman" w:cs="Times New Roman"/>
          <w:color w:val="000000"/>
          <w:sz w:val="28"/>
          <w:szCs w:val="28"/>
        </w:rPr>
        <w:t>Бухгалтером ЗА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О «</w:t>
      </w:r>
      <w:proofErr w:type="spellStart"/>
      <w:r w:rsidRPr="002C1D82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Pr="002C1D82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(р/с 407028106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, открыт в АКБ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 к/с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301028101</w:t>
      </w:r>
      <w:r w:rsidRPr="00B53F2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00000000999 БИК 040709999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) 16.05</w:t>
      </w:r>
      <w:r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банк документ 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12 — объявление на взнос наличными </w:t>
      </w:r>
      <w:r>
        <w:rPr>
          <w:rFonts w:ascii="Times New Roman" w:hAnsi="Times New Roman" w:cs="Times New Roman"/>
          <w:color w:val="000000"/>
          <w:sz w:val="28"/>
          <w:szCs w:val="28"/>
        </w:rPr>
        <w:t>выручки от реализации товаров на сумму 1 млн. руб. (самостоятельно)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DF8CA1" w14:textId="77777777" w:rsidR="00151035" w:rsidRDefault="00151035" w:rsidP="002B5E9A">
      <w:pPr>
        <w:spacing w:before="120" w:after="120"/>
        <w:contextualSpacing/>
        <w:rPr>
          <w:b/>
          <w:color w:val="000000"/>
          <w:sz w:val="28"/>
          <w:szCs w:val="28"/>
        </w:rPr>
      </w:pPr>
    </w:p>
    <w:p w14:paraId="2822F580" w14:textId="77777777" w:rsidR="002B5E9A" w:rsidRPr="002D3FE0" w:rsidRDefault="002B5E9A" w:rsidP="002B5E9A">
      <w:pPr>
        <w:spacing w:before="120" w:after="120"/>
        <w:contextualSpacing/>
        <w:rPr>
          <w:b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Документ «Расходный кассовый ордер»</w:t>
      </w:r>
    </w:p>
    <w:p w14:paraId="6030F076" w14:textId="77777777" w:rsidR="002B5E9A" w:rsidRPr="003E4CE2" w:rsidRDefault="002B5E9A" w:rsidP="003E4CE2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3E4CE2">
        <w:rPr>
          <w:rFonts w:ascii="Times New Roman" w:hAnsi="Times New Roman"/>
          <w:sz w:val="28"/>
          <w:szCs w:val="28"/>
          <w:lang w:eastAsia="ru-RU"/>
        </w:rPr>
        <w:t>Рассмотрим порядок отражения в АБС операций по выдаче наличных денег из кассы банка клиенту на следующем примере.</w:t>
      </w:r>
    </w:p>
    <w:p w14:paraId="5085CB36" w14:textId="77777777" w:rsidR="002B5E9A" w:rsidRPr="009B23BB" w:rsidRDefault="002B5E9A" w:rsidP="002B5E9A">
      <w:pPr>
        <w:spacing w:before="240" w:after="120"/>
        <w:contextualSpacing/>
        <w:rPr>
          <w:b/>
          <w:color w:val="000000"/>
          <w:sz w:val="28"/>
          <w:szCs w:val="28"/>
          <w:u w:val="single"/>
        </w:rPr>
      </w:pPr>
      <w:r w:rsidRPr="009B23BB">
        <w:rPr>
          <w:b/>
          <w:color w:val="000000"/>
          <w:sz w:val="28"/>
          <w:szCs w:val="28"/>
          <w:u w:val="single"/>
        </w:rPr>
        <w:t>Контрольный пример</w:t>
      </w:r>
    </w:p>
    <w:p w14:paraId="37D1C97C" w14:textId="77777777" w:rsidR="002B5E9A" w:rsidRPr="009B23BB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B23BB">
        <w:rPr>
          <w:b/>
          <w:color w:val="000000"/>
          <w:sz w:val="28"/>
          <w:szCs w:val="28"/>
        </w:rPr>
        <w:t>Задание</w:t>
      </w:r>
      <w:r w:rsidRPr="009B23BB">
        <w:rPr>
          <w:color w:val="000000"/>
          <w:sz w:val="28"/>
          <w:szCs w:val="28"/>
        </w:rPr>
        <w:t>.</w:t>
      </w:r>
      <w:r w:rsidRPr="009B23BB">
        <w:rPr>
          <w:color w:val="000000"/>
          <w:sz w:val="28"/>
          <w:szCs w:val="28"/>
        </w:rPr>
        <w:t> </w:t>
      </w:r>
      <w:r w:rsidRPr="009B23BB">
        <w:rPr>
          <w:color w:val="000000"/>
          <w:sz w:val="28"/>
          <w:szCs w:val="28"/>
        </w:rPr>
        <w:t xml:space="preserve"> </w:t>
      </w:r>
      <w:r w:rsidR="003E4CE2" w:rsidRPr="009B23BB">
        <w:rPr>
          <w:rFonts w:ascii="Times New Roman" w:hAnsi="Times New Roman" w:cs="Times New Roman"/>
          <w:color w:val="000000"/>
          <w:sz w:val="28"/>
          <w:szCs w:val="28"/>
        </w:rPr>
        <w:t>Бухгалтером ЗА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 (р/с </w:t>
      </w:r>
      <w:r w:rsidR="003E4CE2" w:rsidRPr="009B23BB">
        <w:rPr>
          <w:rFonts w:ascii="Times New Roman" w:hAnsi="Times New Roman" w:cs="Times New Roman"/>
          <w:color w:val="000000"/>
          <w:sz w:val="28"/>
          <w:szCs w:val="28"/>
        </w:rPr>
        <w:t>40702810600009779774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, открыт в АКБ </w:t>
      </w:r>
      <w:r w:rsidR="00103C81" w:rsidRPr="009B23BB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3E4CE2" w:rsidRPr="009B23BB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="00103C81" w:rsidRPr="009B23BB">
        <w:rPr>
          <w:rFonts w:ascii="Times New Roman" w:hAnsi="Times New Roman" w:cs="Times New Roman"/>
          <w:color w:val="000000"/>
          <w:sz w:val="28"/>
          <w:szCs w:val="28"/>
        </w:rPr>
        <w:t>»: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 к/с 30102810500000</w:t>
      </w:r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>000999 БИК 040709999) 1</w:t>
      </w:r>
      <w:r w:rsidR="00961EFA" w:rsidRPr="009B23B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961EFA" w:rsidRPr="009B23B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="003E4CE2"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банк чек № 2</w:t>
      </w:r>
      <w:r w:rsidR="007B4DF7"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4CE2" w:rsidRPr="009B23BB">
        <w:rPr>
          <w:rFonts w:ascii="Times New Roman" w:hAnsi="Times New Roman" w:cs="Times New Roman"/>
          <w:color w:val="000000"/>
          <w:sz w:val="28"/>
          <w:szCs w:val="28"/>
        </w:rPr>
        <w:t>на сумму 100 тыс. руб. из них: 9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>0 тыс. руб. для выплаты заработной платы; 10 тыс. руб. на командировочные расходы.</w:t>
      </w:r>
    </w:p>
    <w:p w14:paraId="062B5EFC" w14:textId="77777777" w:rsidR="007B4DF7" w:rsidRPr="003E4CE2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B23BB">
        <w:rPr>
          <w:b/>
          <w:color w:val="000000"/>
          <w:sz w:val="28"/>
          <w:szCs w:val="28"/>
        </w:rPr>
        <w:t>Решение.</w:t>
      </w:r>
      <w:r w:rsidRPr="009B23BB">
        <w:rPr>
          <w:color w:val="000000"/>
          <w:sz w:val="28"/>
          <w:szCs w:val="28"/>
        </w:rPr>
        <w:t xml:space="preserve"> 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>Для выполнения данной операции используется документ «</w:t>
      </w:r>
      <w:r w:rsidRPr="009B23BB">
        <w:rPr>
          <w:rFonts w:ascii="Times New Roman" w:hAnsi="Times New Roman" w:cs="Times New Roman"/>
          <w:b/>
          <w:color w:val="000000"/>
          <w:sz w:val="28"/>
          <w:szCs w:val="28"/>
        </w:rPr>
        <w:t>Расходный кассовый ордер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="003E4CE2" w:rsidRPr="009B23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23BB">
        <w:rPr>
          <w:rFonts w:ascii="Times New Roman" w:hAnsi="Times New Roman" w:cs="Times New Roman"/>
          <w:color w:val="000000"/>
          <w:sz w:val="28"/>
          <w:szCs w:val="28"/>
        </w:rPr>
        <w:t>Вызвать данную форму можно,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произведя аналогичные действия, как и в случае оформления приходного кассового ордера, которые были описаны выше.</w:t>
      </w:r>
    </w:p>
    <w:p w14:paraId="48E7A138" w14:textId="77777777" w:rsidR="001E33DC" w:rsidRDefault="002B5E9A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D3FE0">
        <w:rPr>
          <w:color w:val="000000"/>
          <w:sz w:val="28"/>
          <w:szCs w:val="28"/>
        </w:rPr>
        <w:t xml:space="preserve">  </w:t>
      </w:r>
      <w:r w:rsidRPr="003E4CE2">
        <w:rPr>
          <w:rFonts w:ascii="Times New Roman" w:hAnsi="Times New Roman"/>
          <w:sz w:val="28"/>
          <w:szCs w:val="28"/>
          <w:lang w:eastAsia="ru-RU"/>
        </w:rPr>
        <w:t>Дадим некоторые пояснения для заполнения отдельных полей.</w:t>
      </w:r>
      <w:r w:rsidR="007B4DF7" w:rsidRPr="003E4CE2">
        <w:rPr>
          <w:rFonts w:ascii="Times New Roman" w:hAnsi="Times New Roman"/>
          <w:sz w:val="28"/>
          <w:szCs w:val="28"/>
          <w:lang w:eastAsia="ru-RU"/>
        </w:rPr>
        <w:t xml:space="preserve"> Находясь в таблице первичных документов, в поле «</w:t>
      </w:r>
      <w:r w:rsidR="007B4DF7" w:rsidRPr="001E33DC">
        <w:rPr>
          <w:rFonts w:ascii="Times New Roman" w:hAnsi="Times New Roman"/>
          <w:i/>
          <w:sz w:val="28"/>
          <w:szCs w:val="28"/>
          <w:lang w:eastAsia="ru-RU"/>
        </w:rPr>
        <w:t>Счет</w:t>
      </w:r>
      <w:r w:rsidR="007B4DF7" w:rsidRPr="003E4CE2">
        <w:rPr>
          <w:rFonts w:ascii="Times New Roman" w:hAnsi="Times New Roman"/>
          <w:sz w:val="28"/>
          <w:szCs w:val="28"/>
          <w:lang w:eastAsia="ru-RU"/>
        </w:rPr>
        <w:t xml:space="preserve">» сотрите счет кассы и выберите из справочника лицевых счетов – расчетный счет клиента </w:t>
      </w:r>
      <w:proofErr w:type="spellStart"/>
      <w:r w:rsidR="007B4DF7" w:rsidRPr="003E4CE2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1E33DC">
        <w:rPr>
          <w:rFonts w:ascii="Times New Roman" w:hAnsi="Times New Roman"/>
          <w:sz w:val="28"/>
          <w:szCs w:val="28"/>
          <w:lang w:eastAsia="ru-RU"/>
        </w:rPr>
        <w:t xml:space="preserve"> (рис.162)</w:t>
      </w:r>
      <w:r w:rsidR="007B4DF7" w:rsidRPr="003E4CE2">
        <w:rPr>
          <w:rFonts w:ascii="Times New Roman" w:hAnsi="Times New Roman"/>
          <w:sz w:val="28"/>
          <w:szCs w:val="28"/>
          <w:lang w:eastAsia="ru-RU"/>
        </w:rPr>
        <w:t>.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7920B99B" w14:textId="77777777" w:rsidR="001E33DC" w:rsidRDefault="001E33DC" w:rsidP="001E33DC">
      <w:pPr>
        <w:pStyle w:val="BodyTextIndent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4DB99" wp14:editId="6679463C">
            <wp:extent cx="5486400" cy="914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07" cy="9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6E75" w14:textId="77777777" w:rsidR="001E33DC" w:rsidRPr="00103C81" w:rsidRDefault="001E33DC" w:rsidP="001E33DC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162 Первичные документы. Установка в поле </w:t>
      </w:r>
      <w:r w:rsidRPr="001E33DC">
        <w:rPr>
          <w:rFonts w:ascii="Calibri" w:hAnsi="Calibri"/>
          <w:b/>
          <w:bCs/>
          <w:i/>
          <w:color w:val="000000"/>
          <w:sz w:val="28"/>
          <w:szCs w:val="28"/>
        </w:rPr>
        <w:t>Счет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расчетного счета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p w14:paraId="22038826" w14:textId="77777777" w:rsidR="001E33DC" w:rsidRDefault="007B4DF7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3E4CE2">
        <w:rPr>
          <w:rFonts w:ascii="Times New Roman" w:hAnsi="Times New Roman"/>
          <w:sz w:val="28"/>
          <w:szCs w:val="28"/>
          <w:lang w:eastAsia="ru-RU"/>
        </w:rPr>
        <w:t xml:space="preserve"> В форме ввода нового документа</w:t>
      </w:r>
      <w:r w:rsidR="001E33DC">
        <w:rPr>
          <w:rFonts w:ascii="Times New Roman" w:hAnsi="Times New Roman"/>
          <w:sz w:val="28"/>
          <w:szCs w:val="28"/>
          <w:lang w:eastAsia="ru-RU"/>
        </w:rPr>
        <w:t xml:space="preserve"> (рис. 163)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1E93">
        <w:rPr>
          <w:rFonts w:ascii="Times New Roman" w:hAnsi="Times New Roman"/>
          <w:sz w:val="28"/>
          <w:szCs w:val="28"/>
          <w:lang w:eastAsia="ru-RU"/>
        </w:rPr>
        <w:t xml:space="preserve">в поле «№» введите номер документа – 2; в поле «В\О» (Вид операции) из справочника выберите 3 (Оплачен наличный денежный чек, выдано по расходному кассовому ордеру); </w:t>
      </w:r>
      <w:r w:rsidRPr="003E4CE2">
        <w:rPr>
          <w:rFonts w:ascii="Times New Roman" w:hAnsi="Times New Roman"/>
          <w:sz w:val="28"/>
          <w:szCs w:val="28"/>
          <w:lang w:eastAsia="ru-RU"/>
        </w:rPr>
        <w:t>в поле «Д» (Дебет) автоматически</w:t>
      </w:r>
      <w:r w:rsidR="00E266D5" w:rsidRPr="003E4CE2">
        <w:rPr>
          <w:rFonts w:ascii="Times New Roman" w:hAnsi="Times New Roman"/>
          <w:sz w:val="28"/>
          <w:szCs w:val="28"/>
          <w:lang w:eastAsia="ru-RU"/>
        </w:rPr>
        <w:t xml:space="preserve"> отобразится счет нашего клиента. </w:t>
      </w:r>
    </w:p>
    <w:p w14:paraId="7C8AE734" w14:textId="77777777" w:rsidR="001E33DC" w:rsidRDefault="001E33DC" w:rsidP="001E33DC">
      <w:pPr>
        <w:pStyle w:val="BodyTextIndent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85AD7" wp14:editId="6B11CB49">
            <wp:extent cx="5518298" cy="3561907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47" cy="35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A814" w14:textId="77777777" w:rsidR="001E33DC" w:rsidRPr="00103C81" w:rsidRDefault="001E33DC" w:rsidP="001E33DC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</w:t>
      </w:r>
      <w:r w:rsidR="00F21E93">
        <w:rPr>
          <w:rFonts w:ascii="Calibri" w:hAnsi="Calibri"/>
          <w:b/>
          <w:bCs/>
          <w:color w:val="000000"/>
          <w:sz w:val="28"/>
          <w:szCs w:val="28"/>
        </w:rPr>
        <w:t>3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443072" w:rsidRPr="00443072">
        <w:rPr>
          <w:rFonts w:ascii="Calibri" w:hAnsi="Calibri"/>
          <w:b/>
          <w:bCs/>
          <w:color w:val="000000"/>
          <w:sz w:val="28"/>
          <w:szCs w:val="28"/>
        </w:rPr>
        <w:t>Окно заполнения полей для расходной кассовой операции</w:t>
      </w:r>
    </w:p>
    <w:p w14:paraId="34410093" w14:textId="77777777" w:rsidR="00E266D5" w:rsidRPr="003E4CE2" w:rsidRDefault="00E266D5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3E4CE2">
        <w:rPr>
          <w:rFonts w:ascii="Times New Roman" w:hAnsi="Times New Roman"/>
          <w:sz w:val="28"/>
          <w:szCs w:val="28"/>
          <w:lang w:eastAsia="ru-RU"/>
        </w:rPr>
        <w:lastRenderedPageBreak/>
        <w:t xml:space="preserve">В поле «К» (Кредит) из справочника счетов выберите счет кассы. </w:t>
      </w:r>
      <w:r w:rsidR="00CA4752">
        <w:rPr>
          <w:rFonts w:ascii="Times New Roman" w:hAnsi="Times New Roman"/>
          <w:sz w:val="28"/>
          <w:szCs w:val="28"/>
          <w:lang w:eastAsia="ru-RU"/>
        </w:rPr>
        <w:t>В поле «</w:t>
      </w:r>
      <w:r w:rsidR="00CA4752">
        <w:rPr>
          <w:rFonts w:ascii="Times New Roman" w:hAnsi="Times New Roman"/>
          <w:sz w:val="28"/>
          <w:szCs w:val="28"/>
          <w:lang w:val="en-US" w:eastAsia="ru-RU"/>
        </w:rPr>
        <w:t>RUB</w:t>
      </w:r>
      <w:r w:rsidR="00CA4752">
        <w:rPr>
          <w:rFonts w:ascii="Times New Roman" w:hAnsi="Times New Roman"/>
          <w:sz w:val="28"/>
          <w:szCs w:val="28"/>
          <w:lang w:eastAsia="ru-RU"/>
        </w:rPr>
        <w:t>» введите сумму документа – 100 000.</w:t>
      </w:r>
      <w:r w:rsidR="00CA4752" w:rsidRPr="00CA475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При этом система автоматически открывает таблицу в нижней части формы, где содержатся статьи расхода (справа), по которым разбивается сумма документа. Изначально таблица статей приходов и расходов пуста. Для добавления статей переведите в нее курсор и вызовите пункт контекстного меню </w:t>
      </w:r>
      <w:r w:rsidRPr="00F21E93">
        <w:rPr>
          <w:rFonts w:ascii="Times New Roman" w:hAnsi="Times New Roman"/>
          <w:b/>
          <w:sz w:val="28"/>
          <w:szCs w:val="28"/>
          <w:lang w:eastAsia="ru-RU"/>
        </w:rPr>
        <w:t>Добавить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 (клавиша </w:t>
      </w:r>
      <w:proofErr w:type="spellStart"/>
      <w:r w:rsidRPr="003E4CE2">
        <w:rPr>
          <w:rFonts w:ascii="Times New Roman" w:hAnsi="Times New Roman"/>
          <w:sz w:val="28"/>
          <w:szCs w:val="28"/>
          <w:lang w:eastAsia="ru-RU"/>
        </w:rPr>
        <w:t>Ins</w:t>
      </w:r>
      <w:proofErr w:type="spellEnd"/>
      <w:r w:rsidRPr="003E4CE2">
        <w:rPr>
          <w:rFonts w:ascii="Times New Roman" w:hAnsi="Times New Roman"/>
          <w:sz w:val="28"/>
          <w:szCs w:val="28"/>
          <w:lang w:eastAsia="ru-RU"/>
        </w:rPr>
        <w:t>). Появится форма добавления статьи. В данной форме:</w:t>
      </w:r>
    </w:p>
    <w:p w14:paraId="3CBFE43D" w14:textId="77777777" w:rsidR="00E266D5" w:rsidRPr="00F21E93" w:rsidRDefault="00E266D5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- </w:t>
      </w:r>
      <w:r w:rsidRPr="00F21E93">
        <w:rPr>
          <w:rFonts w:ascii="Times New Roman" w:hAnsi="Times New Roman"/>
          <w:sz w:val="28"/>
          <w:szCs w:val="28"/>
          <w:lang w:eastAsia="ru-RU"/>
        </w:rPr>
        <w:t xml:space="preserve">установите символ кассового плана 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>–</w:t>
      </w:r>
      <w:r w:rsidRPr="00F21E9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>40 (что соответствует расходам на заработную плату)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(рис. 164)</w:t>
      </w:r>
      <w:r w:rsidR="00F21E93" w:rsidRPr="00F21E93">
        <w:rPr>
          <w:rFonts w:ascii="Times New Roman" w:hAnsi="Times New Roman"/>
          <w:sz w:val="28"/>
          <w:szCs w:val="28"/>
          <w:lang w:eastAsia="ru-RU"/>
        </w:rPr>
        <w:t>;</w:t>
      </w:r>
    </w:p>
    <w:p w14:paraId="28A3D406" w14:textId="77777777" w:rsidR="006C361B" w:rsidRPr="00F21E93" w:rsidRDefault="00F21E93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>- в поле сумма введите 9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>0000</w:t>
      </w:r>
      <w:r w:rsidRPr="00F21E93">
        <w:rPr>
          <w:rFonts w:ascii="Times New Roman" w:hAnsi="Times New Roman"/>
          <w:sz w:val="28"/>
          <w:szCs w:val="28"/>
          <w:lang w:eastAsia="ru-RU"/>
        </w:rPr>
        <w:t>;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009B82E" w14:textId="77777777" w:rsidR="006C361B" w:rsidRPr="00F21E93" w:rsidRDefault="006C361B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>- в поле «Примечание» автоматически отобразится  наименование статьи расхода</w:t>
      </w:r>
      <w:r w:rsidR="00F21E93" w:rsidRPr="00F21E93">
        <w:rPr>
          <w:rFonts w:ascii="Times New Roman" w:hAnsi="Times New Roman"/>
          <w:sz w:val="28"/>
          <w:szCs w:val="28"/>
          <w:lang w:eastAsia="ru-RU"/>
        </w:rPr>
        <w:t>;</w:t>
      </w:r>
    </w:p>
    <w:p w14:paraId="7FEB99EB" w14:textId="77777777" w:rsidR="006C361B" w:rsidRPr="00F21E93" w:rsidRDefault="006C361B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>- подтвердите ввод кнопкой Выполнить.</w:t>
      </w:r>
    </w:p>
    <w:p w14:paraId="0C7CCB14" w14:textId="77777777" w:rsidR="00CA4752" w:rsidRDefault="00CA4752" w:rsidP="00CA4752">
      <w:pPr>
        <w:pStyle w:val="ListParagraph"/>
        <w:tabs>
          <w:tab w:val="left" w:pos="3181"/>
        </w:tabs>
        <w:ind w:firstLine="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24B09FEA" wp14:editId="26F3992B">
            <wp:extent cx="5337544" cy="3444949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29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77BD" w14:textId="77777777" w:rsidR="00CA4752" w:rsidRPr="00103C81" w:rsidRDefault="00CA4752" w:rsidP="00CA4752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164 Статьи прихода и расхода</w:t>
      </w:r>
    </w:p>
    <w:p w14:paraId="2A094D5A" w14:textId="77777777" w:rsidR="0072403F" w:rsidRPr="00F21E93" w:rsidRDefault="006C361B" w:rsidP="00F21E9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 xml:space="preserve">Данную процедуру ввода следует повторить для каждой статьи расходов. Для нашего примера устанавливаем символ кассового плана – </w:t>
      </w:r>
      <w:r w:rsidRPr="00F21E93">
        <w:rPr>
          <w:rFonts w:ascii="Times New Roman" w:hAnsi="Times New Roman"/>
          <w:sz w:val="28"/>
          <w:szCs w:val="28"/>
          <w:lang w:eastAsia="ru-RU"/>
        </w:rPr>
        <w:lastRenderedPageBreak/>
        <w:t>(командировочные расходы), сумма – 10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21E93">
        <w:rPr>
          <w:rFonts w:ascii="Times New Roman" w:hAnsi="Times New Roman"/>
          <w:sz w:val="28"/>
          <w:szCs w:val="28"/>
          <w:lang w:eastAsia="ru-RU"/>
        </w:rPr>
        <w:t>000.</w:t>
      </w:r>
      <w:r w:rsidR="0072403F" w:rsidRPr="00F21E93">
        <w:rPr>
          <w:rFonts w:ascii="Times New Roman" w:hAnsi="Times New Roman"/>
          <w:sz w:val="28"/>
          <w:szCs w:val="28"/>
          <w:lang w:eastAsia="ru-RU"/>
        </w:rPr>
        <w:t xml:space="preserve"> После заполнения таблицы статей прихода и расхода при нажатии мышкой в любое поле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может</w:t>
      </w:r>
      <w:r w:rsidR="0072403F" w:rsidRPr="00F21E93">
        <w:rPr>
          <w:rFonts w:ascii="Times New Roman" w:hAnsi="Times New Roman"/>
          <w:sz w:val="28"/>
          <w:szCs w:val="28"/>
          <w:lang w:eastAsia="ru-RU"/>
        </w:rPr>
        <w:t xml:space="preserve"> высветится сообщение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(рис. 165)</w:t>
      </w:r>
      <w:r w:rsidR="0072403F" w:rsidRPr="00F21E93">
        <w:rPr>
          <w:rFonts w:ascii="Times New Roman" w:hAnsi="Times New Roman"/>
          <w:sz w:val="28"/>
          <w:szCs w:val="28"/>
          <w:lang w:eastAsia="ru-RU"/>
        </w:rPr>
        <w:t>:</w:t>
      </w:r>
    </w:p>
    <w:p w14:paraId="41E9384F" w14:textId="77777777" w:rsidR="0072403F" w:rsidRPr="006F2E1A" w:rsidRDefault="00CA4752" w:rsidP="00CA4752">
      <w:pPr>
        <w:ind w:firstLine="363"/>
      </w:pPr>
      <w:r>
        <w:rPr>
          <w:noProof/>
          <w:lang w:eastAsia="ru-RU"/>
        </w:rPr>
        <w:drawing>
          <wp:inline distT="0" distB="0" distL="0" distR="0" wp14:anchorId="6A47D332" wp14:editId="607E176E">
            <wp:extent cx="4582795" cy="1169670"/>
            <wp:effectExtent l="0" t="0" r="825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F489" w14:textId="77777777" w:rsidR="00CA4752" w:rsidRPr="00103C81" w:rsidRDefault="00CA4752" w:rsidP="00CA4752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</w:t>
      </w:r>
      <w:r w:rsidR="00443072">
        <w:rPr>
          <w:rFonts w:ascii="Calibri" w:hAnsi="Calibri"/>
          <w:b/>
          <w:bCs/>
          <w:color w:val="000000"/>
          <w:sz w:val="28"/>
          <w:szCs w:val="28"/>
        </w:rPr>
        <w:t>5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443072">
        <w:rPr>
          <w:rFonts w:ascii="Calibri" w:hAnsi="Calibri"/>
          <w:b/>
          <w:bCs/>
          <w:color w:val="000000"/>
          <w:sz w:val="28"/>
          <w:szCs w:val="28"/>
        </w:rPr>
        <w:t>Окно подтверждения</w:t>
      </w:r>
    </w:p>
    <w:p w14:paraId="50AEEA55" w14:textId="77777777" w:rsidR="0072403F" w:rsidRPr="00CA4752" w:rsidRDefault="00CA4752" w:rsidP="00CA4752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CA4752">
        <w:rPr>
          <w:rFonts w:ascii="Times New Roman" w:hAnsi="Times New Roman"/>
          <w:sz w:val="28"/>
          <w:szCs w:val="28"/>
          <w:lang w:eastAsia="ru-RU"/>
        </w:rPr>
        <w:t>Данное сообщение появляется в случае</w:t>
      </w:r>
      <w:r w:rsidR="00443072">
        <w:rPr>
          <w:rFonts w:ascii="Times New Roman" w:hAnsi="Times New Roman"/>
          <w:sz w:val="28"/>
          <w:szCs w:val="28"/>
          <w:lang w:eastAsia="ru-RU"/>
        </w:rPr>
        <w:t>,</w:t>
      </w:r>
      <w:r w:rsidRPr="00CA4752">
        <w:rPr>
          <w:rFonts w:ascii="Times New Roman" w:hAnsi="Times New Roman"/>
          <w:sz w:val="28"/>
          <w:szCs w:val="28"/>
          <w:lang w:eastAsia="ru-RU"/>
        </w:rPr>
        <w:t xml:space="preserve"> если сумма в поле </w:t>
      </w:r>
      <w:r w:rsidR="00443072">
        <w:rPr>
          <w:rFonts w:ascii="Times New Roman" w:hAnsi="Times New Roman"/>
          <w:sz w:val="28"/>
          <w:szCs w:val="28"/>
          <w:lang w:eastAsia="ru-RU"/>
        </w:rPr>
        <w:t>«</w:t>
      </w:r>
      <w:r w:rsidRPr="00CA4752">
        <w:rPr>
          <w:rFonts w:ascii="Times New Roman" w:hAnsi="Times New Roman"/>
          <w:sz w:val="28"/>
          <w:szCs w:val="28"/>
          <w:lang w:eastAsia="ru-RU"/>
        </w:rPr>
        <w:t>RUB</w:t>
      </w:r>
      <w:r w:rsidR="00443072">
        <w:rPr>
          <w:rFonts w:ascii="Times New Roman" w:hAnsi="Times New Roman"/>
          <w:sz w:val="28"/>
          <w:szCs w:val="28"/>
          <w:lang w:eastAsia="ru-RU"/>
        </w:rPr>
        <w:t>»</w:t>
      </w:r>
      <w:r w:rsidRPr="00CA4752">
        <w:rPr>
          <w:rFonts w:ascii="Times New Roman" w:hAnsi="Times New Roman"/>
          <w:sz w:val="28"/>
          <w:szCs w:val="28"/>
          <w:lang w:eastAsia="ru-RU"/>
        </w:rPr>
        <w:t xml:space="preserve"> не совпадает с общей суммой по символам кассового плана</w:t>
      </w:r>
      <w:r w:rsidR="00443072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443072" w:rsidRPr="00443072">
        <w:rPr>
          <w:rFonts w:ascii="Times New Roman" w:hAnsi="Times New Roman"/>
          <w:sz w:val="28"/>
          <w:szCs w:val="28"/>
          <w:lang w:eastAsia="ru-RU"/>
        </w:rPr>
        <w:t>в нашем случае – это 1</w:t>
      </w:r>
      <w:r w:rsidR="00443072">
        <w:rPr>
          <w:rFonts w:ascii="Times New Roman" w:hAnsi="Times New Roman"/>
          <w:sz w:val="28"/>
          <w:szCs w:val="28"/>
          <w:lang w:eastAsia="ru-RU"/>
        </w:rPr>
        <w:t>0000+90000=100</w:t>
      </w:r>
      <w:r w:rsidR="00443072" w:rsidRPr="00443072">
        <w:rPr>
          <w:rFonts w:ascii="Times New Roman" w:hAnsi="Times New Roman"/>
          <w:sz w:val="28"/>
          <w:szCs w:val="28"/>
          <w:lang w:eastAsia="ru-RU"/>
        </w:rPr>
        <w:t>000)</w:t>
      </w:r>
      <w:r w:rsidRPr="00CA4752">
        <w:rPr>
          <w:rFonts w:ascii="Times New Roman" w:hAnsi="Times New Roman"/>
          <w:sz w:val="28"/>
          <w:szCs w:val="28"/>
          <w:lang w:eastAsia="ru-RU"/>
        </w:rPr>
        <w:t>.</w:t>
      </w:r>
    </w:p>
    <w:p w14:paraId="6160B26B" w14:textId="77777777" w:rsidR="002B5E9A" w:rsidRPr="00443072" w:rsidRDefault="002B5E9A" w:rsidP="00443072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43072">
        <w:rPr>
          <w:rFonts w:ascii="Times New Roman" w:hAnsi="Times New Roman"/>
          <w:sz w:val="28"/>
          <w:szCs w:val="28"/>
          <w:lang w:eastAsia="ru-RU"/>
        </w:rPr>
        <w:t xml:space="preserve">Диалоговая форма ввода документа для нашего примера приведена на рис. </w:t>
      </w:r>
      <w:r w:rsidR="00443072">
        <w:rPr>
          <w:rFonts w:ascii="Times New Roman" w:hAnsi="Times New Roman"/>
          <w:sz w:val="28"/>
          <w:szCs w:val="28"/>
          <w:lang w:eastAsia="ru-RU"/>
        </w:rPr>
        <w:t>163</w:t>
      </w:r>
      <w:r w:rsidRPr="00443072">
        <w:rPr>
          <w:rFonts w:ascii="Times New Roman" w:hAnsi="Times New Roman"/>
          <w:sz w:val="28"/>
          <w:szCs w:val="28"/>
          <w:lang w:eastAsia="ru-RU"/>
        </w:rPr>
        <w:t>.</w:t>
      </w:r>
    </w:p>
    <w:p w14:paraId="55A99028" w14:textId="77777777" w:rsidR="002B5E9A" w:rsidRPr="00443072" w:rsidRDefault="002B5E9A" w:rsidP="00443072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43072">
        <w:rPr>
          <w:rFonts w:ascii="Times New Roman" w:hAnsi="Times New Roman"/>
          <w:sz w:val="28"/>
          <w:szCs w:val="28"/>
          <w:lang w:eastAsia="ru-RU"/>
        </w:rPr>
        <w:t xml:space="preserve">Далее документ </w:t>
      </w:r>
      <w:r w:rsidR="0072403F" w:rsidRPr="00443072">
        <w:rPr>
          <w:rFonts w:ascii="Times New Roman" w:hAnsi="Times New Roman"/>
          <w:sz w:val="28"/>
          <w:szCs w:val="28"/>
          <w:lang w:eastAsia="ru-RU"/>
        </w:rPr>
        <w:t xml:space="preserve">верифицируется, </w:t>
      </w:r>
      <w:r w:rsidRPr="00443072">
        <w:rPr>
          <w:rFonts w:ascii="Times New Roman" w:hAnsi="Times New Roman"/>
          <w:sz w:val="28"/>
          <w:szCs w:val="28"/>
          <w:lang w:eastAsia="ru-RU"/>
        </w:rPr>
        <w:t xml:space="preserve">проводится и находит свое отражение в </w:t>
      </w:r>
      <w:r w:rsidR="0072403F" w:rsidRPr="00443072">
        <w:rPr>
          <w:rFonts w:ascii="Times New Roman" w:hAnsi="Times New Roman"/>
          <w:sz w:val="28"/>
          <w:szCs w:val="28"/>
          <w:lang w:eastAsia="ru-RU"/>
        </w:rPr>
        <w:t>таблице первичных документов</w:t>
      </w:r>
      <w:r w:rsidRPr="00443072">
        <w:rPr>
          <w:rFonts w:ascii="Times New Roman" w:hAnsi="Times New Roman"/>
          <w:sz w:val="28"/>
          <w:szCs w:val="28"/>
          <w:lang w:eastAsia="ru-RU"/>
        </w:rPr>
        <w:t xml:space="preserve"> (рис. </w:t>
      </w:r>
      <w:r w:rsidR="00443072">
        <w:rPr>
          <w:rFonts w:ascii="Times New Roman" w:hAnsi="Times New Roman"/>
          <w:sz w:val="28"/>
          <w:szCs w:val="28"/>
          <w:lang w:eastAsia="ru-RU"/>
        </w:rPr>
        <w:t>164</w:t>
      </w:r>
      <w:r w:rsidRPr="00443072">
        <w:rPr>
          <w:rFonts w:ascii="Times New Roman" w:hAnsi="Times New Roman"/>
          <w:sz w:val="28"/>
          <w:szCs w:val="28"/>
          <w:lang w:eastAsia="ru-RU"/>
        </w:rPr>
        <w:t>).</w:t>
      </w:r>
    </w:p>
    <w:p w14:paraId="650C2DD7" w14:textId="77777777" w:rsidR="002B5E9A" w:rsidRPr="002D3FE0" w:rsidRDefault="00443072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55B0E0" wp14:editId="526F5A04">
            <wp:extent cx="5603358" cy="201999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6CBF" w14:textId="77777777" w:rsidR="002B5E9A" w:rsidRPr="00443072" w:rsidRDefault="002B5E9A" w:rsidP="00443072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 w:rsidR="00443072">
        <w:rPr>
          <w:rFonts w:ascii="Calibri" w:hAnsi="Calibri"/>
          <w:b/>
          <w:bCs/>
          <w:color w:val="000000"/>
          <w:sz w:val="28"/>
          <w:szCs w:val="28"/>
        </w:rPr>
        <w:t xml:space="preserve"> 164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 Отражение информации о расходной кассовой операции</w:t>
      </w:r>
    </w:p>
    <w:p w14:paraId="1223947C" w14:textId="77777777" w:rsidR="008A79EB" w:rsidRPr="00443072" w:rsidRDefault="008A79EB" w:rsidP="008A79EB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43072">
        <w:rPr>
          <w:rFonts w:ascii="Times New Roman" w:hAnsi="Times New Roman"/>
          <w:sz w:val="28"/>
          <w:szCs w:val="28"/>
          <w:lang w:eastAsia="ru-RU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Журнал проводок контекстного меню (или нажать </w:t>
      </w:r>
      <w:proofErr w:type="spellStart"/>
      <w:r w:rsidRPr="00443072"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 w:rsidRPr="00443072">
        <w:rPr>
          <w:rFonts w:ascii="Times New Roman" w:hAnsi="Times New Roman"/>
          <w:sz w:val="28"/>
          <w:szCs w:val="28"/>
          <w:lang w:eastAsia="ru-RU"/>
        </w:rPr>
        <w:t>). В результате откроетс</w:t>
      </w:r>
      <w:r>
        <w:rPr>
          <w:rFonts w:ascii="Times New Roman" w:hAnsi="Times New Roman"/>
          <w:sz w:val="28"/>
          <w:szCs w:val="28"/>
          <w:lang w:eastAsia="ru-RU"/>
        </w:rPr>
        <w:t xml:space="preserve">я таблица </w:t>
      </w:r>
      <w:r w:rsidRPr="008A79EB">
        <w:rPr>
          <w:rFonts w:ascii="Times New Roman" w:hAnsi="Times New Roman"/>
          <w:b/>
          <w:sz w:val="28"/>
          <w:szCs w:val="28"/>
          <w:lang w:eastAsia="ru-RU"/>
        </w:rPr>
        <w:t>Проводки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документу</w:t>
      </w:r>
      <w:r w:rsidRPr="00443072">
        <w:rPr>
          <w:rFonts w:ascii="Times New Roman" w:hAnsi="Times New Roman"/>
          <w:sz w:val="28"/>
          <w:szCs w:val="28"/>
          <w:lang w:eastAsia="ru-RU"/>
        </w:rPr>
        <w:t xml:space="preserve"> (рис.</w:t>
      </w:r>
      <w:r>
        <w:rPr>
          <w:rFonts w:ascii="Times New Roman" w:hAnsi="Times New Roman"/>
          <w:sz w:val="28"/>
          <w:szCs w:val="28"/>
          <w:lang w:eastAsia="ru-RU"/>
        </w:rPr>
        <w:t xml:space="preserve"> 165</w:t>
      </w:r>
      <w:r w:rsidRPr="00443072">
        <w:rPr>
          <w:rFonts w:ascii="Times New Roman" w:hAnsi="Times New Roman"/>
          <w:sz w:val="28"/>
          <w:szCs w:val="28"/>
          <w:lang w:eastAsia="ru-RU"/>
        </w:rPr>
        <w:t>) В данной таблице появляются две сформированные проводки, поскольку операция производилась по двум символам кассового плана.</w:t>
      </w:r>
    </w:p>
    <w:p w14:paraId="7A041C41" w14:textId="77777777" w:rsidR="008A79EB" w:rsidRDefault="008A79EB" w:rsidP="008A79EB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DD20B9" wp14:editId="023D27D0">
            <wp:extent cx="5699051" cy="178627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37" cy="17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732" w14:textId="77777777" w:rsidR="008A79EB" w:rsidRPr="00443072" w:rsidRDefault="008A79EB" w:rsidP="008A79EB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165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Проводки по документу «Расходный кассовый ордер»</w:t>
      </w:r>
    </w:p>
    <w:p w14:paraId="0BFE2D21" w14:textId="77777777" w:rsidR="008A79EB" w:rsidRPr="003E4CE2" w:rsidRDefault="008A79EB" w:rsidP="008A79EB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744F7">
        <w:rPr>
          <w:b/>
          <w:color w:val="000000"/>
          <w:sz w:val="28"/>
          <w:szCs w:val="28"/>
          <w:highlight w:val="yellow"/>
        </w:rPr>
        <w:t>Задание</w:t>
      </w:r>
      <w:r w:rsidRPr="002D3FE0">
        <w:rPr>
          <w:color w:val="000000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> </w:t>
      </w:r>
      <w:r w:rsidRPr="002D3FE0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Бухгалтером ЗА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О «</w:t>
      </w:r>
      <w:proofErr w:type="spellStart"/>
      <w:r w:rsidRPr="003E4CE2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» (р/с </w:t>
      </w:r>
      <w:r>
        <w:rPr>
          <w:rFonts w:ascii="Times New Roman" w:hAnsi="Times New Roman" w:cs="Times New Roman"/>
          <w:color w:val="000000"/>
          <w:sz w:val="28"/>
          <w:szCs w:val="28"/>
        </w:rPr>
        <w:t>407028106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, открыт в </w:t>
      </w:r>
      <w:r w:rsidRPr="00510400">
        <w:rPr>
          <w:rFonts w:ascii="Times New Roman" w:hAnsi="Times New Roman" w:cs="Times New Roman"/>
          <w:color w:val="000000"/>
          <w:sz w:val="28"/>
          <w:szCs w:val="28"/>
        </w:rPr>
        <w:t>АКБ «</w:t>
      </w:r>
      <w:proofErr w:type="spellStart"/>
      <w:r w:rsidRPr="00510400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Pr="00510400">
        <w:rPr>
          <w:rFonts w:ascii="Times New Roman" w:hAnsi="Times New Roman" w:cs="Times New Roman"/>
          <w:color w:val="000000"/>
          <w:sz w:val="28"/>
          <w:szCs w:val="28"/>
        </w:rPr>
        <w:t xml:space="preserve">»: к/с 30102810500000000999 БИК 040709999) 18.03.2017 представлен в банк чек № 3 </w:t>
      </w:r>
      <w:r w:rsidR="00DD24A3" w:rsidRPr="00510400">
        <w:rPr>
          <w:rFonts w:ascii="Times New Roman" w:hAnsi="Times New Roman" w:cs="Times New Roman"/>
          <w:color w:val="000000"/>
          <w:sz w:val="28"/>
          <w:szCs w:val="28"/>
        </w:rPr>
        <w:t>на сумму 80 тыс. руб. из них: 15</w:t>
      </w:r>
      <w:r w:rsidRPr="00510400">
        <w:rPr>
          <w:rFonts w:ascii="Times New Roman" w:hAnsi="Times New Roman" w:cs="Times New Roman"/>
          <w:color w:val="000000"/>
          <w:sz w:val="28"/>
          <w:szCs w:val="28"/>
        </w:rPr>
        <w:t xml:space="preserve"> тыс. руб. для </w:t>
      </w:r>
      <w:r w:rsidR="00DD24A3" w:rsidRPr="00510400">
        <w:rPr>
          <w:rFonts w:ascii="Times New Roman" w:hAnsi="Times New Roman" w:cs="Times New Roman"/>
          <w:color w:val="000000"/>
          <w:sz w:val="28"/>
          <w:szCs w:val="28"/>
        </w:rPr>
        <w:t>оплаты больничных листов; 5</w:t>
      </w:r>
      <w:r w:rsidRPr="00510400">
        <w:rPr>
          <w:rFonts w:ascii="Times New Roman" w:hAnsi="Times New Roman" w:cs="Times New Roman"/>
          <w:color w:val="000000"/>
          <w:sz w:val="28"/>
          <w:szCs w:val="28"/>
        </w:rPr>
        <w:t xml:space="preserve"> тыс. руб. на </w:t>
      </w:r>
      <w:r w:rsidR="00DD24A3" w:rsidRPr="00510400">
        <w:rPr>
          <w:rFonts w:ascii="Times New Roman" w:hAnsi="Times New Roman" w:cs="Times New Roman"/>
          <w:color w:val="000000"/>
          <w:sz w:val="28"/>
          <w:szCs w:val="28"/>
        </w:rPr>
        <w:t xml:space="preserve">выплаты социального характера; 60 </w:t>
      </w:r>
      <w:proofErr w:type="spellStart"/>
      <w:r w:rsidR="00DD24A3" w:rsidRPr="00510400">
        <w:rPr>
          <w:rFonts w:ascii="Times New Roman" w:hAnsi="Times New Roman" w:cs="Times New Roman"/>
          <w:color w:val="000000"/>
          <w:sz w:val="28"/>
          <w:szCs w:val="28"/>
        </w:rPr>
        <w:t>тыс.руб</w:t>
      </w:r>
      <w:proofErr w:type="spellEnd"/>
      <w:r w:rsidR="00DD24A3" w:rsidRPr="00510400">
        <w:rPr>
          <w:rFonts w:ascii="Times New Roman" w:hAnsi="Times New Roman" w:cs="Times New Roman"/>
          <w:color w:val="000000"/>
          <w:sz w:val="28"/>
          <w:szCs w:val="28"/>
        </w:rPr>
        <w:t>. на хозяйственно-операционные расходы</w:t>
      </w:r>
      <w:r w:rsidRPr="005104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15F4CD" w14:textId="77777777" w:rsidR="008A79EB" w:rsidRDefault="008A79EB" w:rsidP="008A79EB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</w:p>
    <w:p w14:paraId="325D1D96" w14:textId="77777777" w:rsidR="002B5E9A" w:rsidRPr="00C90C61" w:rsidRDefault="002B5E9A" w:rsidP="002B5E9A">
      <w:pPr>
        <w:spacing w:before="120" w:after="120"/>
        <w:contextualSpacing/>
        <w:rPr>
          <w:b/>
          <w:color w:val="000000"/>
          <w:sz w:val="28"/>
          <w:szCs w:val="28"/>
        </w:rPr>
      </w:pPr>
      <w:r w:rsidRPr="00C90C61">
        <w:rPr>
          <w:b/>
          <w:color w:val="000000"/>
          <w:sz w:val="28"/>
          <w:szCs w:val="28"/>
        </w:rPr>
        <w:t>Печать документа</w:t>
      </w:r>
    </w:p>
    <w:p w14:paraId="3944D76A" w14:textId="77777777" w:rsidR="002B5E9A" w:rsidRPr="00C90C61" w:rsidRDefault="002B5E9A" w:rsidP="008A79EB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C90C61">
        <w:rPr>
          <w:rFonts w:ascii="Times New Roman" w:hAnsi="Times New Roman"/>
          <w:sz w:val="28"/>
          <w:szCs w:val="28"/>
          <w:lang w:eastAsia="ru-RU"/>
        </w:rPr>
        <w:t>После ввода документов в систему с помощью специальной кнопки окна документа можно сформировать, посмотреть и распечатать кассовый ордер.  В нашем случае - «</w:t>
      </w:r>
      <w:r w:rsidRPr="00C90C61">
        <w:rPr>
          <w:rFonts w:ascii="Times New Roman" w:hAnsi="Times New Roman"/>
          <w:i/>
          <w:sz w:val="28"/>
          <w:szCs w:val="28"/>
          <w:lang w:eastAsia="ru-RU"/>
        </w:rPr>
        <w:t>Приходный кассовый ордер</w:t>
      </w:r>
      <w:r w:rsidRPr="00C90C61">
        <w:rPr>
          <w:rFonts w:ascii="Times New Roman" w:hAnsi="Times New Roman"/>
          <w:sz w:val="28"/>
          <w:szCs w:val="28"/>
          <w:lang w:eastAsia="ru-RU"/>
        </w:rPr>
        <w:t>» и «</w:t>
      </w:r>
      <w:r w:rsidRPr="00C90C61">
        <w:rPr>
          <w:rFonts w:ascii="Times New Roman" w:hAnsi="Times New Roman"/>
          <w:i/>
          <w:sz w:val="28"/>
          <w:szCs w:val="28"/>
          <w:lang w:eastAsia="ru-RU"/>
        </w:rPr>
        <w:t>Расходный кассовый ордер</w:t>
      </w:r>
      <w:r w:rsidRPr="00C90C61"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p w14:paraId="2108C1C5" w14:textId="77777777" w:rsidR="002B5E9A" w:rsidRPr="002D3FE0" w:rsidRDefault="002B5E9A" w:rsidP="002B5E9A">
      <w:pPr>
        <w:spacing w:before="120" w:after="120"/>
        <w:contextualSpacing/>
        <w:rPr>
          <w:b/>
          <w:color w:val="000000"/>
          <w:sz w:val="28"/>
          <w:szCs w:val="28"/>
          <w:u w:val="single"/>
        </w:rPr>
      </w:pPr>
      <w:r w:rsidRPr="00C90C61">
        <w:rPr>
          <w:b/>
          <w:color w:val="000000"/>
          <w:sz w:val="28"/>
          <w:szCs w:val="28"/>
          <w:u w:val="single"/>
        </w:rPr>
        <w:t>Контрольный пример</w:t>
      </w:r>
    </w:p>
    <w:p w14:paraId="67FE683F" w14:textId="77777777"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 xml:space="preserve"> Сформировать печатную форму </w:t>
      </w:r>
      <w:r w:rsidR="00DD24A3">
        <w:rPr>
          <w:color w:val="000000"/>
          <w:sz w:val="28"/>
          <w:szCs w:val="28"/>
        </w:rPr>
        <w:t>приходного</w:t>
      </w:r>
      <w:r w:rsidRPr="002D3FE0">
        <w:rPr>
          <w:color w:val="000000"/>
          <w:sz w:val="28"/>
          <w:szCs w:val="28"/>
        </w:rPr>
        <w:t xml:space="preserve"> кассового ордера. Получить </w:t>
      </w:r>
      <w:r w:rsidR="00DD24A3">
        <w:rPr>
          <w:color w:val="000000"/>
          <w:sz w:val="28"/>
          <w:szCs w:val="28"/>
        </w:rPr>
        <w:t>приходный</w:t>
      </w:r>
      <w:r w:rsidRPr="002D3FE0">
        <w:rPr>
          <w:color w:val="000000"/>
          <w:sz w:val="28"/>
          <w:szCs w:val="28"/>
        </w:rPr>
        <w:t xml:space="preserve"> кассовый ордер на бумажном носителе (при наличии технической возможности).</w:t>
      </w:r>
    </w:p>
    <w:p w14:paraId="25F2363E" w14:textId="77777777" w:rsidR="002B5E9A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Решение.</w:t>
      </w:r>
      <w:r w:rsidRPr="002D3FE0">
        <w:rPr>
          <w:color w:val="000000"/>
          <w:sz w:val="28"/>
          <w:szCs w:val="28"/>
        </w:rPr>
        <w:t xml:space="preserve"> Для получения печатной формы </w:t>
      </w:r>
      <w:r w:rsidR="00DD24A3">
        <w:rPr>
          <w:color w:val="000000"/>
          <w:sz w:val="28"/>
          <w:szCs w:val="28"/>
        </w:rPr>
        <w:t>приходного</w:t>
      </w:r>
      <w:r w:rsidRPr="002D3FE0">
        <w:rPr>
          <w:color w:val="000000"/>
          <w:sz w:val="28"/>
          <w:szCs w:val="28"/>
        </w:rPr>
        <w:t xml:space="preserve"> кассового ордера необходимо выполнить ряд шагов:</w:t>
      </w:r>
    </w:p>
    <w:p w14:paraId="5817BDF1" w14:textId="77777777"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1</w:t>
      </w:r>
      <w:r w:rsidRPr="002D3FE0">
        <w:rPr>
          <w:color w:val="000000"/>
          <w:sz w:val="28"/>
          <w:szCs w:val="28"/>
        </w:rPr>
        <w:t xml:space="preserve"> – </w:t>
      </w:r>
      <w:r w:rsidR="00DD24A3">
        <w:rPr>
          <w:rFonts w:ascii="Times New Roman" w:hAnsi="Times New Roman" w:cs="Times New Roman"/>
          <w:sz w:val="28"/>
          <w:szCs w:val="28"/>
        </w:rPr>
        <w:t>в таблице «</w:t>
      </w:r>
      <w:r w:rsidR="001B74BE" w:rsidRPr="00174A72">
        <w:rPr>
          <w:rFonts w:ascii="Times New Roman" w:hAnsi="Times New Roman" w:cs="Times New Roman"/>
          <w:sz w:val="28"/>
          <w:szCs w:val="28"/>
        </w:rPr>
        <w:t>Первичные документы</w:t>
      </w:r>
      <w:r w:rsidR="00DD24A3">
        <w:rPr>
          <w:rFonts w:ascii="Times New Roman" w:hAnsi="Times New Roman" w:cs="Times New Roman"/>
          <w:sz w:val="28"/>
          <w:szCs w:val="28"/>
        </w:rPr>
        <w:t>»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отметить </w:t>
      </w:r>
      <w:r w:rsidR="001B74BE" w:rsidRPr="00DD24A3">
        <w:rPr>
          <w:rStyle w:val="klavisha1"/>
          <w:color w:val="auto"/>
          <w:sz w:val="28"/>
          <w:szCs w:val="28"/>
        </w:rPr>
        <w:t>Пробелом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документы, по которым нужно получить отчет</w:t>
      </w:r>
      <w:r w:rsidR="001B74BE">
        <w:rPr>
          <w:rFonts w:ascii="Times New Roman" w:hAnsi="Times New Roman" w:cs="Times New Roman"/>
          <w:sz w:val="28"/>
          <w:szCs w:val="28"/>
        </w:rPr>
        <w:t xml:space="preserve">, в данном случае  </w:t>
      </w:r>
      <w:r w:rsidR="001B74BE" w:rsidRPr="002D3FE0">
        <w:rPr>
          <w:color w:val="000000"/>
          <w:sz w:val="28"/>
          <w:szCs w:val="28"/>
        </w:rPr>
        <w:t xml:space="preserve"> </w:t>
      </w:r>
      <w:r w:rsidR="00DD24A3">
        <w:rPr>
          <w:color w:val="000000"/>
          <w:sz w:val="28"/>
          <w:szCs w:val="28"/>
        </w:rPr>
        <w:t>приходный</w:t>
      </w:r>
      <w:r w:rsidR="001B74BE">
        <w:rPr>
          <w:color w:val="000000"/>
          <w:sz w:val="28"/>
          <w:szCs w:val="28"/>
        </w:rPr>
        <w:t xml:space="preserve"> </w:t>
      </w:r>
      <w:r w:rsidRPr="002D3FE0">
        <w:rPr>
          <w:color w:val="000000"/>
          <w:sz w:val="28"/>
          <w:szCs w:val="28"/>
        </w:rPr>
        <w:t xml:space="preserve"> кас</w:t>
      </w:r>
      <w:r w:rsidR="00DD24A3">
        <w:rPr>
          <w:color w:val="000000"/>
          <w:sz w:val="28"/>
          <w:szCs w:val="28"/>
        </w:rPr>
        <w:t>сового ордера № 12 от 16</w:t>
      </w:r>
      <w:r w:rsidR="001B74BE">
        <w:rPr>
          <w:color w:val="000000"/>
          <w:sz w:val="28"/>
          <w:szCs w:val="28"/>
        </w:rPr>
        <w:t>.0</w:t>
      </w:r>
      <w:r w:rsidR="00DD24A3">
        <w:rPr>
          <w:color w:val="000000"/>
          <w:sz w:val="28"/>
          <w:szCs w:val="28"/>
        </w:rPr>
        <w:t>5</w:t>
      </w:r>
      <w:r w:rsidR="001B74BE">
        <w:rPr>
          <w:color w:val="000000"/>
          <w:sz w:val="28"/>
          <w:szCs w:val="28"/>
        </w:rPr>
        <w:t>.2017</w:t>
      </w:r>
      <w:r w:rsidRPr="002D3FE0">
        <w:rPr>
          <w:b/>
          <w:color w:val="000000"/>
          <w:sz w:val="28"/>
          <w:szCs w:val="28"/>
        </w:rPr>
        <w:t>;</w:t>
      </w:r>
    </w:p>
    <w:p w14:paraId="21DEA317" w14:textId="77777777" w:rsidR="00637ABD" w:rsidRDefault="002B5E9A" w:rsidP="002B5E9A">
      <w:pPr>
        <w:spacing w:before="120" w:after="120"/>
        <w:contextualSpacing/>
        <w:rPr>
          <w:rFonts w:ascii="Times New Roman" w:hAnsi="Times New Roman" w:cs="Times New Roman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Шаг 2</w:t>
      </w:r>
      <w:r w:rsidRPr="002D3FE0">
        <w:rPr>
          <w:color w:val="000000"/>
          <w:sz w:val="28"/>
          <w:szCs w:val="28"/>
        </w:rPr>
        <w:t xml:space="preserve"> – 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по кнопке </w:t>
      </w:r>
      <w:r w:rsidR="00637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CF86D" wp14:editId="7B4371B2">
            <wp:extent cx="361507" cy="287079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1" cy="2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в верхней части таблицы первичных документов вызвать список </w:t>
      </w:r>
      <w:r w:rsidR="00637ABD">
        <w:rPr>
          <w:rFonts w:ascii="Times New Roman" w:hAnsi="Times New Roman" w:cs="Times New Roman"/>
          <w:sz w:val="28"/>
          <w:szCs w:val="28"/>
        </w:rPr>
        <w:t xml:space="preserve">образцов </w:t>
      </w:r>
      <w:r w:rsidR="001B74BE" w:rsidRPr="00174A72">
        <w:rPr>
          <w:rFonts w:ascii="Times New Roman" w:hAnsi="Times New Roman" w:cs="Times New Roman"/>
          <w:sz w:val="28"/>
          <w:szCs w:val="28"/>
        </w:rPr>
        <w:t>отчето</w:t>
      </w:r>
      <w:r w:rsidR="001B74BE">
        <w:rPr>
          <w:rFonts w:ascii="Times New Roman" w:hAnsi="Times New Roman" w:cs="Times New Roman"/>
          <w:sz w:val="28"/>
          <w:szCs w:val="28"/>
        </w:rPr>
        <w:t>в, из которого   выбрать отчет «</w:t>
      </w:r>
      <w:r w:rsidR="00637ABD">
        <w:rPr>
          <w:rFonts w:ascii="Times New Roman" w:hAnsi="Times New Roman" w:cs="Times New Roman"/>
          <w:sz w:val="28"/>
          <w:szCs w:val="28"/>
        </w:rPr>
        <w:t>Объявление на взнос наличными»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(рис.</w:t>
      </w:r>
      <w:r w:rsidR="00637ABD">
        <w:rPr>
          <w:rFonts w:ascii="Times New Roman" w:hAnsi="Times New Roman" w:cs="Times New Roman"/>
          <w:sz w:val="28"/>
          <w:szCs w:val="28"/>
        </w:rPr>
        <w:t xml:space="preserve"> 166</w:t>
      </w:r>
      <w:r w:rsidR="001B74BE" w:rsidRPr="00174A72">
        <w:rPr>
          <w:rFonts w:ascii="Times New Roman" w:hAnsi="Times New Roman" w:cs="Times New Roman"/>
          <w:sz w:val="28"/>
          <w:szCs w:val="28"/>
        </w:rPr>
        <w:t>)</w:t>
      </w:r>
      <w:r w:rsidR="00637ABD">
        <w:rPr>
          <w:rFonts w:ascii="Times New Roman" w:hAnsi="Times New Roman" w:cs="Times New Roman"/>
          <w:sz w:val="28"/>
          <w:szCs w:val="28"/>
        </w:rPr>
        <w:t>.</w:t>
      </w:r>
    </w:p>
    <w:p w14:paraId="75236957" w14:textId="77777777" w:rsidR="00637ABD" w:rsidRDefault="00637ABD" w:rsidP="00637ABD">
      <w:pPr>
        <w:spacing w:before="120" w:after="120"/>
        <w:ind w:firstLin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6DB36C" wp14:editId="3C891685">
            <wp:extent cx="5560828" cy="2838893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39" cy="28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3373" w14:textId="77777777" w:rsidR="00637ABD" w:rsidRPr="00443072" w:rsidRDefault="001B74BE" w:rsidP="00637ABD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174A72">
        <w:rPr>
          <w:rFonts w:ascii="Times New Roman" w:hAnsi="Times New Roman" w:cs="Times New Roman"/>
          <w:sz w:val="28"/>
          <w:szCs w:val="28"/>
        </w:rPr>
        <w:t xml:space="preserve"> </w:t>
      </w:r>
      <w:r w:rsidR="00637ABD"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 w:rsidR="00637ABD">
        <w:rPr>
          <w:rFonts w:ascii="Calibri" w:hAnsi="Calibri"/>
          <w:b/>
          <w:bCs/>
          <w:color w:val="000000"/>
          <w:sz w:val="28"/>
          <w:szCs w:val="28"/>
        </w:rPr>
        <w:t xml:space="preserve"> 166</w:t>
      </w:r>
      <w:r w:rsidR="00637ABD" w:rsidRPr="00443072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637ABD">
        <w:rPr>
          <w:rFonts w:ascii="Calibri" w:hAnsi="Calibri"/>
          <w:b/>
          <w:bCs/>
          <w:color w:val="000000"/>
          <w:sz w:val="28"/>
          <w:szCs w:val="28"/>
        </w:rPr>
        <w:t>Образцы отчетов. Выбор отчета «Объявление на взнос наличными»</w:t>
      </w:r>
    </w:p>
    <w:p w14:paraId="45FBC4EE" w14:textId="77777777" w:rsidR="00EC3ABA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3</w:t>
      </w:r>
      <w:r w:rsidRPr="002D3FE0">
        <w:rPr>
          <w:color w:val="000000"/>
          <w:sz w:val="28"/>
          <w:szCs w:val="28"/>
        </w:rPr>
        <w:t xml:space="preserve"> – </w:t>
      </w:r>
      <w:r w:rsidR="001B74BE">
        <w:rPr>
          <w:color w:val="000000"/>
          <w:sz w:val="28"/>
          <w:szCs w:val="28"/>
        </w:rPr>
        <w:t xml:space="preserve">выбрать  пункт меню </w:t>
      </w:r>
      <w:r w:rsidR="001B74BE" w:rsidRPr="006A4CB1">
        <w:rPr>
          <w:rStyle w:val="menu1"/>
          <w:color w:val="auto"/>
          <w:sz w:val="28"/>
          <w:szCs w:val="28"/>
        </w:rPr>
        <w:t>Подготовка отчета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(либо </w:t>
      </w:r>
      <w:proofErr w:type="spellStart"/>
      <w:r w:rsidR="001B74BE" w:rsidRPr="006A4CB1">
        <w:rPr>
          <w:rStyle w:val="klavisha1"/>
          <w:color w:val="auto"/>
          <w:sz w:val="28"/>
          <w:szCs w:val="28"/>
        </w:rPr>
        <w:t>Enter</w:t>
      </w:r>
      <w:proofErr w:type="spellEnd"/>
      <w:r w:rsidR="006A4CB1">
        <w:rPr>
          <w:rFonts w:ascii="Times New Roman" w:hAnsi="Times New Roman" w:cs="Times New Roman"/>
          <w:sz w:val="28"/>
          <w:szCs w:val="28"/>
        </w:rPr>
        <w:t>) или кнопку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</w:t>
      </w:r>
      <w:r w:rsidR="001B74BE" w:rsidRPr="00174A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1AF73" wp14:editId="7724C563">
            <wp:extent cx="260985" cy="225425"/>
            <wp:effectExtent l="0" t="0" r="0" b="0"/>
            <wp:docPr id="105" name="Рисунок 105" descr="D:\OLD\Учебник\2\RKO_OPR\RKO_OPR\02_Plat_RUR\03_Cash\01_CashPr.fil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OLD\Учебник\2\RKO_OPR\RKO_OPR\02_Plat_RUR\03_Cash\01_CashPr.files\4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4BE" w:rsidRPr="00174A72">
        <w:rPr>
          <w:rFonts w:ascii="Times New Roman" w:hAnsi="Times New Roman" w:cs="Times New Roman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 xml:space="preserve"> </w:t>
      </w:r>
    </w:p>
    <w:p w14:paraId="66BEA57E" w14:textId="77777777" w:rsidR="002B5E9A" w:rsidRDefault="002B5E9A" w:rsidP="006A4CB1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6A4CB1">
        <w:rPr>
          <w:rFonts w:ascii="Times New Roman" w:hAnsi="Times New Roman"/>
          <w:sz w:val="28"/>
          <w:szCs w:val="28"/>
          <w:lang w:eastAsia="ru-RU"/>
        </w:rPr>
        <w:t xml:space="preserve">На экран будет выведена печатная форма </w:t>
      </w:r>
      <w:r w:rsidR="006A4CB1">
        <w:rPr>
          <w:rFonts w:ascii="Times New Roman" w:hAnsi="Times New Roman"/>
          <w:sz w:val="28"/>
          <w:szCs w:val="28"/>
          <w:lang w:eastAsia="ru-RU"/>
        </w:rPr>
        <w:t>приходного</w:t>
      </w:r>
      <w:r w:rsidRPr="006A4CB1">
        <w:rPr>
          <w:rFonts w:ascii="Times New Roman" w:hAnsi="Times New Roman"/>
          <w:sz w:val="28"/>
          <w:szCs w:val="28"/>
          <w:lang w:eastAsia="ru-RU"/>
        </w:rPr>
        <w:t xml:space="preserve"> кассового ордера (рис. </w:t>
      </w:r>
      <w:r w:rsidR="006A4CB1">
        <w:rPr>
          <w:rFonts w:ascii="Times New Roman" w:hAnsi="Times New Roman"/>
          <w:sz w:val="28"/>
          <w:szCs w:val="28"/>
          <w:lang w:eastAsia="ru-RU"/>
        </w:rPr>
        <w:t>16</w:t>
      </w:r>
      <w:r w:rsidR="00BB0924" w:rsidRPr="006A4CB1">
        <w:rPr>
          <w:rFonts w:ascii="Times New Roman" w:hAnsi="Times New Roman"/>
          <w:sz w:val="28"/>
          <w:szCs w:val="28"/>
          <w:lang w:eastAsia="ru-RU"/>
        </w:rPr>
        <w:t>7</w:t>
      </w:r>
      <w:r w:rsidRPr="006A4CB1">
        <w:rPr>
          <w:rFonts w:ascii="Times New Roman" w:hAnsi="Times New Roman"/>
          <w:sz w:val="28"/>
          <w:szCs w:val="28"/>
          <w:lang w:eastAsia="ru-RU"/>
        </w:rPr>
        <w:t>).</w:t>
      </w:r>
    </w:p>
    <w:p w14:paraId="3ADFB41B" w14:textId="77777777" w:rsidR="006A4CB1" w:rsidRDefault="006A4CB1" w:rsidP="006A4CB1">
      <w:pPr>
        <w:pStyle w:val="BodyTextIndent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B5557C" wp14:editId="3F9D4CE4">
            <wp:extent cx="5613991" cy="4710223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8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47C7" w14:textId="77777777" w:rsidR="006A4CB1" w:rsidRPr="00443072" w:rsidRDefault="006A4CB1" w:rsidP="006A4CB1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167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Печатная форма приходного кассового ордера</w:t>
      </w:r>
    </w:p>
    <w:p w14:paraId="1F875A36" w14:textId="77777777" w:rsidR="006A4CB1" w:rsidRPr="006A4CB1" w:rsidRDefault="006A4CB1" w:rsidP="006A4CB1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</w:p>
    <w:p w14:paraId="269C96F2" w14:textId="77777777"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4</w:t>
      </w:r>
      <w:r w:rsidRPr="002D3FE0">
        <w:rPr>
          <w:color w:val="000000"/>
          <w:sz w:val="28"/>
          <w:szCs w:val="28"/>
        </w:rPr>
        <w:t xml:space="preserve"> – если все введено правильно, то можно щелкнуть мышкой по пиктограмме </w:t>
      </w:r>
      <w:r w:rsidR="006A4CB1">
        <w:rPr>
          <w:noProof/>
          <w:lang w:eastAsia="ru-RU"/>
        </w:rPr>
        <w:drawing>
          <wp:inline distT="0" distB="0" distL="0" distR="0" wp14:anchorId="109B8E50" wp14:editId="3AAF517A">
            <wp:extent cx="255270" cy="223520"/>
            <wp:effectExtent l="0" t="0" r="0" b="508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E0">
        <w:rPr>
          <w:color w:val="000000"/>
          <w:sz w:val="28"/>
          <w:szCs w:val="28"/>
        </w:rPr>
        <w:t xml:space="preserve">, находясь в печатной форме </w:t>
      </w:r>
      <w:r w:rsidR="006A4CB1">
        <w:rPr>
          <w:color w:val="000000"/>
          <w:sz w:val="28"/>
          <w:szCs w:val="28"/>
        </w:rPr>
        <w:t>приходного кассового ордера</w:t>
      </w:r>
      <w:r w:rsidRPr="002D3FE0">
        <w:rPr>
          <w:color w:val="000000"/>
          <w:sz w:val="28"/>
          <w:szCs w:val="28"/>
        </w:rPr>
        <w:t>.</w:t>
      </w:r>
    </w:p>
    <w:p w14:paraId="605786C6" w14:textId="77777777"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</w:p>
    <w:p w14:paraId="18DA3100" w14:textId="77777777" w:rsidR="006A4CB1" w:rsidRPr="002D3FE0" w:rsidRDefault="006A4CB1" w:rsidP="006A4CB1">
      <w:pPr>
        <w:spacing w:before="120" w:after="12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Подготовка выписки по лицевому счету клиента</w:t>
      </w:r>
    </w:p>
    <w:p w14:paraId="05968307" w14:textId="77777777" w:rsidR="006A4CB1" w:rsidRPr="008A79EB" w:rsidRDefault="006A4CB1" w:rsidP="006A4CB1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8A79EB">
        <w:rPr>
          <w:rFonts w:ascii="Times New Roman" w:hAnsi="Times New Roman"/>
          <w:sz w:val="28"/>
          <w:szCs w:val="28"/>
          <w:lang w:eastAsia="ru-RU"/>
        </w:rPr>
        <w:t>После ввода документов в систему с помощью специальной кнопки окна документа можно сформировать, посмотреть и распечатать кассовый ордер.  В нашем случае - «</w:t>
      </w:r>
      <w:r w:rsidRPr="008A79EB">
        <w:rPr>
          <w:rFonts w:ascii="Times New Roman" w:hAnsi="Times New Roman"/>
          <w:i/>
          <w:sz w:val="28"/>
          <w:szCs w:val="28"/>
          <w:lang w:eastAsia="ru-RU"/>
        </w:rPr>
        <w:t>Приходный кассовый ордер</w:t>
      </w:r>
      <w:r w:rsidRPr="008A79EB">
        <w:rPr>
          <w:rFonts w:ascii="Times New Roman" w:hAnsi="Times New Roman"/>
          <w:sz w:val="28"/>
          <w:szCs w:val="28"/>
          <w:lang w:eastAsia="ru-RU"/>
        </w:rPr>
        <w:t>» и «</w:t>
      </w:r>
      <w:r w:rsidRPr="008A79EB">
        <w:rPr>
          <w:rFonts w:ascii="Times New Roman" w:hAnsi="Times New Roman"/>
          <w:i/>
          <w:sz w:val="28"/>
          <w:szCs w:val="28"/>
          <w:lang w:eastAsia="ru-RU"/>
        </w:rPr>
        <w:t>Расходный кассовый ордер</w:t>
      </w:r>
      <w:r w:rsidRPr="008A79EB"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p w14:paraId="7A2D5598" w14:textId="77777777" w:rsidR="006A4CB1" w:rsidRPr="002D3FE0" w:rsidRDefault="006A4CB1" w:rsidP="006A4CB1">
      <w:pPr>
        <w:spacing w:before="12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</w:p>
    <w:p w14:paraId="38398EF2" w14:textId="77777777" w:rsidR="006A4CB1" w:rsidRPr="002D3FE0" w:rsidRDefault="006A4CB1" w:rsidP="006A4CB1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 xml:space="preserve"> 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</w:t>
      </w:r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выписку по лицевому счету клиента ЗАО «</w:t>
      </w:r>
      <w:proofErr w:type="spellStart"/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DB4F4" w14:textId="77777777" w:rsidR="006A4CB1" w:rsidRPr="0066030D" w:rsidRDefault="006A4CB1" w:rsidP="006A4CB1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Решение.</w:t>
      </w:r>
      <w:r w:rsidRPr="002D3FE0">
        <w:rPr>
          <w:color w:val="000000"/>
          <w:sz w:val="28"/>
          <w:szCs w:val="28"/>
        </w:rPr>
        <w:t xml:space="preserve"> 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</w:t>
      </w:r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выписки по лицевому счету клиента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выполнить ряд шагов:</w:t>
      </w:r>
    </w:p>
    <w:p w14:paraId="5B83C2B7" w14:textId="77777777" w:rsidR="0066030D" w:rsidRPr="0066030D" w:rsidRDefault="0066030D" w:rsidP="0066030D">
      <w:pPr>
        <w:spacing w:before="120" w:after="120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1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6963">
        <w:rPr>
          <w:rFonts w:ascii="Times New Roman" w:hAnsi="Times New Roman" w:cs="Times New Roman"/>
          <w:sz w:val="28"/>
          <w:szCs w:val="28"/>
          <w:highlight w:val="yellow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установите курсор</w:t>
      </w:r>
      <w:r w:rsidRPr="0066030D">
        <w:rPr>
          <w:rFonts w:ascii="Times New Roman" w:hAnsi="Times New Roman" w:cs="Times New Roman"/>
          <w:sz w:val="28"/>
          <w:szCs w:val="28"/>
        </w:rPr>
        <w:t xml:space="preserve"> на проводку и выберите </w:t>
      </w:r>
      <w:r w:rsidR="003714F0">
        <w:rPr>
          <w:rFonts w:ascii="Times New Roman" w:hAnsi="Times New Roman" w:cs="Times New Roman"/>
          <w:sz w:val="28"/>
          <w:szCs w:val="28"/>
        </w:rPr>
        <w:t>п</w:t>
      </w:r>
      <w:r w:rsidRPr="0066030D">
        <w:rPr>
          <w:rFonts w:ascii="Times New Roman" w:hAnsi="Times New Roman" w:cs="Times New Roman"/>
          <w:sz w:val="28"/>
          <w:szCs w:val="28"/>
        </w:rPr>
        <w:t>ункт</w:t>
      </w:r>
      <w:r w:rsidR="003714F0">
        <w:rPr>
          <w:rFonts w:ascii="Times New Roman" w:hAnsi="Times New Roman" w:cs="Times New Roman"/>
          <w:sz w:val="28"/>
          <w:szCs w:val="28"/>
        </w:rPr>
        <w:t xml:space="preserve"> </w:t>
      </w:r>
      <w:r w:rsidRPr="0066030D">
        <w:rPr>
          <w:rFonts w:ascii="Times New Roman" w:hAnsi="Times New Roman" w:cs="Times New Roman"/>
          <w:i/>
          <w:sz w:val="28"/>
          <w:szCs w:val="28"/>
        </w:rPr>
        <w:t>Образцы отчетов</w:t>
      </w:r>
      <w:r w:rsidRPr="0066030D">
        <w:rPr>
          <w:rFonts w:ascii="Times New Roman" w:hAnsi="Times New Roman" w:cs="Times New Roman"/>
          <w:sz w:val="28"/>
          <w:szCs w:val="28"/>
        </w:rPr>
        <w:t xml:space="preserve"> контекстного меню </w:t>
      </w:r>
      <w:r w:rsidR="003714F0">
        <w:rPr>
          <w:rFonts w:ascii="Times New Roman" w:hAnsi="Times New Roman" w:cs="Times New Roman"/>
          <w:sz w:val="28"/>
          <w:szCs w:val="28"/>
        </w:rPr>
        <w:t xml:space="preserve">или пиктограмму </w:t>
      </w:r>
      <w:r w:rsidR="003714F0">
        <w:rPr>
          <w:noProof/>
          <w:lang w:eastAsia="ru-RU"/>
        </w:rPr>
        <w:drawing>
          <wp:inline distT="0" distB="0" distL="0" distR="0" wp14:anchorId="72D59AEC" wp14:editId="07A53544">
            <wp:extent cx="255270" cy="223520"/>
            <wp:effectExtent l="0" t="0" r="0" b="508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30D">
        <w:rPr>
          <w:rFonts w:ascii="Times New Roman" w:hAnsi="Times New Roman" w:cs="Times New Roman"/>
          <w:sz w:val="28"/>
          <w:szCs w:val="28"/>
        </w:rPr>
        <w:t>.</w:t>
      </w:r>
    </w:p>
    <w:p w14:paraId="68D1CAA8" w14:textId="77777777" w:rsidR="002B5E9A" w:rsidRPr="002D3FE0" w:rsidRDefault="003714F0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t>Шаг 2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справочнике </w:t>
      </w:r>
      <w:r w:rsidRPr="00D45188">
        <w:rPr>
          <w:rFonts w:ascii="Times New Roman" w:hAnsi="Times New Roman" w:cs="Times New Roman"/>
          <w:b/>
          <w:i/>
          <w:sz w:val="28"/>
          <w:szCs w:val="28"/>
        </w:rPr>
        <w:t>Образцов отчетов</w:t>
      </w:r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r w:rsidRPr="00D45188">
        <w:rPr>
          <w:rFonts w:ascii="Times New Roman" w:hAnsi="Times New Roman" w:cs="Times New Roman"/>
          <w:i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63">
        <w:rPr>
          <w:rFonts w:ascii="Times New Roman" w:hAnsi="Times New Roman" w:cs="Times New Roman"/>
          <w:sz w:val="28"/>
          <w:szCs w:val="28"/>
        </w:rPr>
        <w:t>необхоодимо</w:t>
      </w:r>
      <w:proofErr w:type="spellEnd"/>
      <w:r w:rsidR="00776963">
        <w:rPr>
          <w:rFonts w:ascii="Times New Roman" w:hAnsi="Times New Roman" w:cs="Times New Roman"/>
          <w:sz w:val="28"/>
          <w:szCs w:val="28"/>
        </w:rPr>
        <w:t xml:space="preserve"> установить группу </w:t>
      </w:r>
      <w:r w:rsidR="00776963" w:rsidRPr="00776963">
        <w:rPr>
          <w:rFonts w:ascii="Times New Roman" w:hAnsi="Times New Roman" w:cs="Times New Roman"/>
          <w:i/>
          <w:sz w:val="28"/>
          <w:szCs w:val="28"/>
        </w:rPr>
        <w:t>Клиентские выписки</w:t>
      </w:r>
      <w:r w:rsidR="00776963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D45188">
        <w:rPr>
          <w:rFonts w:ascii="Times New Roman" w:hAnsi="Times New Roman"/>
          <w:sz w:val="28"/>
          <w:szCs w:val="28"/>
          <w:lang w:eastAsia="ru-RU"/>
        </w:rPr>
        <w:t>нажмите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 xml:space="preserve"> на кнопку </w:t>
      </w:r>
      <w:r w:rsidR="00D45188">
        <w:rPr>
          <w:rFonts w:ascii="Times New Roman" w:hAnsi="Times New Roman"/>
          <w:sz w:val="28"/>
          <w:szCs w:val="28"/>
          <w:lang w:eastAsia="ru-RU"/>
        </w:rPr>
        <w:t xml:space="preserve">стрелка вниз 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>в правой части поля</w:t>
      </w:r>
      <w:r w:rsidR="00D45188">
        <w:rPr>
          <w:rFonts w:ascii="Times New Roman" w:hAnsi="Times New Roman"/>
          <w:sz w:val="28"/>
          <w:szCs w:val="28"/>
          <w:lang w:eastAsia="ru-RU"/>
        </w:rPr>
        <w:t xml:space="preserve"> (рис. 168)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45188">
        <w:rPr>
          <w:rFonts w:ascii="Times New Roman" w:hAnsi="Times New Roman"/>
          <w:sz w:val="28"/>
          <w:szCs w:val="28"/>
          <w:lang w:eastAsia="ru-RU"/>
        </w:rPr>
        <w:t>и откроется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 xml:space="preserve"> справочник </w:t>
      </w:r>
      <w:r w:rsidR="00D45188">
        <w:rPr>
          <w:rFonts w:ascii="Times New Roman" w:hAnsi="Times New Roman"/>
          <w:i/>
          <w:sz w:val="28"/>
          <w:szCs w:val="28"/>
          <w:lang w:eastAsia="ru-RU"/>
        </w:rPr>
        <w:t>Группы отчетов.</w:t>
      </w:r>
    </w:p>
    <w:p w14:paraId="5358899D" w14:textId="77777777" w:rsidR="00D45188" w:rsidRDefault="00D45188" w:rsidP="00D45188">
      <w:pPr>
        <w:tabs>
          <w:tab w:val="left" w:pos="3483"/>
        </w:tabs>
        <w:ind w:left="360"/>
      </w:pPr>
      <w:r>
        <w:tab/>
      </w:r>
      <w:r>
        <w:rPr>
          <w:noProof/>
          <w:lang w:eastAsia="ru-RU"/>
        </w:rPr>
        <w:drawing>
          <wp:inline distT="0" distB="0" distL="0" distR="0" wp14:anchorId="67F929F9" wp14:editId="5CCC1F1B">
            <wp:extent cx="5560828" cy="3359888"/>
            <wp:effectExtent l="0" t="0" r="0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11" cy="33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2C2C" w14:textId="77777777" w:rsidR="00D45188" w:rsidRPr="00443072" w:rsidRDefault="00D45188" w:rsidP="00D45188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168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Образцы отчетов</w:t>
      </w:r>
    </w:p>
    <w:p w14:paraId="633F492F" w14:textId="77777777" w:rsidR="00D45188" w:rsidRDefault="00D45188" w:rsidP="003714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Шаг 3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справочнике «</w:t>
      </w:r>
      <w:r w:rsidRPr="00D45188">
        <w:rPr>
          <w:rFonts w:ascii="Times New Roman" w:hAnsi="Times New Roman" w:cs="Times New Roman"/>
          <w:i/>
          <w:sz w:val="28"/>
          <w:szCs w:val="28"/>
        </w:rPr>
        <w:t>Группы отчетов</w:t>
      </w:r>
      <w:r>
        <w:rPr>
          <w:rFonts w:ascii="Times New Roman" w:hAnsi="Times New Roman" w:cs="Times New Roman"/>
          <w:sz w:val="28"/>
          <w:szCs w:val="28"/>
        </w:rPr>
        <w:t xml:space="preserve">» в поле </w:t>
      </w:r>
      <w:r w:rsidRPr="00D45188">
        <w:rPr>
          <w:rFonts w:ascii="Times New Roman" w:hAnsi="Times New Roman" w:cs="Times New Roman"/>
          <w:i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D45188">
        <w:rPr>
          <w:rFonts w:ascii="Times New Roman" w:hAnsi="Times New Roman" w:cs="Times New Roman"/>
          <w:b/>
          <w:i/>
          <w:sz w:val="28"/>
          <w:szCs w:val="28"/>
        </w:rPr>
        <w:t xml:space="preserve">РКО </w:t>
      </w:r>
      <w:r>
        <w:rPr>
          <w:rFonts w:ascii="Times New Roman" w:hAnsi="Times New Roman" w:cs="Times New Roman"/>
          <w:sz w:val="28"/>
          <w:szCs w:val="28"/>
        </w:rPr>
        <w:t xml:space="preserve"> и в нижней части таблицы найдите </w:t>
      </w:r>
      <w:r w:rsidRPr="00D45188">
        <w:rPr>
          <w:rFonts w:ascii="Times New Roman" w:hAnsi="Times New Roman" w:cs="Times New Roman"/>
          <w:i/>
          <w:sz w:val="28"/>
          <w:szCs w:val="28"/>
        </w:rPr>
        <w:t>Клиентские выписки</w:t>
      </w:r>
      <w:r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(рис. 169).</w:t>
      </w:r>
    </w:p>
    <w:p w14:paraId="0DE76891" w14:textId="77777777" w:rsidR="00D45188" w:rsidRDefault="00D45188" w:rsidP="00776963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D22CFF" wp14:editId="2314F27A">
            <wp:extent cx="4677738" cy="3019646"/>
            <wp:effectExtent l="0" t="0" r="0" b="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0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4A03" w14:textId="77777777" w:rsidR="00D45188" w:rsidRPr="00443072" w:rsidRDefault="00D45188" w:rsidP="00D45188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169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Группы отчетов. Клиентские выписки</w:t>
      </w:r>
    </w:p>
    <w:p w14:paraId="705B0591" w14:textId="77777777" w:rsidR="00D45188" w:rsidRPr="00D45188" w:rsidRDefault="00D45188" w:rsidP="003714F0">
      <w:pPr>
        <w:ind w:left="360"/>
      </w:pPr>
    </w:p>
    <w:p w14:paraId="6EF17985" w14:textId="77777777" w:rsidR="00EC3ABA" w:rsidRDefault="00776963" w:rsidP="00EC3A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Шаг 4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 справочнике </w:t>
      </w:r>
      <w:r w:rsidRPr="00776963">
        <w:rPr>
          <w:rFonts w:ascii="Times New Roman" w:hAnsi="Times New Roman" w:cs="Times New Roman"/>
          <w:b/>
          <w:i/>
          <w:sz w:val="28"/>
          <w:szCs w:val="28"/>
        </w:rPr>
        <w:t>Образцов отчетов</w:t>
      </w:r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r w:rsidRPr="00776963">
        <w:rPr>
          <w:rFonts w:ascii="Times New Roman" w:hAnsi="Times New Roman" w:cs="Times New Roman"/>
          <w:i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установится нужная группа и в таблице отобразятся все выписки, относящиеся к данной группе. Из представленного списка выберите </w:t>
      </w:r>
      <w:r w:rsidRPr="00776963">
        <w:rPr>
          <w:rFonts w:ascii="Times New Roman" w:hAnsi="Times New Roman" w:cs="Times New Roman"/>
          <w:i/>
          <w:sz w:val="28"/>
          <w:szCs w:val="28"/>
        </w:rPr>
        <w:t>Выписка по лицевому счету</w:t>
      </w:r>
      <w:r>
        <w:rPr>
          <w:rFonts w:ascii="Times New Roman" w:hAnsi="Times New Roman" w:cs="Times New Roman"/>
          <w:sz w:val="28"/>
          <w:szCs w:val="28"/>
        </w:rPr>
        <w:t xml:space="preserve"> (рис. 170).</w:t>
      </w:r>
    </w:p>
    <w:p w14:paraId="40CFD3A2" w14:textId="77777777" w:rsidR="00776963" w:rsidRDefault="00776963" w:rsidP="00776963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5A702DE" wp14:editId="2325E29B">
            <wp:extent cx="5465135" cy="296648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66" cy="29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D27A" w14:textId="77777777" w:rsidR="00776963" w:rsidRPr="00443072" w:rsidRDefault="00776963" w:rsidP="00776963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170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Образцы отчетов. Выписка по лицевому счету</w:t>
      </w:r>
    </w:p>
    <w:p w14:paraId="3AF5905A" w14:textId="77777777" w:rsidR="00776963" w:rsidRPr="006F2E1A" w:rsidRDefault="00776963" w:rsidP="00EC3ABA">
      <w:pPr>
        <w:ind w:left="360"/>
      </w:pPr>
    </w:p>
    <w:p w14:paraId="79AF9440" w14:textId="77777777" w:rsidR="00EC3ABA" w:rsidRDefault="005451E5" w:rsidP="00EC3A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Шаг 5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открывшейся форме </w:t>
      </w:r>
      <w:r w:rsidRPr="005451E5">
        <w:rPr>
          <w:rFonts w:ascii="Times New Roman" w:hAnsi="Times New Roman" w:cs="Times New Roman"/>
          <w:i/>
          <w:sz w:val="28"/>
          <w:szCs w:val="28"/>
        </w:rPr>
        <w:t>Параметры поиска</w:t>
      </w:r>
      <w:r>
        <w:rPr>
          <w:rFonts w:ascii="Times New Roman" w:hAnsi="Times New Roman" w:cs="Times New Roman"/>
          <w:sz w:val="28"/>
          <w:szCs w:val="28"/>
        </w:rPr>
        <w:t xml:space="preserve"> укажите номер счета клиента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171). Нажмите на кнопку </w:t>
      </w:r>
      <w:r w:rsidRPr="005451E5">
        <w:rPr>
          <w:rFonts w:ascii="Times New Roman" w:hAnsi="Times New Roman" w:cs="Times New Roman"/>
          <w:b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и отчет будет сформирован (рис. 172).</w:t>
      </w:r>
    </w:p>
    <w:p w14:paraId="5FD746FF" w14:textId="77777777" w:rsidR="005451E5" w:rsidRDefault="005451E5" w:rsidP="005451E5">
      <w:pPr>
        <w:ind w:left="360" w:firstLine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7313C5" wp14:editId="7CCA66FF">
            <wp:extent cx="4082840" cy="2987749"/>
            <wp:effectExtent l="0" t="0" r="0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98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8644" w14:textId="77777777" w:rsidR="005451E5" w:rsidRPr="00443072" w:rsidRDefault="005451E5" w:rsidP="005451E5">
      <w:pPr>
        <w:pStyle w:val="ListParagraph"/>
        <w:ind w:hanging="63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tab/>
      </w:r>
      <w:r>
        <w:tab/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171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Форма Параметры поиска с указанием лицевого счета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p w14:paraId="7AEAD28A" w14:textId="77777777" w:rsidR="005451E5" w:rsidRPr="005451E5" w:rsidRDefault="005451E5" w:rsidP="005451E5">
      <w:pPr>
        <w:tabs>
          <w:tab w:val="left" w:pos="1490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ВНИМАНИЕ! </w:t>
      </w:r>
      <w:r w:rsidRPr="005451E5">
        <w:rPr>
          <w:rFonts w:ascii="Times New Roman" w:hAnsi="Times New Roman" w:cs="Times New Roman"/>
          <w:color w:val="000000"/>
          <w:sz w:val="28"/>
          <w:szCs w:val="28"/>
        </w:rPr>
        <w:t>Даже если вы выделите счет (или проводку) его номер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поле </w:t>
      </w:r>
      <w:r w:rsidRPr="005451E5">
        <w:rPr>
          <w:rFonts w:ascii="Times New Roman" w:hAnsi="Times New Roman" w:cs="Times New Roman"/>
          <w:i/>
          <w:color w:val="000000"/>
          <w:sz w:val="28"/>
          <w:szCs w:val="28"/>
        </w:rPr>
        <w:t>Счет плана счетов</w:t>
      </w:r>
      <w:r w:rsidRPr="005451E5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автоматически подставляться не будет, его нужно вводить вручную или выбирать из плана счетов (предварительно стерев номер предыдущего счета).</w:t>
      </w:r>
    </w:p>
    <w:p w14:paraId="1D9BF14B" w14:textId="77777777" w:rsidR="00EC3ABA" w:rsidRPr="006F2E1A" w:rsidRDefault="005451E5" w:rsidP="00EC3ABA">
      <w:pPr>
        <w:ind w:left="360"/>
      </w:pPr>
      <w:r>
        <w:rPr>
          <w:noProof/>
          <w:lang w:eastAsia="ru-RU"/>
        </w:rPr>
        <w:drawing>
          <wp:inline distT="0" distB="0" distL="0" distR="0" wp14:anchorId="7BDE3D58" wp14:editId="17E44ACA">
            <wp:extent cx="5805376" cy="2838893"/>
            <wp:effectExtent l="0" t="0" r="0" b="0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18" cy="28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9926" w14:textId="77777777" w:rsidR="00EC3ABA" w:rsidRPr="006F2E1A" w:rsidRDefault="005451E5" w:rsidP="001B3D4C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</w:t>
      </w:r>
      <w:r w:rsidR="001B3D4C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1B3D4C">
        <w:rPr>
          <w:rFonts w:ascii="Calibri" w:hAnsi="Calibri"/>
          <w:b/>
          <w:bCs/>
          <w:color w:val="000000"/>
          <w:sz w:val="28"/>
          <w:szCs w:val="28"/>
        </w:rPr>
        <w:t xml:space="preserve">Выписка по </w:t>
      </w:r>
      <w:r>
        <w:rPr>
          <w:rFonts w:ascii="Calibri" w:hAnsi="Calibri"/>
          <w:b/>
          <w:bCs/>
          <w:color w:val="000000"/>
          <w:sz w:val="28"/>
          <w:szCs w:val="28"/>
        </w:rPr>
        <w:t>лицево</w:t>
      </w:r>
      <w:r w:rsidR="001B3D4C">
        <w:rPr>
          <w:rFonts w:ascii="Calibri" w:hAnsi="Calibri"/>
          <w:b/>
          <w:bCs/>
          <w:color w:val="000000"/>
          <w:sz w:val="28"/>
          <w:szCs w:val="28"/>
        </w:rPr>
        <w:t>му счету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p w14:paraId="33F4048C" w14:textId="77777777" w:rsidR="00EC3ABA" w:rsidRDefault="001B3D4C" w:rsidP="001B3D4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1B3D4C"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 можно получить выписку по владельцу счет. Для этого в справочнике образцов отчета следует выбрать </w:t>
      </w:r>
      <w:r w:rsidRPr="001B3D4C">
        <w:rPr>
          <w:rFonts w:ascii="Times New Roman" w:hAnsi="Times New Roman"/>
          <w:i/>
          <w:sz w:val="28"/>
          <w:szCs w:val="28"/>
          <w:lang w:eastAsia="ru-RU"/>
        </w:rPr>
        <w:t>Выписка по владельцу счета</w:t>
      </w:r>
      <w:r w:rsidRPr="001B3D4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(рис. 173) </w:t>
      </w:r>
      <w:r w:rsidRPr="001B3D4C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1B3D4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в открывшейся форме </w:t>
      </w:r>
      <w:r w:rsidRPr="001B3D4C">
        <w:rPr>
          <w:rFonts w:ascii="Times New Roman" w:hAnsi="Times New Roman"/>
          <w:i/>
          <w:sz w:val="28"/>
          <w:szCs w:val="28"/>
          <w:lang w:eastAsia="ru-RU"/>
        </w:rPr>
        <w:t>Параметры поиска</w:t>
      </w:r>
      <w:r>
        <w:rPr>
          <w:rFonts w:ascii="Times New Roman" w:hAnsi="Times New Roman"/>
          <w:i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 в поле </w:t>
      </w:r>
      <w:r w:rsidRPr="001B3D4C">
        <w:rPr>
          <w:rFonts w:ascii="Times New Roman" w:hAnsi="Times New Roman"/>
          <w:i/>
          <w:sz w:val="28"/>
          <w:szCs w:val="28"/>
          <w:lang w:eastAsia="ru-RU"/>
        </w:rPr>
        <w:t>Клиент</w:t>
      </w:r>
      <w:r>
        <w:rPr>
          <w:rFonts w:ascii="Times New Roman" w:hAnsi="Times New Roman"/>
          <w:sz w:val="28"/>
          <w:szCs w:val="28"/>
          <w:lang w:eastAsia="ru-RU"/>
        </w:rPr>
        <w:t xml:space="preserve"> указать наименование 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(рис. 174). Нажмите на кнопку </w:t>
      </w:r>
      <w:r w:rsidRPr="001B3D4C">
        <w:rPr>
          <w:rFonts w:ascii="Times New Roman" w:hAnsi="Times New Roman"/>
          <w:b/>
          <w:sz w:val="28"/>
          <w:szCs w:val="28"/>
          <w:lang w:eastAsia="ru-RU"/>
        </w:rPr>
        <w:t>Выполнить</w:t>
      </w:r>
      <w:r>
        <w:rPr>
          <w:rFonts w:ascii="Times New Roman" w:hAnsi="Times New Roman"/>
          <w:sz w:val="28"/>
          <w:szCs w:val="28"/>
          <w:lang w:eastAsia="ru-RU"/>
        </w:rPr>
        <w:t xml:space="preserve"> и отчет будет сформирован.</w:t>
      </w:r>
    </w:p>
    <w:p w14:paraId="335F3C1D" w14:textId="77777777" w:rsidR="001B3D4C" w:rsidRPr="001B3D4C" w:rsidRDefault="004F632C" w:rsidP="004F632C">
      <w:pPr>
        <w:pStyle w:val="BodyTextIndent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15D790" wp14:editId="5CFB8148">
            <wp:extent cx="5518298" cy="2764465"/>
            <wp:effectExtent l="0" t="0" r="0" b="0"/>
            <wp:docPr id="711" name="Рисунок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61" cy="27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F96D" w14:textId="77777777" w:rsidR="001B3D4C" w:rsidRPr="00443072" w:rsidRDefault="001B3D4C" w:rsidP="001B3D4C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</w:t>
      </w:r>
      <w:r w:rsidR="004F632C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Образцы отчетов. Выписка по </w:t>
      </w:r>
      <w:r w:rsidR="004F632C">
        <w:rPr>
          <w:rFonts w:ascii="Calibri" w:hAnsi="Calibri"/>
          <w:b/>
          <w:bCs/>
          <w:color w:val="000000"/>
          <w:sz w:val="28"/>
          <w:szCs w:val="28"/>
        </w:rPr>
        <w:t>владельцу счета</w:t>
      </w:r>
    </w:p>
    <w:p w14:paraId="661AC315" w14:textId="77777777" w:rsidR="00EC3ABA" w:rsidRPr="006F2E1A" w:rsidRDefault="004F632C" w:rsidP="00EC3ABA">
      <w:pPr>
        <w:ind w:left="360"/>
      </w:pPr>
      <w:r>
        <w:rPr>
          <w:noProof/>
          <w:lang w:eastAsia="ru-RU"/>
        </w:rPr>
        <w:drawing>
          <wp:inline distT="0" distB="0" distL="0" distR="0" wp14:anchorId="379B9C6B" wp14:editId="67CC98F9">
            <wp:extent cx="4061580" cy="3678865"/>
            <wp:effectExtent l="0" t="0" r="0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6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D977" w14:textId="77777777" w:rsidR="00EC3ABA" w:rsidRPr="006F2E1A" w:rsidRDefault="001B3D4C" w:rsidP="004F632C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</w:t>
      </w:r>
      <w:r w:rsidR="004F632C">
        <w:rPr>
          <w:rFonts w:ascii="Calibri" w:hAnsi="Calibri"/>
          <w:b/>
          <w:bCs/>
          <w:color w:val="000000"/>
          <w:sz w:val="28"/>
          <w:szCs w:val="28"/>
        </w:rPr>
        <w:t>3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Форма Параметры поиска с указанием лицевого счета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sectPr w:rsidR="00EC3ABA" w:rsidRPr="006F2E1A" w:rsidSect="00354E49">
      <w:footnotePr>
        <w:numRestart w:val="eachPage"/>
      </w:footnotePr>
      <w:type w:val="continuous"/>
      <w:pgSz w:w="11906" w:h="16838" w:code="9"/>
      <w:pgMar w:top="1134" w:right="851" w:bottom="1134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29C26" w14:textId="77777777" w:rsidR="00D74002" w:rsidRDefault="00D74002" w:rsidP="006614F7">
      <w:pPr>
        <w:spacing w:line="240" w:lineRule="auto"/>
      </w:pPr>
      <w:r>
        <w:separator/>
      </w:r>
    </w:p>
  </w:endnote>
  <w:endnote w:type="continuationSeparator" w:id="0">
    <w:p w14:paraId="73E1AAC4" w14:textId="77777777" w:rsidR="00D74002" w:rsidRDefault="00D74002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9FEC7" w14:textId="77777777" w:rsidR="00D74002" w:rsidRDefault="00D74002" w:rsidP="006614F7">
      <w:pPr>
        <w:spacing w:line="240" w:lineRule="auto"/>
      </w:pPr>
      <w:r>
        <w:separator/>
      </w:r>
    </w:p>
  </w:footnote>
  <w:footnote w:type="continuationSeparator" w:id="0">
    <w:p w14:paraId="645C3045" w14:textId="77777777" w:rsidR="00D74002" w:rsidRDefault="00D74002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 w15:restartNumberingAfterBreak="0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 w15:restartNumberingAfterBreak="0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 w15:restartNumberingAfterBreak="0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4E4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C5CA6"/>
    <w:rsid w:val="004D566B"/>
    <w:rsid w:val="004D586B"/>
    <w:rsid w:val="004E280C"/>
    <w:rsid w:val="004F230F"/>
    <w:rsid w:val="004F335F"/>
    <w:rsid w:val="004F632C"/>
    <w:rsid w:val="00500122"/>
    <w:rsid w:val="005054C7"/>
    <w:rsid w:val="00510400"/>
    <w:rsid w:val="005128CD"/>
    <w:rsid w:val="00531E7F"/>
    <w:rsid w:val="005323F4"/>
    <w:rsid w:val="0053529E"/>
    <w:rsid w:val="00541768"/>
    <w:rsid w:val="005451E5"/>
    <w:rsid w:val="00545764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4A18"/>
    <w:rsid w:val="00975FDA"/>
    <w:rsid w:val="00983C82"/>
    <w:rsid w:val="00991167"/>
    <w:rsid w:val="00997ED9"/>
    <w:rsid w:val="009A771A"/>
    <w:rsid w:val="009B23BB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0C61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4002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3C9D08"/>
  <w15:docId w15:val="{263EA109-D97E-A840-A206-D2489BD1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93"/>
  </w:style>
  <w:style w:type="paragraph" w:styleId="Heading1">
    <w:name w:val="heading 1"/>
    <w:basedOn w:val="Normal"/>
    <w:next w:val="Normal"/>
    <w:link w:val="Heading1Char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B5E9A"/>
    <w:rPr>
      <w:rFonts w:ascii="Cambria" w:eastAsia="Times New Roman" w:hAnsi="Cambria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B5E9A"/>
    <w:rPr>
      <w:rFonts w:ascii="Arial" w:eastAsia="Times New Roman" w:hAnsi="Arial" w:cs="Times New Roman"/>
    </w:rPr>
  </w:style>
  <w:style w:type="paragraph" w:styleId="FootnoteText">
    <w:name w:val="footnote text"/>
    <w:basedOn w:val="Normal"/>
    <w:link w:val="FootnoteTextChar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614F7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614F7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7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2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A3653"/>
  </w:style>
  <w:style w:type="paragraph" w:styleId="Footer">
    <w:name w:val="footer"/>
    <w:basedOn w:val="Normal"/>
    <w:link w:val="Foot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A3653"/>
  </w:style>
  <w:style w:type="paragraph" w:customStyle="1" w:styleId="13">
    <w:name w:val="Заг1"/>
    <w:basedOn w:val="Heading1"/>
    <w:link w:val="14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4">
    <w:name w:val="Заг1 Знак"/>
    <w:link w:val="13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0">
    <w:name w:val="Заг 2"/>
    <w:basedOn w:val="Heading2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0">
    <w:name w:val="Заг.3"/>
    <w:basedOn w:val="Heading3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5">
    <w:name w:val="Абзац списка1"/>
    <w:basedOn w:val="Normal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Strong">
    <w:name w:val="Strong"/>
    <w:uiPriority w:val="22"/>
    <w:qFormat/>
    <w:rsid w:val="002B5E9A"/>
    <w:rPr>
      <w:b/>
    </w:rPr>
  </w:style>
  <w:style w:type="character" w:styleId="Emphasis">
    <w:name w:val="Emphasis"/>
    <w:qFormat/>
    <w:rsid w:val="002B5E9A"/>
    <w:rPr>
      <w:i/>
    </w:rPr>
  </w:style>
  <w:style w:type="paragraph" w:customStyle="1" w:styleId="16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6"/>
    <w:locked/>
    <w:rsid w:val="002B5E9A"/>
    <w:rPr>
      <w:rFonts w:ascii="Cambria" w:eastAsia="Times New Roman" w:hAnsi="Cambria" w:cs="Times New Roman"/>
    </w:rPr>
  </w:style>
  <w:style w:type="paragraph" w:customStyle="1" w:styleId="21">
    <w:name w:val="Цитата 21"/>
    <w:basedOn w:val="Normal"/>
    <w:next w:val="Normal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7">
    <w:name w:val="Выделенная цитата1"/>
    <w:basedOn w:val="Normal"/>
    <w:next w:val="Normal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7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8">
    <w:name w:val="Слабое выделение1"/>
    <w:rsid w:val="002B5E9A"/>
    <w:rPr>
      <w:i/>
      <w:color w:val="808080"/>
    </w:rPr>
  </w:style>
  <w:style w:type="character" w:customStyle="1" w:styleId="19">
    <w:name w:val="Сильное выделение1"/>
    <w:rsid w:val="002B5E9A"/>
    <w:rPr>
      <w:b/>
      <w:i/>
      <w:color w:val="4F81BD"/>
    </w:rPr>
  </w:style>
  <w:style w:type="character" w:customStyle="1" w:styleId="1a">
    <w:name w:val="Слабая ссылка1"/>
    <w:rsid w:val="002B5E9A"/>
    <w:rPr>
      <w:smallCaps/>
      <w:color w:val="C0504D"/>
      <w:u w:val="single"/>
    </w:rPr>
  </w:style>
  <w:style w:type="character" w:customStyle="1" w:styleId="1b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c">
    <w:name w:val="Название книги1"/>
    <w:rsid w:val="002B5E9A"/>
    <w:rPr>
      <w:b/>
      <w:smallCaps/>
      <w:spacing w:val="5"/>
    </w:rPr>
  </w:style>
  <w:style w:type="paragraph" w:customStyle="1" w:styleId="1d">
    <w:name w:val="Заголовок оглавления1"/>
    <w:basedOn w:val="Heading1"/>
    <w:next w:val="Normal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Heading2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3">
    <w:name w:val="Стиль Абзаца"/>
    <w:basedOn w:val="Normal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Heading1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BodyText">
    <w:name w:val="Body Text"/>
    <w:basedOn w:val="Normal"/>
    <w:link w:val="BodyTextChar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e">
    <w:name w:val="Обычный 1"/>
    <w:basedOn w:val="Normal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СписокБюллетень"/>
    <w:basedOn w:val="Normal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исунок"/>
    <w:basedOn w:val="Normal"/>
    <w:next w:val="Caption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Heading3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Normal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екст таблицы"/>
    <w:basedOn w:val="Normal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7">
    <w:name w:val="Нумерованный перечень"/>
    <w:basedOn w:val="Normal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CommentText">
    <w:name w:val="annotation text"/>
    <w:basedOn w:val="Normal"/>
    <w:link w:val="CommentTextChar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TableofFigures">
    <w:name w:val="table of figures"/>
    <w:basedOn w:val="Normal"/>
    <w:next w:val="Normal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1">
    <w:name w:val="Стиль Заг.3 + По левому краю"/>
    <w:basedOn w:val="30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2">
    <w:name w:val="Стиль Заг 2 + По левому краю"/>
    <w:basedOn w:val="20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">
    <w:name w:val="Стиль Заг1 + По левому краю"/>
    <w:basedOn w:val="13"/>
    <w:link w:val="1f0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0">
    <w:name w:val="Стиль Заг1 + По левому краю Знак"/>
    <w:link w:val="1f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1">
    <w:name w:val="Стиль Стиль Заг1 + По левому краю + курсив"/>
    <w:basedOn w:val="1f"/>
    <w:link w:val="1f2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2">
    <w:name w:val="Стиль Стиль Заг1 + По левому краю + курсив Знак"/>
    <w:link w:val="1f1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PageNumber">
    <w:name w:val="page number"/>
    <w:basedOn w:val="DefaultParagraphFont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3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8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NoSpacing">
    <w:name w:val="No Spacing"/>
    <w:basedOn w:val="Normal"/>
    <w:link w:val="NoSpacing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NoSpacingChar1">
    <w:name w:val="No Spacing Char1"/>
    <w:link w:val="NoSpacing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1">
    <w:name w:val="Quote Char1"/>
    <w:basedOn w:val="DefaultParagraphFont"/>
    <w:link w:val="Quote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1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IntenseQuoteChar1">
    <w:name w:val="Intense Quote Char1"/>
    <w:basedOn w:val="DefaultParagraphFont"/>
    <w:link w:val="IntenseQuote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SubtleEmphasis">
    <w:name w:val="Subtle Emphasis"/>
    <w:qFormat/>
    <w:rsid w:val="002B5E9A"/>
    <w:rPr>
      <w:i/>
      <w:color w:val="5A5A5A"/>
    </w:rPr>
  </w:style>
  <w:style w:type="character" w:styleId="IntenseEmphasis">
    <w:name w:val="Intense Emphasis"/>
    <w:qFormat/>
    <w:rsid w:val="002B5E9A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2B5E9A"/>
    <w:rPr>
      <w:sz w:val="24"/>
      <w:szCs w:val="24"/>
      <w:u w:val="single"/>
    </w:rPr>
  </w:style>
  <w:style w:type="character" w:styleId="IntenseReference">
    <w:name w:val="Intense Reference"/>
    <w:qFormat/>
    <w:rsid w:val="002B5E9A"/>
    <w:rPr>
      <w:b/>
      <w:sz w:val="24"/>
      <w:u w:val="single"/>
    </w:rPr>
  </w:style>
  <w:style w:type="character" w:styleId="BookTitle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DefaultParagraphFont"/>
    <w:rsid w:val="002B5E9A"/>
  </w:style>
  <w:style w:type="character" w:customStyle="1" w:styleId="editsection">
    <w:name w:val="editsection"/>
    <w:basedOn w:val="DefaultParagraphFont"/>
    <w:rsid w:val="002B5E9A"/>
  </w:style>
  <w:style w:type="paragraph" w:customStyle="1" w:styleId="flaggedrevsbasic">
    <w:name w:val="flaggedrevs_basic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Normal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Normal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Normal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Normal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Normal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Normal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Normal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Normal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Normal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Normal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Normal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Normal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Normal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Normal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Normal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Normal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Normal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DefaultParagraphFont"/>
    <w:rsid w:val="002B5E9A"/>
  </w:style>
  <w:style w:type="paragraph" w:customStyle="1" w:styleId="flaggedrevsshort1">
    <w:name w:val="flaggedrevs_short1"/>
    <w:basedOn w:val="Normal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Normal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DefaultParagraphFont"/>
    <w:rsid w:val="002B5E9A"/>
  </w:style>
  <w:style w:type="character" w:customStyle="1" w:styleId="tocnumber">
    <w:name w:val="tocnumber"/>
    <w:basedOn w:val="DefaultParagraphFont"/>
    <w:rsid w:val="002B5E9A"/>
  </w:style>
  <w:style w:type="character" w:customStyle="1" w:styleId="toctext">
    <w:name w:val="toctext"/>
    <w:basedOn w:val="DefaultParagraphFont"/>
    <w:rsid w:val="002B5E9A"/>
  </w:style>
  <w:style w:type="character" w:customStyle="1" w:styleId="apple-converted-space">
    <w:name w:val="apple-converted-space"/>
    <w:basedOn w:val="DefaultParagraphFont"/>
    <w:rsid w:val="002B5E9A"/>
  </w:style>
  <w:style w:type="character" w:customStyle="1" w:styleId="boldolive">
    <w:name w:val="boldolive"/>
    <w:basedOn w:val="DefaultParagraphFont"/>
    <w:rsid w:val="002B5E9A"/>
  </w:style>
  <w:style w:type="paragraph" w:customStyle="1" w:styleId="1f4">
    <w:name w:val="Название1"/>
    <w:basedOn w:val="Normal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Normal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Normal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Normal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Normal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Number">
    <w:name w:val="List Number"/>
    <w:basedOn w:val="Normal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DefaultParagraphFont"/>
    <w:rsid w:val="002B5E9A"/>
  </w:style>
  <w:style w:type="paragraph" w:customStyle="1" w:styleId="art">
    <w:name w:val="a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Normal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Normal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Normal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9">
    <w:name w:val="Ключевое слово"/>
    <w:rsid w:val="002B5E9A"/>
    <w:rPr>
      <w:b/>
      <w:i/>
    </w:rPr>
  </w:style>
  <w:style w:type="paragraph" w:styleId="BodyTextIndent2">
    <w:name w:val="Body Text Indent 2"/>
    <w:basedOn w:val="Normal"/>
    <w:link w:val="BodyTextIndent2Char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1"/>
    <w:link w:val="1f5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5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2">
    <w:name w:val="Стиль Стиль Заг.3 + По левому краю + курсив"/>
    <w:basedOn w:val="31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1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a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b">
    <w:name w:val="Перечень полей"/>
    <w:basedOn w:val="Normal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c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d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e">
    <w:name w:val="Заголовок таблицы"/>
    <w:basedOn w:val="Normal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">
    <w:name w:val="Начало примечания"/>
    <w:rsid w:val="002B5E9A"/>
    <w:rPr>
      <w:b/>
    </w:rPr>
  </w:style>
  <w:style w:type="paragraph" w:customStyle="1" w:styleId="af0">
    <w:name w:val="Примечание"/>
    <w:basedOn w:val="Normal"/>
    <w:next w:val="Normal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Normal"/>
    <w:next w:val="TOC1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Заголовок списка"/>
    <w:basedOn w:val="Normal"/>
    <w:next w:val="a7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DefaultParagraphFont"/>
    <w:rsid w:val="002B5E9A"/>
  </w:style>
  <w:style w:type="paragraph" w:customStyle="1" w:styleId="heading10">
    <w:name w:val="heading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2">
    <w:name w:val="Приложение"/>
    <w:basedOn w:val="Heading1"/>
    <w:next w:val="Normal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3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3">
    <w:name w:val="Заглавие тома"/>
    <w:basedOn w:val="Normal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Normal"/>
    <w:next w:val="Heading1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BodyTextIndent3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ListNumber5">
    <w:name w:val="List Number 5"/>
    <w:basedOn w:val="Normal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Normal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0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Normal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BodyText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BodyText3">
    <w:name w:val="Body Text 3"/>
    <w:basedOn w:val="Normal"/>
    <w:link w:val="BodyText3Char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BlockText">
    <w:name w:val="Block Text"/>
    <w:basedOn w:val="Normal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3">
    <w:name w:val="Обычный отступ 2"/>
    <w:basedOn w:val="NormalIndent"/>
    <w:rsid w:val="002B5E9A"/>
    <w:pPr>
      <w:ind w:left="714"/>
    </w:pPr>
    <w:rPr>
      <w:sz w:val="28"/>
    </w:rPr>
  </w:style>
  <w:style w:type="paragraph" w:styleId="NormalIndent">
    <w:name w:val="Normal Indent"/>
    <w:basedOn w:val="Normal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4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5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DefaultParagraphFont"/>
    <w:rsid w:val="002B5E9A"/>
  </w:style>
  <w:style w:type="character" w:customStyle="1" w:styleId="menu">
    <w:name w:val="menu"/>
    <w:basedOn w:val="DefaultParagraphFont"/>
    <w:rsid w:val="002B5E9A"/>
  </w:style>
  <w:style w:type="paragraph" w:customStyle="1" w:styleId="osnov">
    <w:name w:val="osnov"/>
    <w:basedOn w:val="Normal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Normal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CommentReference">
    <w:name w:val="annotation reference"/>
    <w:rsid w:val="002B5E9A"/>
    <w:rPr>
      <w:sz w:val="16"/>
      <w:szCs w:val="16"/>
    </w:rPr>
  </w:style>
  <w:style w:type="paragraph" w:customStyle="1" w:styleId="af6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Heading1"/>
    <w:next w:val="Normal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4">
    <w:name w:val="Заглавие 2"/>
    <w:basedOn w:val="Heading2"/>
    <w:next w:val="Heading3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Heading3"/>
    <w:next w:val="1e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">
    <w:name w:val="Заглавие 4"/>
    <w:basedOn w:val="Heading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Heading2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Heading1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Heading3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Normal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FA75-FC67-4016-BB2C-74BD9796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8833</TotalTime>
  <Pages>27</Pages>
  <Words>2787</Words>
  <Characters>15892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Georgiy Demo</cp:lastModifiedBy>
  <cp:revision>92</cp:revision>
  <cp:lastPrinted>2017-05-10T13:29:00Z</cp:lastPrinted>
  <dcterms:created xsi:type="dcterms:W3CDTF">2012-03-01T08:13:00Z</dcterms:created>
  <dcterms:modified xsi:type="dcterms:W3CDTF">2020-10-11T11:09:00Z</dcterms:modified>
</cp:coreProperties>
</file>