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Создание второго окна приложения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Ознакомиться со способом создания и запуска второго окна в составе мобильного приложения. 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Создадим новый проект. По умолчанию, новый проект состоит из одной активити с пустым расположением.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Во-первых, создадим расположение, состоящее из одной кнопки. При нажатии на эту кнопку мы будем переходить во второе окно приложения:</w:t>
      </w:r>
    </w:p>
    <w:p w:rsidR="00000000" w:rsidDel="00000000" w:rsidP="00000000" w:rsidRDefault="00000000" w:rsidRPr="00000000" w14:paraId="00000007">
      <w:pPr>
        <w:pStyle w:val="Subtitle"/>
        <w:pageBreakBefore w:val="0"/>
        <w:rPr>
          <w:color w:val="e8bf6a"/>
        </w:rPr>
      </w:pPr>
      <w:bookmarkStart w:colFirst="0" w:colLast="0" w:name="_jdxq7tsamwa" w:id="3"/>
      <w:bookmarkEnd w:id="3"/>
      <w:r w:rsidDel="00000000" w:rsidR="00000000" w:rsidRPr="00000000">
        <w:rPr>
          <w:color w:val="e8bf6a"/>
          <w:rtl w:val="0"/>
        </w:rPr>
        <w:t xml:space="preserve">&lt;?</w:t>
      </w:r>
      <w:r w:rsidDel="00000000" w:rsidR="00000000" w:rsidRPr="00000000">
        <w:rPr>
          <w:color w:val="bababa"/>
          <w:rtl w:val="0"/>
        </w:rPr>
        <w:t xml:space="preserve">xml version=</w:t>
      </w:r>
      <w:r w:rsidDel="00000000" w:rsidR="00000000" w:rsidRPr="00000000">
        <w:rPr>
          <w:color w:val="6a8759"/>
          <w:rtl w:val="0"/>
        </w:rPr>
        <w:t xml:space="preserve">"1.0" </w:t>
      </w:r>
      <w:r w:rsidDel="00000000" w:rsidR="00000000" w:rsidRPr="00000000">
        <w:rPr>
          <w:color w:val="bababa"/>
          <w:rtl w:val="0"/>
        </w:rPr>
        <w:t xml:space="preserve">encoding=</w:t>
      </w:r>
      <w:r w:rsidDel="00000000" w:rsidR="00000000" w:rsidRPr="00000000">
        <w:rPr>
          <w:color w:val="6a8759"/>
          <w:rtl w:val="0"/>
        </w:rPr>
        <w:t xml:space="preserve">"utf-8"</w:t>
      </w:r>
      <w:r w:rsidDel="00000000" w:rsidR="00000000" w:rsidRPr="00000000">
        <w:rPr>
          <w:color w:val="e8bf6a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pStyle w:val="Subtitle"/>
        <w:pageBreakBefore w:val="0"/>
        <w:rPr/>
      </w:pPr>
      <w:bookmarkStart w:colFirst="0" w:colLast="0" w:name="_jdxq7tsamwa" w:id="3"/>
      <w:bookmarkEnd w:id="3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09">
      <w:pPr>
        <w:pStyle w:val="Subtitle"/>
        <w:pageBreakBefore w:val="0"/>
        <w:rPr>
          <w:color w:val="6a8759"/>
        </w:rPr>
      </w:pPr>
      <w:bookmarkStart w:colFirst="0" w:colLast="0" w:name="_jdxq7tsamwa" w:id="3"/>
      <w:bookmarkEnd w:id="3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A">
      <w:pPr>
        <w:pStyle w:val="Subtitle"/>
        <w:pageBreakBefore w:val="0"/>
        <w:rPr>
          <w:color w:val="6a8759"/>
        </w:rPr>
      </w:pPr>
      <w:bookmarkStart w:colFirst="0" w:colLast="0" w:name="_jdxq7tsamwa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</w:p>
    <w:p w:rsidR="00000000" w:rsidDel="00000000" w:rsidP="00000000" w:rsidRDefault="00000000" w:rsidRPr="00000000" w14:paraId="0000000B">
      <w:pPr>
        <w:pStyle w:val="Subtitle"/>
        <w:pageBreakBefore w:val="0"/>
        <w:rPr>
          <w:color w:val="6a8759"/>
        </w:rPr>
      </w:pPr>
      <w:bookmarkStart w:colFirst="0" w:colLast="0" w:name="_jdxq7tsamwa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"fill_parent"</w:t>
      </w:r>
    </w:p>
    <w:p w:rsidR="00000000" w:rsidDel="00000000" w:rsidP="00000000" w:rsidRDefault="00000000" w:rsidRPr="00000000" w14:paraId="0000000C">
      <w:pPr>
        <w:pStyle w:val="Subtitle"/>
        <w:pageBreakBefore w:val="0"/>
        <w:rPr>
          <w:color w:val="e8bf6a"/>
        </w:rPr>
      </w:pPr>
      <w:bookmarkStart w:colFirst="0" w:colLast="0" w:name="_jdxq7tsamwa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"fill_parent"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Style w:val="Subtitle"/>
        <w:pageBreakBefore w:val="0"/>
        <w:rPr/>
      </w:pPr>
      <w:bookmarkStart w:colFirst="0" w:colLast="0" w:name="_jdxq7tsamwa" w:id="3"/>
      <w:bookmarkEnd w:id="3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0E">
      <w:pPr>
        <w:pStyle w:val="Subtitle"/>
        <w:pageBreakBefore w:val="0"/>
        <w:rPr>
          <w:color w:val="6a8759"/>
        </w:rPr>
      </w:pPr>
      <w:bookmarkStart w:colFirst="0" w:colLast="0" w:name="_jdxq7tsamwa" w:id="3"/>
      <w:bookmarkEnd w:id="3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pStyle w:val="Subtitle"/>
        <w:pageBreakBefore w:val="0"/>
        <w:rPr>
          <w:color w:val="6a8759"/>
        </w:rPr>
      </w:pPr>
      <w:bookmarkStart w:colFirst="0" w:colLast="0" w:name="_jdxq7tsamwa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pStyle w:val="Subtitle"/>
        <w:pageBreakBefore w:val="0"/>
        <w:rPr>
          <w:color w:val="6a8759"/>
        </w:rPr>
      </w:pPr>
      <w:bookmarkStart w:colFirst="0" w:colLast="0" w:name="_jdxq7tsamwa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"Go to Activity Two"</w:t>
      </w:r>
    </w:p>
    <w:p w:rsidR="00000000" w:rsidDel="00000000" w:rsidP="00000000" w:rsidRDefault="00000000" w:rsidRPr="00000000" w14:paraId="00000011">
      <w:pPr>
        <w:pStyle w:val="Subtitle"/>
        <w:pageBreakBefore w:val="0"/>
        <w:rPr>
          <w:color w:val="e8bf6a"/>
        </w:rPr>
      </w:pPr>
      <w:bookmarkStart w:colFirst="0" w:colLast="0" w:name="_jdxq7tsamwa" w:id="3"/>
      <w:bookmarkEnd w:id="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"@+id/btnActTwo"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jdxq7tsamwa" w:id="3"/>
      <w:bookmarkEnd w:id="3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13">
      <w:pPr>
        <w:pStyle w:val="Subtitle"/>
        <w:pageBreakBefore w:val="0"/>
        <w:rPr/>
      </w:pPr>
      <w:bookmarkStart w:colFirst="0" w:colLast="0" w:name="_jdxq7tsamwa" w:id="3"/>
      <w:bookmarkEnd w:id="3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Создадим для этой кнопки обработчик нажатия, пока пустой:</w:t>
      </w:r>
    </w:p>
    <w:p w:rsidR="00000000" w:rsidDel="00000000" w:rsidP="00000000" w:rsidRDefault="00000000" w:rsidRPr="00000000" w14:paraId="00000015">
      <w:pPr>
        <w:pStyle w:val="Subtitle"/>
        <w:pageBreakBefore w:val="0"/>
        <w:rPr/>
      </w:pPr>
      <w:bookmarkStart w:colFirst="0" w:colLast="0" w:name="_2wh72q954njm" w:id="4"/>
      <w:bookmarkEnd w:id="4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pStyle w:val="Subtitle"/>
        <w:pageBreakBefore w:val="0"/>
        <w:rPr>
          <w:color w:val="a9b7c6"/>
        </w:rPr>
      </w:pPr>
      <w:bookmarkStart w:colFirst="0" w:colLast="0" w:name="_2wh72q954njm" w:id="4"/>
      <w:bookmarkEnd w:id="4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17">
      <w:pPr>
        <w:pStyle w:val="Subtitle"/>
        <w:pageBreakBefore w:val="0"/>
        <w:rPr>
          <w:color w:val="a9b7c6"/>
        </w:rPr>
      </w:pPr>
      <w:bookmarkStart w:colFirst="0" w:colLast="0" w:name="_2wh72q954njm" w:id="4"/>
      <w:bookmarkEnd w:id="4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switch </w:t>
      </w:r>
      <w:r w:rsidDel="00000000" w:rsidR="00000000" w:rsidRPr="00000000">
        <w:rPr>
          <w:color w:val="a9b7c6"/>
          <w:rtl w:val="0"/>
        </w:rPr>
        <w:t xml:space="preserve">(v.getId()) {</w:t>
      </w:r>
    </w:p>
    <w:p w:rsidR="00000000" w:rsidDel="00000000" w:rsidP="00000000" w:rsidRDefault="00000000" w:rsidRPr="00000000" w14:paraId="00000018">
      <w:pPr>
        <w:pStyle w:val="Subtitle"/>
        <w:pageBreakBefore w:val="0"/>
        <w:rPr>
          <w:color w:val="a9b7c6"/>
        </w:rPr>
      </w:pPr>
      <w:bookmarkStart w:colFirst="0" w:colLast="0" w:name="_2wh72q954njm" w:id="4"/>
      <w:bookmarkEnd w:id="4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case </w:t>
      </w:r>
      <w:r w:rsidDel="00000000" w:rsidR="00000000" w:rsidRPr="00000000">
        <w:rPr>
          <w:color w:val="a9b7c6"/>
          <w:rtl w:val="0"/>
        </w:rPr>
        <w:t xml:space="preserve">R.id.btnActTwo:</w:t>
      </w:r>
    </w:p>
    <w:p w:rsidR="00000000" w:rsidDel="00000000" w:rsidP="00000000" w:rsidRDefault="00000000" w:rsidRPr="00000000" w14:paraId="00000019">
      <w:pPr>
        <w:pStyle w:val="Subtitle"/>
        <w:pageBreakBefore w:val="0"/>
        <w:rPr>
          <w:color w:val="808080"/>
        </w:rPr>
      </w:pPr>
      <w:bookmarkStart w:colFirst="0" w:colLast="0" w:name="_2wh72q954njm" w:id="4"/>
      <w:bookmarkEnd w:id="4"/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808080"/>
          <w:rtl w:val="0"/>
        </w:rPr>
        <w:t xml:space="preserve">// TODO Call second activity</w:t>
      </w:r>
    </w:p>
    <w:p w:rsidR="00000000" w:rsidDel="00000000" w:rsidP="00000000" w:rsidRDefault="00000000" w:rsidRPr="00000000" w14:paraId="0000001A">
      <w:pPr>
        <w:pStyle w:val="Subtitle"/>
        <w:pageBreakBefore w:val="0"/>
        <w:rPr>
          <w:color w:val="cc7832"/>
        </w:rPr>
      </w:pPr>
      <w:bookmarkStart w:colFirst="0" w:colLast="0" w:name="_2wh72q954njm" w:id="4"/>
      <w:bookmarkEnd w:id="4"/>
      <w:r w:rsidDel="00000000" w:rsidR="00000000" w:rsidRPr="00000000">
        <w:rPr>
          <w:color w:val="808080"/>
          <w:rtl w:val="0"/>
        </w:rPr>
        <w:t xml:space="preserve">           </w:t>
      </w:r>
      <w:r w:rsidDel="00000000" w:rsidR="00000000" w:rsidRPr="00000000">
        <w:rPr>
          <w:color w:val="cc7832"/>
          <w:rtl w:val="0"/>
        </w:rPr>
        <w:t xml:space="preserve">break;</w:t>
      </w:r>
    </w:p>
    <w:p w:rsidR="00000000" w:rsidDel="00000000" w:rsidP="00000000" w:rsidRDefault="00000000" w:rsidRPr="00000000" w14:paraId="0000001B">
      <w:pPr>
        <w:pStyle w:val="Subtitle"/>
        <w:pageBreakBefore w:val="0"/>
        <w:rPr>
          <w:color w:val="a9b7c6"/>
        </w:rPr>
      </w:pPr>
      <w:bookmarkStart w:colFirst="0" w:colLast="0" w:name="_2wh72q954njm" w:id="4"/>
      <w:bookmarkEnd w:id="4"/>
      <w:r w:rsidDel="00000000" w:rsidR="00000000" w:rsidRPr="00000000">
        <w:rPr>
          <w:color w:val="cc7832"/>
          <w:rtl w:val="0"/>
        </w:rPr>
        <w:t xml:space="preserve">       default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Subtitle"/>
        <w:pageBreakBefore w:val="0"/>
        <w:rPr>
          <w:color w:val="cc7832"/>
        </w:rPr>
      </w:pPr>
      <w:bookmarkStart w:colFirst="0" w:colLast="0" w:name="_2wh72q954njm" w:id="4"/>
      <w:bookmarkEnd w:id="4"/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cc7832"/>
          <w:rtl w:val="0"/>
        </w:rPr>
        <w:t xml:space="preserve">break;</w:t>
      </w:r>
    </w:p>
    <w:p w:rsidR="00000000" w:rsidDel="00000000" w:rsidP="00000000" w:rsidRDefault="00000000" w:rsidRPr="00000000" w14:paraId="0000001D">
      <w:pPr>
        <w:pStyle w:val="Subtitle"/>
        <w:pageBreakBefore w:val="0"/>
        <w:rPr>
          <w:color w:val="a9b7c6"/>
        </w:rPr>
      </w:pPr>
      <w:bookmarkStart w:colFirst="0" w:colLast="0" w:name="_2wh72q954njm" w:id="4"/>
      <w:bookmarkEnd w:id="4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Subtitle"/>
        <w:pageBreakBefore w:val="0"/>
        <w:rPr/>
      </w:pPr>
      <w:bookmarkStart w:colFirst="0" w:colLast="0" w:name="_2wh72q954njm" w:id="4"/>
      <w:bookmarkEnd w:id="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Теперь попробуем добавить новую активити. Самый простой способ это сделать - щелкнуть на проекте в панели навигатора правой кнопкой и выбрать пункт меню New -&gt; Activity -&gt; Empty Activity, как показано на рисунке: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48338" cy="47013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8756" l="1495" r="50166" t="845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70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Мы должны увидеть окно добавления нового окна (активити), которое весьма похоже на окно, появляющееся при создании нового проекта. Здесь мы можем ввести имя нашего нового компонента, имя файла с расположением элементов и некоторые другие параметры. Преимуществом этого способа создания новой активити является то, что студия автоматизирует весь процесс за нас, создает все необходимые файлы и вносит нужные дополнения в файл манифеста.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При нажатии на кнопку Finish мы должны увидеть два новых файла в нашем проекте - один с программным кодом и один с XML расположением. Обратите внимание, что оба окна приложения, несмотря на то, что являются независимыми компонентами приложения, существуют в одном адресном пространстве.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то, что в файле манифеста появилась новая строка:</w:t>
      </w:r>
    </w:p>
    <w:p w:rsidR="00000000" w:rsidDel="00000000" w:rsidP="00000000" w:rsidRDefault="00000000" w:rsidRPr="00000000" w14:paraId="00000025">
      <w:pPr>
        <w:pStyle w:val="Subtitle"/>
        <w:pageBreakBefore w:val="0"/>
        <w:rPr>
          <w:color w:val="e8bf6a"/>
        </w:rPr>
      </w:pPr>
      <w:bookmarkStart w:colFirst="0" w:colLast="0" w:name="_ki4mweo5o7dm" w:id="5"/>
      <w:bookmarkEnd w:id="5"/>
      <w:r w:rsidDel="00000000" w:rsidR="00000000" w:rsidRPr="00000000">
        <w:rPr>
          <w:color w:val="e8bf6a"/>
          <w:rtl w:val="0"/>
        </w:rPr>
        <w:t xml:space="preserve">&lt;activity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:name=</w:t>
      </w:r>
      <w:r w:rsidDel="00000000" w:rsidR="00000000" w:rsidRPr="00000000">
        <w:rPr>
          <w:color w:val="6a8759"/>
          <w:rtl w:val="0"/>
        </w:rPr>
        <w:t xml:space="preserve">".ActivityTwo"</w:t>
      </w:r>
      <w:r w:rsidDel="00000000" w:rsidR="00000000" w:rsidRPr="00000000">
        <w:rPr>
          <w:color w:val="e8bf6a"/>
          <w:rtl w:val="0"/>
        </w:rPr>
        <w:t xml:space="preserve">&gt;&lt;/activity&gt;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То есть, наша новая активити полноценно зарегистрирована в нашем приложении.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Теперь для иллюстрации создадим расположение второго окна. Создадим в нем одно текстовое поле:</w:t>
      </w:r>
    </w:p>
    <w:p w:rsidR="00000000" w:rsidDel="00000000" w:rsidP="00000000" w:rsidRDefault="00000000" w:rsidRPr="00000000" w14:paraId="00000028">
      <w:pPr>
        <w:pStyle w:val="Subtitle"/>
        <w:pageBreakBefore w:val="0"/>
        <w:rPr/>
      </w:pPr>
      <w:bookmarkStart w:colFirst="0" w:colLast="0" w:name="_1hyvshbeuese" w:id="6"/>
      <w:bookmarkEnd w:id="6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29">
      <w:pPr>
        <w:pStyle w:val="Subtitle"/>
        <w:pageBreakBefore w:val="0"/>
        <w:rPr>
          <w:color w:val="6a8759"/>
        </w:rPr>
      </w:pPr>
      <w:bookmarkStart w:colFirst="0" w:colLast="0" w:name="_1hyvshbeuese" w:id="6"/>
      <w:bookmarkEnd w:id="6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A">
      <w:pPr>
        <w:pStyle w:val="Subtitle"/>
        <w:pageBreakBefore w:val="0"/>
        <w:rPr>
          <w:color w:val="6a8759"/>
        </w:rPr>
      </w:pPr>
      <w:bookmarkStart w:colFirst="0" w:colLast="0" w:name="_1hyvshbeuese" w:id="6"/>
      <w:bookmarkEnd w:id="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</w:p>
    <w:p w:rsidR="00000000" w:rsidDel="00000000" w:rsidP="00000000" w:rsidRDefault="00000000" w:rsidRPr="00000000" w14:paraId="0000002B">
      <w:pPr>
        <w:pStyle w:val="Subtitle"/>
        <w:pageBreakBefore w:val="0"/>
        <w:rPr>
          <w:color w:val="6a8759"/>
        </w:rPr>
      </w:pPr>
      <w:bookmarkStart w:colFirst="0" w:colLast="0" w:name="_1hyvshbeuese" w:id="6"/>
      <w:bookmarkEnd w:id="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2C">
      <w:pPr>
        <w:pStyle w:val="Subtitle"/>
        <w:pageBreakBefore w:val="0"/>
        <w:rPr>
          <w:color w:val="e8bf6a"/>
        </w:rPr>
      </w:pPr>
      <w:bookmarkStart w:colFirst="0" w:colLast="0" w:name="_1hyvshbeuese" w:id="6"/>
      <w:bookmarkEnd w:id="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Style w:val="Subtitle"/>
        <w:pageBreakBefore w:val="0"/>
        <w:rPr/>
      </w:pPr>
      <w:bookmarkStart w:colFirst="0" w:colLast="0" w:name="_1hyvshbeuese" w:id="6"/>
      <w:bookmarkEnd w:id="6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2E">
      <w:pPr>
        <w:pStyle w:val="Subtitle"/>
        <w:pageBreakBefore w:val="0"/>
        <w:rPr>
          <w:color w:val="6a8759"/>
        </w:rPr>
      </w:pPr>
      <w:bookmarkStart w:colFirst="0" w:colLast="0" w:name="_1hyvshbeuese" w:id="6"/>
      <w:bookmarkEnd w:id="6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"@+id/textView1"</w:t>
      </w:r>
    </w:p>
    <w:p w:rsidR="00000000" w:rsidDel="00000000" w:rsidP="00000000" w:rsidRDefault="00000000" w:rsidRPr="00000000" w14:paraId="0000002F">
      <w:pPr>
        <w:pStyle w:val="Subtitle"/>
        <w:pageBreakBefore w:val="0"/>
        <w:rPr>
          <w:color w:val="6a8759"/>
        </w:rPr>
      </w:pPr>
      <w:bookmarkStart w:colFirst="0" w:colLast="0" w:name="_1hyvshbeuese" w:id="6"/>
      <w:bookmarkEnd w:id="6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30">
      <w:pPr>
        <w:pStyle w:val="Subtitle"/>
        <w:pageBreakBefore w:val="0"/>
        <w:rPr>
          <w:color w:val="6a8759"/>
        </w:rPr>
      </w:pPr>
      <w:bookmarkStart w:colFirst="0" w:colLast="0" w:name="_1hyvshbeuese" w:id="6"/>
      <w:bookmarkEnd w:id="6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31">
      <w:pPr>
        <w:pStyle w:val="Subtitle"/>
        <w:pageBreakBefore w:val="0"/>
        <w:rPr>
          <w:color w:val="e8bf6a"/>
        </w:rPr>
      </w:pPr>
      <w:bookmarkStart w:colFirst="0" w:colLast="0" w:name="_1hyvshbeuese" w:id="6"/>
      <w:bookmarkEnd w:id="6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"This is Activity Two"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pStyle w:val="Subtitle"/>
        <w:pageBreakBefore w:val="0"/>
        <w:rPr/>
      </w:pPr>
      <w:bookmarkStart w:colFirst="0" w:colLast="0" w:name="_1hyvshbeuese" w:id="6"/>
      <w:bookmarkEnd w:id="6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33">
      <w:pPr>
        <w:pStyle w:val="Subtitle"/>
        <w:pageBreakBefore w:val="0"/>
        <w:rPr/>
      </w:pPr>
      <w:bookmarkStart w:colFirst="0" w:colLast="0" w:name="_1hyvshbeuese" w:id="6"/>
      <w:bookmarkEnd w:id="6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Теперь для организации перехода в новое окно нам осталось дописать в обработчике тапа по кнопке создание интента и запуск активити. В данном случае воспользуемся явным вызовом - передадим в интент конкретное название только что созданной активити:</w:t>
      </w:r>
    </w:p>
    <w:p w:rsidR="00000000" w:rsidDel="00000000" w:rsidP="00000000" w:rsidRDefault="00000000" w:rsidRPr="00000000" w14:paraId="00000035">
      <w:pPr>
        <w:pStyle w:val="Subtitle"/>
        <w:pageBreakBefore w:val="0"/>
        <w:rPr>
          <w:color w:val="a9b7c6"/>
        </w:rPr>
      </w:pPr>
      <w:bookmarkStart w:colFirst="0" w:colLast="0" w:name="_uhyfx7vg2rnc" w:id="7"/>
      <w:bookmarkEnd w:id="7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36">
      <w:pPr>
        <w:pStyle w:val="Subtitle"/>
        <w:pageBreakBefore w:val="0"/>
        <w:rPr>
          <w:color w:val="a9b7c6"/>
        </w:rPr>
      </w:pPr>
      <w:bookmarkStart w:colFirst="0" w:colLast="0" w:name="_uhyfx7vg2rnc" w:id="7"/>
      <w:bookmarkEnd w:id="7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switch </w:t>
      </w:r>
      <w:r w:rsidDel="00000000" w:rsidR="00000000" w:rsidRPr="00000000">
        <w:rPr>
          <w:color w:val="a9b7c6"/>
          <w:rtl w:val="0"/>
        </w:rPr>
        <w:t xml:space="preserve">(v.getId()) {</w:t>
      </w:r>
    </w:p>
    <w:p w:rsidR="00000000" w:rsidDel="00000000" w:rsidP="00000000" w:rsidRDefault="00000000" w:rsidRPr="00000000" w14:paraId="00000037">
      <w:pPr>
        <w:pStyle w:val="Subtitle"/>
        <w:pageBreakBefore w:val="0"/>
        <w:rPr>
          <w:color w:val="a9b7c6"/>
        </w:rPr>
      </w:pPr>
      <w:bookmarkStart w:colFirst="0" w:colLast="0" w:name="_uhyfx7vg2rnc" w:id="7"/>
      <w:bookmarkEnd w:id="7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case </w:t>
      </w:r>
      <w:r w:rsidDel="00000000" w:rsidR="00000000" w:rsidRPr="00000000">
        <w:rPr>
          <w:color w:val="a9b7c6"/>
          <w:rtl w:val="0"/>
        </w:rPr>
        <w:t xml:space="preserve">R.id.btnActTwo:</w:t>
      </w:r>
    </w:p>
    <w:p w:rsidR="00000000" w:rsidDel="00000000" w:rsidP="00000000" w:rsidRDefault="00000000" w:rsidRPr="00000000" w14:paraId="00000038">
      <w:pPr>
        <w:pStyle w:val="Subtitle"/>
        <w:pageBreakBefore w:val="0"/>
        <w:rPr>
          <w:color w:val="cc7832"/>
        </w:rPr>
      </w:pPr>
      <w:bookmarkStart w:colFirst="0" w:colLast="0" w:name="_uhyfx7vg2rnc" w:id="7"/>
      <w:bookmarkEnd w:id="7"/>
      <w:r w:rsidDel="00000000" w:rsidR="00000000" w:rsidRPr="00000000">
        <w:rPr>
          <w:color w:val="a9b7c6"/>
          <w:rtl w:val="0"/>
        </w:rPr>
        <w:t xml:space="preserve">           Intent intent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Intent(</w:t>
      </w:r>
      <w:r w:rsidDel="00000000" w:rsidR="00000000" w:rsidRPr="00000000">
        <w:rPr>
          <w:color w:val="cc7832"/>
          <w:rtl w:val="0"/>
        </w:rPr>
        <w:t xml:space="preserve">this, </w:t>
      </w:r>
      <w:r w:rsidDel="00000000" w:rsidR="00000000" w:rsidRPr="00000000">
        <w:rPr>
          <w:color w:val="a9b7c6"/>
          <w:rtl w:val="0"/>
        </w:rPr>
        <w:t xml:space="preserve">ActivityTwo.</w:t>
      </w:r>
      <w:r w:rsidDel="00000000" w:rsidR="00000000" w:rsidRPr="00000000">
        <w:rPr>
          <w:color w:val="cc7832"/>
          <w:rtl w:val="0"/>
        </w:rPr>
        <w:t xml:space="preserve">class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Style w:val="Subtitle"/>
        <w:pageBreakBefore w:val="0"/>
        <w:rPr>
          <w:color w:val="cc7832"/>
        </w:rPr>
      </w:pPr>
      <w:bookmarkStart w:colFirst="0" w:colLast="0" w:name="_uhyfx7vg2rnc" w:id="7"/>
      <w:bookmarkEnd w:id="7"/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startActivity(intent)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Style w:val="Subtitle"/>
        <w:pageBreakBefore w:val="0"/>
        <w:rPr/>
      </w:pPr>
      <w:bookmarkStart w:colFirst="0" w:colLast="0" w:name="_uhyfx7vg2rnc" w:id="7"/>
      <w:bookmarkEnd w:id="7"/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3B">
      <w:pPr>
        <w:pStyle w:val="Subtitle"/>
        <w:pageBreakBefore w:val="0"/>
        <w:rPr>
          <w:color w:val="a9b7c6"/>
        </w:rPr>
      </w:pPr>
      <w:bookmarkStart w:colFirst="0" w:colLast="0" w:name="_uhyfx7vg2rnc" w:id="7"/>
      <w:bookmarkEnd w:id="7"/>
      <w:r w:rsidDel="00000000" w:rsidR="00000000" w:rsidRPr="00000000">
        <w:rPr>
          <w:color w:val="cc7832"/>
          <w:rtl w:val="0"/>
        </w:rPr>
        <w:t xml:space="preserve">       default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Style w:val="Subtitle"/>
        <w:pageBreakBefore w:val="0"/>
        <w:rPr>
          <w:color w:val="cc7832"/>
        </w:rPr>
      </w:pPr>
      <w:bookmarkStart w:colFirst="0" w:colLast="0" w:name="_uhyfx7vg2rnc" w:id="7"/>
      <w:bookmarkEnd w:id="7"/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cc7832"/>
          <w:rtl w:val="0"/>
        </w:rPr>
        <w:t xml:space="preserve">break;</w:t>
      </w:r>
    </w:p>
    <w:p w:rsidR="00000000" w:rsidDel="00000000" w:rsidP="00000000" w:rsidRDefault="00000000" w:rsidRPr="00000000" w14:paraId="0000003D">
      <w:pPr>
        <w:pStyle w:val="Subtitle"/>
        <w:pageBreakBefore w:val="0"/>
        <w:rPr>
          <w:color w:val="a9b7c6"/>
        </w:rPr>
      </w:pPr>
      <w:bookmarkStart w:colFirst="0" w:colLast="0" w:name="_uhyfx7vg2rnc" w:id="7"/>
      <w:bookmarkEnd w:id="7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Style w:val="Subtitle"/>
        <w:pageBreakBefore w:val="0"/>
        <w:rPr/>
      </w:pPr>
      <w:bookmarkStart w:colFirst="0" w:colLast="0" w:name="_uhyfx7vg2rnc" w:id="7"/>
      <w:bookmarkEnd w:id="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Регистрацию обработчика тапа оставляем на самостоятельную реализацию.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Теперь при запуске приложения мы должны иметь возможность перейти в новое окно по тапе на кнопке. Обратите внимание, что для возврата к предыдущему окну нам можно воспользоваться стандартной кнопкой Назад.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лучше понять жизненный цикл активности давайте добавим в наше основное окно реализации некоторых стандартных методов жизненного цикла:</w:t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pcnlkrcb3s4i" w:id="8"/>
      <w:bookmarkEnd w:id="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pStyle w:val="Subtitle"/>
        <w:pageBreakBefore w:val="0"/>
        <w:rPr>
          <w:color w:val="a9b7c6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onStart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.onStart()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Log.</w:t>
      </w:r>
      <w:r w:rsidDel="00000000" w:rsidR="00000000" w:rsidRPr="00000000">
        <w:rPr>
          <w:i w:val="1"/>
          <w:color w:val="a9b7c6"/>
          <w:rtl w:val="0"/>
        </w:rPr>
        <w:t xml:space="preserve">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TAG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"MainActivity: onStart()"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Style w:val="Subtitle"/>
        <w:pageBreakBefore w:val="0"/>
        <w:rPr/>
      </w:pPr>
      <w:bookmarkStart w:colFirst="0" w:colLast="0" w:name="_jml7fotv3zut" w:id="9"/>
      <w:bookmarkEnd w:id="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pageBreakBefore w:val="0"/>
        <w:rPr/>
      </w:pPr>
      <w:bookmarkStart w:colFirst="0" w:colLast="0" w:name="_pcnlkrcb3s4i" w:id="8"/>
      <w:bookmarkEnd w:id="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pStyle w:val="Subtitle"/>
        <w:pageBreakBefore w:val="0"/>
        <w:rPr>
          <w:color w:val="a9b7c6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onResume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.onResume()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Log.</w:t>
      </w:r>
      <w:r w:rsidDel="00000000" w:rsidR="00000000" w:rsidRPr="00000000">
        <w:rPr>
          <w:i w:val="1"/>
          <w:color w:val="a9b7c6"/>
          <w:rtl w:val="0"/>
        </w:rPr>
        <w:t xml:space="preserve">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TAG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"MainActivity: onResume()"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Style w:val="Subtitle"/>
        <w:pageBreakBefore w:val="0"/>
        <w:rPr/>
      </w:pPr>
      <w:bookmarkStart w:colFirst="0" w:colLast="0" w:name="_6ttv9mnmwo9y" w:id="10"/>
      <w:bookmarkEnd w:id="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pageBreakBefore w:val="0"/>
        <w:rPr/>
      </w:pPr>
      <w:bookmarkStart w:colFirst="0" w:colLast="0" w:name="_pcnlkrcb3s4i" w:id="8"/>
      <w:bookmarkEnd w:id="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pStyle w:val="Subtitle"/>
        <w:pageBreakBefore w:val="0"/>
        <w:rPr>
          <w:color w:val="a9b7c6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onPause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.onPause()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Log.</w:t>
      </w:r>
      <w:r w:rsidDel="00000000" w:rsidR="00000000" w:rsidRPr="00000000">
        <w:rPr>
          <w:i w:val="1"/>
          <w:color w:val="a9b7c6"/>
          <w:rtl w:val="0"/>
        </w:rPr>
        <w:t xml:space="preserve">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TAG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"MainActivity: onPause()"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Style w:val="Subtitle"/>
        <w:pageBreakBefore w:val="0"/>
        <w:rPr/>
      </w:pPr>
      <w:bookmarkStart w:colFirst="0" w:colLast="0" w:name="_xv1odysxxwgm" w:id="11"/>
      <w:bookmarkEnd w:id="1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pageBreakBefore w:val="0"/>
        <w:rPr/>
      </w:pPr>
      <w:bookmarkStart w:colFirst="0" w:colLast="0" w:name="_pcnlkrcb3s4i" w:id="8"/>
      <w:bookmarkEnd w:id="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55">
      <w:pPr>
        <w:pStyle w:val="Subtitle"/>
        <w:pageBreakBefore w:val="0"/>
        <w:rPr>
          <w:color w:val="a9b7c6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onStop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.onStop()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Log.</w:t>
      </w:r>
      <w:r w:rsidDel="00000000" w:rsidR="00000000" w:rsidRPr="00000000">
        <w:rPr>
          <w:i w:val="1"/>
          <w:color w:val="a9b7c6"/>
          <w:rtl w:val="0"/>
        </w:rPr>
        <w:t xml:space="preserve">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TAG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"MainActivity: onStop()"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Style w:val="Subtitle"/>
        <w:pageBreakBefore w:val="0"/>
        <w:rPr/>
      </w:pPr>
      <w:bookmarkStart w:colFirst="0" w:colLast="0" w:name="_3e2ti5rkxma3" w:id="12"/>
      <w:bookmarkEnd w:id="1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pageBreakBefore w:val="0"/>
        <w:rPr/>
      </w:pPr>
      <w:bookmarkStart w:colFirst="0" w:colLast="0" w:name="_pcnlkrcb3s4i" w:id="8"/>
      <w:bookmarkEnd w:id="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pStyle w:val="Subtitle"/>
        <w:pageBreakBefore w:val="0"/>
        <w:rPr>
          <w:color w:val="a9b7c6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onDestroy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.onDestroy()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Style w:val="Subtitle"/>
        <w:pageBreakBefore w:val="0"/>
        <w:rPr>
          <w:color w:val="cc7832"/>
        </w:rPr>
      </w:pPr>
      <w:bookmarkStart w:colFirst="0" w:colLast="0" w:name="_pcnlkrcb3s4i" w:id="8"/>
      <w:bookmarkEnd w:id="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Log.</w:t>
      </w:r>
      <w:r w:rsidDel="00000000" w:rsidR="00000000" w:rsidRPr="00000000">
        <w:rPr>
          <w:i w:val="1"/>
          <w:color w:val="a9b7c6"/>
          <w:rtl w:val="0"/>
        </w:rPr>
        <w:t xml:space="preserve">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TAG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"MainActivity: onDestroy()"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Style w:val="Subtitle"/>
        <w:pageBreakBefore w:val="0"/>
        <w:rPr/>
      </w:pPr>
      <w:bookmarkStart w:colFirst="0" w:colLast="0" w:name="_pcnlkrcb3s4i" w:id="8"/>
      <w:bookmarkEnd w:id="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pageBreakBefore w:val="0"/>
        <w:rPr/>
      </w:pPr>
      <w:bookmarkStart w:colFirst="0" w:colLast="0" w:name="_ypv3112ttoen" w:id="13"/>
      <w:bookmarkEnd w:id="13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61">
      <w:pPr>
        <w:pStyle w:val="Subtitle"/>
        <w:pageBreakBefore w:val="0"/>
        <w:rPr>
          <w:color w:val="a9b7c6"/>
        </w:rPr>
      </w:pPr>
      <w:bookmarkStart w:colFirst="0" w:colLast="0" w:name="_ypv3112ttoen" w:id="13"/>
      <w:bookmarkEnd w:id="13"/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protected void </w:t>
      </w:r>
      <w:r w:rsidDel="00000000" w:rsidR="00000000" w:rsidRPr="00000000">
        <w:rPr>
          <w:color w:val="ffc66d"/>
          <w:rtl w:val="0"/>
        </w:rPr>
        <w:t xml:space="preserve">onRestart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pStyle w:val="Subtitle"/>
        <w:pageBreakBefore w:val="0"/>
        <w:rPr>
          <w:color w:val="cc7832"/>
        </w:rPr>
      </w:pPr>
      <w:bookmarkStart w:colFirst="0" w:colLast="0" w:name="_ypv3112ttoen" w:id="13"/>
      <w:bookmarkEnd w:id="13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.onRestart()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Style w:val="Subtitle"/>
        <w:pageBreakBefore w:val="0"/>
        <w:rPr>
          <w:color w:val="cc7832"/>
        </w:rPr>
      </w:pPr>
      <w:bookmarkStart w:colFirst="0" w:colLast="0" w:name="_ypv3112ttoen" w:id="13"/>
      <w:bookmarkEnd w:id="13"/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Log.</w:t>
      </w:r>
      <w:r w:rsidDel="00000000" w:rsidR="00000000" w:rsidRPr="00000000">
        <w:rPr>
          <w:i w:val="1"/>
          <w:color w:val="a9b7c6"/>
          <w:rtl w:val="0"/>
        </w:rPr>
        <w:t xml:space="preserve">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TAG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"MainActivity: onRestart()"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Style w:val="Subtitle"/>
        <w:pageBreakBefore w:val="0"/>
        <w:rPr/>
      </w:pPr>
      <w:bookmarkStart w:colFirst="0" w:colLast="0" w:name="_ypv3112ttoen" w:id="13"/>
      <w:bookmarkEnd w:id="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Эти методы, как Вы помните, вызываются автоматически системой при смене состояния активности, например, при приостановке активности. В данном случае, мы в каждом из этих методов пишем в поток логов специальное сообщение, поясняющее, какой метод когда был вызван. Первый аргумент, это просто метка, позволяющая в общем потоке методов выделить созданные нами сообщения:</w:t>
      </w:r>
    </w:p>
    <w:p w:rsidR="00000000" w:rsidDel="00000000" w:rsidP="00000000" w:rsidRDefault="00000000" w:rsidRPr="00000000" w14:paraId="00000066">
      <w:pPr>
        <w:pStyle w:val="Subtitle"/>
        <w:pageBreakBefore w:val="0"/>
        <w:rPr>
          <w:color w:val="cc7832"/>
        </w:rPr>
      </w:pPr>
      <w:bookmarkStart w:colFirst="0" w:colLast="0" w:name="_ialhy3n6ab9k" w:id="14"/>
      <w:bookmarkEnd w:id="14"/>
      <w:r w:rsidDel="00000000" w:rsidR="00000000" w:rsidRPr="00000000">
        <w:rPr>
          <w:color w:val="cc7832"/>
          <w:rtl w:val="0"/>
        </w:rPr>
        <w:t xml:space="preserve">final </w:t>
      </w:r>
      <w:r w:rsidDel="00000000" w:rsidR="00000000" w:rsidRPr="00000000">
        <w:rPr>
          <w:color w:val="a9b7c6"/>
          <w:rtl w:val="0"/>
        </w:rPr>
        <w:t xml:space="preserve">String </w:t>
      </w:r>
      <w:r w:rsidDel="00000000" w:rsidR="00000000" w:rsidRPr="00000000">
        <w:rPr>
          <w:color w:val="9876aa"/>
          <w:rtl w:val="0"/>
        </w:rPr>
        <w:t xml:space="preserve">TAG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6a8759"/>
          <w:rtl w:val="0"/>
        </w:rPr>
        <w:t xml:space="preserve">"States"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Так как метод onCreate также относится к методам жизненного цикла, добавим соответствующее сообщение и в него:</w:t>
      </w:r>
    </w:p>
    <w:p w:rsidR="00000000" w:rsidDel="00000000" w:rsidP="00000000" w:rsidRDefault="00000000" w:rsidRPr="00000000" w14:paraId="00000068">
      <w:pPr>
        <w:pStyle w:val="Subtitle"/>
        <w:pageBreakBefore w:val="0"/>
        <w:rPr>
          <w:color w:val="cc7832"/>
        </w:rPr>
      </w:pPr>
      <w:bookmarkStart w:colFirst="0" w:colLast="0" w:name="_t7duqor59v2f" w:id="15"/>
      <w:bookmarkEnd w:id="15"/>
      <w:r w:rsidDel="00000000" w:rsidR="00000000" w:rsidRPr="00000000">
        <w:rPr>
          <w:color w:val="a9b7c6"/>
          <w:rtl w:val="0"/>
        </w:rPr>
        <w:t xml:space="preserve">Log.</w:t>
      </w:r>
      <w:r w:rsidDel="00000000" w:rsidR="00000000" w:rsidRPr="00000000">
        <w:rPr>
          <w:i w:val="1"/>
          <w:color w:val="a9b7c6"/>
          <w:rtl w:val="0"/>
        </w:rPr>
        <w:t xml:space="preserve">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TAG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"MainActivity: onCreate()"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Для более полной информации можете самостоятельно добавить соответствующие сообщения во вторую активити.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Теперь запустим наше приложение и убедимся, что все работает, как нужно: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387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387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Мы можем посмотреть диагностические сообщения, которые посылает и сама система, и студия, и непосредственно наше приложение в окне Logcat студии. Для удобства отфильтруем сообщения по нашей метке States: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53792" cy="25320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212" l="1080" r="59468" t="63913"/>
                    <a:stretch>
                      <a:fillRect/>
                    </a:stretch>
                  </pic:blipFill>
                  <pic:spPr>
                    <a:xfrm>
                      <a:off x="0" y="0"/>
                      <a:ext cx="5753792" cy="2532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Теперь вы знаете, как создавать и вызывать новое окно в составе вашего приложения.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делить приложение на несколько окно? Почему нельзя использовать разные расположения?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интент и зачем он нужен?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вызвать определенное окно своего приложение? А другого?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таск? Почему при перемещении между окнами работает кнопка “Назад”?</w:t>
      </w:r>
    </w:p>
    <w:p w:rsidR="00000000" w:rsidDel="00000000" w:rsidP="00000000" w:rsidRDefault="00000000" w:rsidRPr="00000000" w14:paraId="00000076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приложение, состоящее из четырех активностей и реализуйте переходы между ними.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переходы между активностями используя меню приложения. Меню должно быть описано в XML файле и быть общим для всех четырех активностей.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Реализуйте передачу данных между активностями. В первом окне создайте текстовое поле для ввода имени и кнопку. При тапе на кнопку должно открываться второе окно, в котором отображается имя, введенное пользователем.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