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89D" w:rsidRPr="001F2D00" w:rsidRDefault="00433C1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Вопросы</w:t>
      </w:r>
    </w:p>
    <w:p w:rsidR="00433C19" w:rsidRPr="001F2D00" w:rsidRDefault="00433C1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 xml:space="preserve"> </w:t>
      </w:r>
      <w:r w:rsidR="00BA11F4" w:rsidRPr="001F2D00">
        <w:rPr>
          <w:rFonts w:ascii="Times New Roman" w:hAnsi="Times New Roman" w:cs="Times New Roman"/>
          <w:sz w:val="28"/>
          <w:szCs w:val="28"/>
        </w:rPr>
        <w:t xml:space="preserve">1. </w:t>
      </w:r>
      <w:r w:rsidRPr="001F2D00">
        <w:rPr>
          <w:rFonts w:ascii="Times New Roman" w:hAnsi="Times New Roman" w:cs="Times New Roman"/>
          <w:sz w:val="28"/>
          <w:szCs w:val="28"/>
        </w:rPr>
        <w:t>Особенности процессорных архитектур. CISC и RISC архитектура. Их краткая характеристика.</w:t>
      </w:r>
    </w:p>
    <w:p w:rsidR="00433C19" w:rsidRPr="001F2D00" w:rsidRDefault="00BA11F4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 xml:space="preserve">2. </w:t>
      </w:r>
      <w:r w:rsidR="00433C19" w:rsidRPr="001F2D00">
        <w:rPr>
          <w:rFonts w:ascii="Times New Roman" w:hAnsi="Times New Roman" w:cs="Times New Roman"/>
          <w:sz w:val="28"/>
          <w:szCs w:val="28"/>
        </w:rPr>
        <w:t>Виды обеспечения вычислительных систем. Определения. Примеры.</w:t>
      </w:r>
    </w:p>
    <w:p w:rsidR="00433C19" w:rsidRPr="001F2D00" w:rsidRDefault="00433C1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3</w:t>
      </w:r>
      <w:r w:rsidR="00BA11F4" w:rsidRPr="001F2D00">
        <w:rPr>
          <w:rFonts w:ascii="Times New Roman" w:hAnsi="Times New Roman" w:cs="Times New Roman"/>
          <w:sz w:val="28"/>
          <w:szCs w:val="28"/>
        </w:rPr>
        <w:t xml:space="preserve">. </w:t>
      </w:r>
      <w:r w:rsidRPr="001F2D00">
        <w:rPr>
          <w:rFonts w:ascii="Times New Roman" w:hAnsi="Times New Roman" w:cs="Times New Roman"/>
          <w:sz w:val="28"/>
          <w:szCs w:val="28"/>
        </w:rPr>
        <w:t>Векторные и векторно-конвейерные вычислительные системы. Матричные вычислительные системы.</w:t>
      </w:r>
    </w:p>
    <w:p w:rsidR="00433C19" w:rsidRPr="001F2D00" w:rsidRDefault="00433C1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4. Метрики производительности конвейера</w:t>
      </w:r>
    </w:p>
    <w:p w:rsidR="00433C19" w:rsidRPr="001F2D00" w:rsidRDefault="00C02190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5. Классы конфликтов возникающих в конвейерах и способы их устранения.</w:t>
      </w:r>
    </w:p>
    <w:p w:rsidR="00C02190" w:rsidRPr="001F2D00" w:rsidRDefault="00C02190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6. Сигналы. Объем информации. Количество информации и энтропия. Свойства информации .</w:t>
      </w:r>
    </w:p>
    <w:p w:rsidR="00C02190" w:rsidRPr="001F2D00" w:rsidRDefault="00C02190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7.</w:t>
      </w:r>
      <w:r w:rsidR="00BA11F4" w:rsidRPr="001F2D00">
        <w:rPr>
          <w:rFonts w:ascii="Times New Roman" w:hAnsi="Times New Roman" w:cs="Times New Roman"/>
          <w:sz w:val="28"/>
          <w:szCs w:val="28"/>
        </w:rPr>
        <w:t xml:space="preserve"> </w:t>
      </w:r>
      <w:r w:rsidRPr="001F2D00">
        <w:rPr>
          <w:rFonts w:ascii="Times New Roman" w:hAnsi="Times New Roman" w:cs="Times New Roman"/>
          <w:sz w:val="28"/>
          <w:szCs w:val="28"/>
        </w:rPr>
        <w:t>Устройство управления современного процессора. Определение. Микрокоманда. Микрооперация. Микропрограмма. Задачи</w:t>
      </w:r>
      <w:r w:rsidR="00431501">
        <w:rPr>
          <w:rFonts w:ascii="Times New Roman" w:hAnsi="Times New Roman" w:cs="Times New Roman"/>
          <w:sz w:val="28"/>
          <w:szCs w:val="28"/>
        </w:rPr>
        <w:t>,</w:t>
      </w:r>
      <w:r w:rsidRPr="001F2D00">
        <w:rPr>
          <w:rFonts w:ascii="Times New Roman" w:hAnsi="Times New Roman" w:cs="Times New Roman"/>
          <w:sz w:val="28"/>
          <w:szCs w:val="28"/>
        </w:rPr>
        <w:t xml:space="preserve"> решаемые устройством управления</w:t>
      </w:r>
    </w:p>
    <w:p w:rsidR="00C02190" w:rsidRPr="001F2D00" w:rsidRDefault="00C02190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8.</w:t>
      </w:r>
      <w:r w:rsidR="00844DC9" w:rsidRPr="001F2D00">
        <w:rPr>
          <w:rFonts w:ascii="Times New Roman" w:hAnsi="Times New Roman" w:cs="Times New Roman"/>
          <w:sz w:val="28"/>
          <w:szCs w:val="28"/>
        </w:rPr>
        <w:t xml:space="preserve"> Организация ввода/вывода в вычислительной системе. Системные и локальные шины. Устройства ввода/вывода</w:t>
      </w:r>
    </w:p>
    <w:p w:rsidR="00844DC9" w:rsidRPr="001F2D00" w:rsidRDefault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9. Классификация вычислительных систем. Альтернативная классификация.</w:t>
      </w:r>
    </w:p>
    <w:p w:rsidR="00844DC9" w:rsidRPr="001F2D00" w:rsidRDefault="001F2D00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 xml:space="preserve">10. </w:t>
      </w:r>
      <w:r w:rsidR="00844DC9" w:rsidRPr="001F2D00">
        <w:rPr>
          <w:rFonts w:ascii="Times New Roman" w:hAnsi="Times New Roman" w:cs="Times New Roman"/>
          <w:sz w:val="28"/>
          <w:szCs w:val="28"/>
        </w:rPr>
        <w:t>Назначение, принципы построения и характеристики арифметико-логических устройств (АЛУ).</w:t>
      </w:r>
    </w:p>
    <w:p w:rsidR="00844DC9" w:rsidRPr="001F2D00" w:rsidRDefault="00844DC9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11. Многоуровневая организация ЭВМ. Структурная организация и арх</w:t>
      </w:r>
      <w:r w:rsidR="001F2D00" w:rsidRPr="001F2D00">
        <w:rPr>
          <w:rFonts w:ascii="Times New Roman" w:hAnsi="Times New Roman" w:cs="Times New Roman"/>
          <w:sz w:val="28"/>
          <w:szCs w:val="28"/>
        </w:rPr>
        <w:t>итектура вычислительных систем.</w:t>
      </w:r>
    </w:p>
    <w:p w:rsidR="00844DC9" w:rsidRPr="001F2D00" w:rsidRDefault="00844DC9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 xml:space="preserve">12 </w:t>
      </w:r>
      <w:r w:rsidR="001F2D00">
        <w:rPr>
          <w:rFonts w:ascii="Times New Roman" w:hAnsi="Times New Roman" w:cs="Times New Roman"/>
          <w:sz w:val="28"/>
          <w:szCs w:val="28"/>
        </w:rPr>
        <w:t>Основные архитектурные понятия</w:t>
      </w:r>
      <w:r w:rsidRPr="001F2D00">
        <w:rPr>
          <w:rFonts w:ascii="Times New Roman" w:hAnsi="Times New Roman" w:cs="Times New Roman"/>
          <w:sz w:val="28"/>
          <w:szCs w:val="28"/>
        </w:rPr>
        <w:t>.</w:t>
      </w:r>
      <w:r w:rsidR="00952645">
        <w:rPr>
          <w:rFonts w:ascii="Times New Roman" w:hAnsi="Times New Roman" w:cs="Times New Roman"/>
          <w:sz w:val="28"/>
          <w:szCs w:val="28"/>
        </w:rPr>
        <w:t xml:space="preserve"> </w:t>
      </w:r>
      <w:r w:rsidRPr="001F2D00">
        <w:rPr>
          <w:rFonts w:ascii="Times New Roman" w:hAnsi="Times New Roman" w:cs="Times New Roman"/>
          <w:sz w:val="28"/>
          <w:szCs w:val="28"/>
        </w:rPr>
        <w:t>Типы команд. Типы данных Способы адресации.</w:t>
      </w:r>
    </w:p>
    <w:p w:rsidR="00844DC9" w:rsidRPr="001F2D00" w:rsidRDefault="00844DC9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13. Виртуальная памя</w:t>
      </w:r>
      <w:r w:rsidR="001F2D00" w:rsidRPr="001F2D00">
        <w:rPr>
          <w:rFonts w:ascii="Times New Roman" w:hAnsi="Times New Roman" w:cs="Times New Roman"/>
          <w:sz w:val="28"/>
          <w:szCs w:val="28"/>
        </w:rPr>
        <w:t>ть и организация защиты памяти.</w:t>
      </w:r>
    </w:p>
    <w:p w:rsidR="00BA11F4" w:rsidRPr="001F2D00" w:rsidRDefault="00BA11F4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14. Принципы фон-Неймана по по</w:t>
      </w:r>
      <w:r w:rsidR="001F2D00" w:rsidRPr="001F2D00">
        <w:rPr>
          <w:rFonts w:ascii="Times New Roman" w:hAnsi="Times New Roman" w:cs="Times New Roman"/>
          <w:sz w:val="28"/>
          <w:szCs w:val="28"/>
        </w:rPr>
        <w:t>строению вычислительных систем.</w:t>
      </w:r>
    </w:p>
    <w:p w:rsidR="00BA11F4" w:rsidRPr="001F2D00" w:rsidRDefault="00BA11F4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 xml:space="preserve">15. Конвейерная организация. Простейшая организация конвейера и оценка </w:t>
      </w:r>
      <w:proofErr w:type="gramStart"/>
      <w:r w:rsidRPr="001F2D00">
        <w:rPr>
          <w:rFonts w:ascii="Times New Roman" w:hAnsi="Times New Roman" w:cs="Times New Roman"/>
          <w:sz w:val="28"/>
          <w:szCs w:val="28"/>
        </w:rPr>
        <w:t>ег</w:t>
      </w:r>
      <w:r w:rsidR="001F2D00" w:rsidRPr="001F2D00">
        <w:rPr>
          <w:rFonts w:ascii="Times New Roman" w:hAnsi="Times New Roman" w:cs="Times New Roman"/>
          <w:sz w:val="28"/>
          <w:szCs w:val="28"/>
        </w:rPr>
        <w:t>о  производительности</w:t>
      </w:r>
      <w:proofErr w:type="gramEnd"/>
      <w:r w:rsidR="001F2D00" w:rsidRPr="001F2D00">
        <w:rPr>
          <w:rFonts w:ascii="Times New Roman" w:hAnsi="Times New Roman" w:cs="Times New Roman"/>
          <w:sz w:val="28"/>
          <w:szCs w:val="28"/>
        </w:rPr>
        <w:t>. Примеры.</w:t>
      </w:r>
    </w:p>
    <w:p w:rsidR="00BA11F4" w:rsidRPr="001F2D00" w:rsidRDefault="00BA11F4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16. Общие понятия и определения, структурная схема микропроцессора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</w:p>
    <w:p w:rsidR="00BA11F4" w:rsidRPr="001F2D00" w:rsidRDefault="00BA11F4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17. Классы конфликтов возникающих в конвейерах и способы их устранения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</w:p>
    <w:p w:rsidR="00BA11F4" w:rsidRPr="001F2D00" w:rsidRDefault="00BA11F4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18 Дисковые массивы и уровни RAID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</w:p>
    <w:p w:rsidR="00BA11F4" w:rsidRPr="001F2D00" w:rsidRDefault="00BA11F4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lastRenderedPageBreak/>
        <w:t xml:space="preserve">19. Иерархия памяти. Организация кэш-памяти. Принципы организации основной памяти в современных компьютерах.    </w:t>
      </w:r>
    </w:p>
    <w:p w:rsidR="007F62DF" w:rsidRPr="001F2D00" w:rsidRDefault="007F62DF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20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  <w:r w:rsidRPr="001F2D00">
        <w:rPr>
          <w:rFonts w:ascii="Times New Roman" w:hAnsi="Times New Roman" w:cs="Times New Roman"/>
          <w:sz w:val="28"/>
          <w:szCs w:val="28"/>
        </w:rPr>
        <w:t xml:space="preserve"> Организация регистров современного процессора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</w:p>
    <w:p w:rsidR="007F62DF" w:rsidRPr="001F2D00" w:rsidRDefault="007F62DF" w:rsidP="00844DC9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21. Фон-неймановская архитектура.</w:t>
      </w:r>
    </w:p>
    <w:p w:rsidR="007F62DF" w:rsidRPr="001F2D00" w:rsidRDefault="00431501" w:rsidP="00844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7F62DF" w:rsidRPr="001F2D00">
        <w:rPr>
          <w:rFonts w:ascii="Times New Roman" w:hAnsi="Times New Roman" w:cs="Times New Roman"/>
          <w:sz w:val="28"/>
          <w:szCs w:val="28"/>
        </w:rPr>
        <w:t>.</w:t>
      </w:r>
      <w:r w:rsidR="007F62DF" w:rsidRPr="001F2D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F62DF" w:rsidRPr="001F2D00">
        <w:rPr>
          <w:rFonts w:ascii="Times New Roman" w:hAnsi="Times New Roman" w:cs="Times New Roman"/>
          <w:bCs/>
          <w:sz w:val="28"/>
          <w:szCs w:val="28"/>
          <w:lang w:val="en-US"/>
        </w:rPr>
        <w:t>BIOS</w:t>
      </w:r>
      <w:r w:rsidR="007F62DF" w:rsidRPr="001F2D0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7F62DF" w:rsidRPr="001F2D00">
        <w:rPr>
          <w:rFonts w:ascii="Times New Roman" w:hAnsi="Times New Roman" w:cs="Times New Roman"/>
          <w:bCs/>
          <w:sz w:val="28"/>
          <w:szCs w:val="28"/>
          <w:lang w:val="en-US"/>
        </w:rPr>
        <w:t>UEFI</w:t>
      </w:r>
      <w:r w:rsidR="007F62DF" w:rsidRPr="001F2D00">
        <w:rPr>
          <w:rFonts w:ascii="Times New Roman" w:hAnsi="Times New Roman" w:cs="Times New Roman"/>
          <w:bCs/>
          <w:sz w:val="28"/>
          <w:szCs w:val="28"/>
        </w:rPr>
        <w:t>. Определение. Состав. Предназначение</w:t>
      </w:r>
      <w:r w:rsidR="001F2D00" w:rsidRPr="001F2D00"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7F62DF" w:rsidRPr="001F2D00" w:rsidRDefault="00431501" w:rsidP="00844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7F62DF" w:rsidRPr="001F2D00">
        <w:rPr>
          <w:rFonts w:ascii="Times New Roman" w:hAnsi="Times New Roman" w:cs="Times New Roman"/>
          <w:sz w:val="28"/>
          <w:szCs w:val="28"/>
        </w:rPr>
        <w:t>. Поколения вычислительных машин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</w:p>
    <w:p w:rsidR="00BA11F4" w:rsidRPr="001F2D00" w:rsidRDefault="00431501" w:rsidP="00844D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  <w:r w:rsidR="007F62DF" w:rsidRPr="001F2D00">
        <w:rPr>
          <w:rFonts w:ascii="Times New Roman" w:hAnsi="Times New Roman" w:cs="Times New Roman"/>
          <w:sz w:val="28"/>
          <w:szCs w:val="28"/>
        </w:rPr>
        <w:t xml:space="preserve"> </w:t>
      </w:r>
      <w:r w:rsidR="007F62DF" w:rsidRPr="001F2D00">
        <w:rPr>
          <w:rFonts w:ascii="Times New Roman" w:hAnsi="Times New Roman" w:cs="Times New Roman"/>
          <w:bCs/>
          <w:sz w:val="28"/>
          <w:szCs w:val="28"/>
        </w:rPr>
        <w:t xml:space="preserve">Классификация вычислительных систем по </w:t>
      </w:r>
      <w:proofErr w:type="spellStart"/>
      <w:r w:rsidR="007F62DF" w:rsidRPr="001F2D00">
        <w:rPr>
          <w:rFonts w:ascii="Times New Roman" w:hAnsi="Times New Roman" w:cs="Times New Roman"/>
          <w:bCs/>
          <w:sz w:val="28"/>
          <w:szCs w:val="28"/>
        </w:rPr>
        <w:t>Флинну</w:t>
      </w:r>
      <w:proofErr w:type="spellEnd"/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</w:p>
    <w:p w:rsidR="00452C43" w:rsidRPr="001F2D00" w:rsidRDefault="00431501" w:rsidP="00844D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25</w:t>
      </w:r>
      <w:r w:rsidR="00452C43" w:rsidRPr="001F2D00">
        <w:rPr>
          <w:rFonts w:ascii="Times New Roman" w:hAnsi="Times New Roman" w:cs="Times New Roman"/>
          <w:bCs/>
          <w:sz w:val="28"/>
          <w:szCs w:val="28"/>
        </w:rPr>
        <w:t>. Состав системного блока современной рабочей станции. Единицы измерения рабочих частот процессоров и системных шин. Единицы измерения всех видов памяти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</w:p>
    <w:p w:rsidR="00452C43" w:rsidRPr="001F2D00" w:rsidRDefault="00431501" w:rsidP="00844DC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26</w:t>
      </w:r>
      <w:r w:rsidR="00452C43" w:rsidRPr="001F2D00">
        <w:rPr>
          <w:rFonts w:ascii="Times New Roman" w:hAnsi="Times New Roman" w:cs="Times New Roman"/>
          <w:bCs/>
          <w:sz w:val="28"/>
          <w:szCs w:val="28"/>
        </w:rPr>
        <w:t>. Организация ввода/вывода в вычислительной системе. Системные и локальные шины. Устройства ввода/вывода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</w:p>
    <w:p w:rsidR="00452C43" w:rsidRPr="001F2D00" w:rsidRDefault="00431501" w:rsidP="00452C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27</w:t>
      </w:r>
      <w:r w:rsidR="00452C43" w:rsidRPr="001F2D00">
        <w:rPr>
          <w:rFonts w:ascii="Times New Roman" w:hAnsi="Times New Roman" w:cs="Times New Roman"/>
          <w:bCs/>
          <w:sz w:val="28"/>
          <w:szCs w:val="28"/>
        </w:rPr>
        <w:t>. Блоки управления командами. Структура устройства управления.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52C43" w:rsidRPr="001F2D00">
        <w:rPr>
          <w:rFonts w:ascii="Times New Roman" w:hAnsi="Times New Roman" w:cs="Times New Roman"/>
          <w:bCs/>
          <w:sz w:val="28"/>
          <w:szCs w:val="28"/>
        </w:rPr>
        <w:t>Принципы организации систем прерываний. Процедура обслуживания прерываний</w:t>
      </w:r>
    </w:p>
    <w:p w:rsidR="005D657D" w:rsidRPr="001F2D00" w:rsidRDefault="00431501" w:rsidP="00452C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28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  <w:r w:rsidR="005D657D" w:rsidRPr="001F2D00">
        <w:rPr>
          <w:rFonts w:ascii="Times New Roman" w:hAnsi="Times New Roman" w:cs="Times New Roman"/>
          <w:bCs/>
          <w:sz w:val="28"/>
          <w:szCs w:val="28"/>
        </w:rPr>
        <w:t xml:space="preserve"> Классификация </w:t>
      </w:r>
      <w:r w:rsidR="006A0A4C">
        <w:rPr>
          <w:rFonts w:ascii="Times New Roman" w:hAnsi="Times New Roman" w:cs="Times New Roman"/>
          <w:bCs/>
          <w:sz w:val="28"/>
          <w:szCs w:val="28"/>
        </w:rPr>
        <w:t>ЭВМ</w:t>
      </w:r>
      <w:r w:rsidR="005D657D" w:rsidRPr="001F2D00">
        <w:rPr>
          <w:rFonts w:ascii="Times New Roman" w:hAnsi="Times New Roman" w:cs="Times New Roman"/>
          <w:bCs/>
          <w:sz w:val="28"/>
          <w:szCs w:val="28"/>
        </w:rPr>
        <w:t xml:space="preserve"> по областям применения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</w:p>
    <w:p w:rsidR="005D657D" w:rsidRPr="001F2D00" w:rsidRDefault="00431501" w:rsidP="00452C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29</w:t>
      </w:r>
      <w:r w:rsidR="005D657D" w:rsidRPr="001F2D00">
        <w:rPr>
          <w:rFonts w:ascii="Times New Roman" w:hAnsi="Times New Roman" w:cs="Times New Roman"/>
          <w:bCs/>
          <w:sz w:val="28"/>
          <w:szCs w:val="28"/>
        </w:rPr>
        <w:t>. Цикл обработки команды современного процессора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</w:p>
    <w:p w:rsidR="005D657D" w:rsidRPr="001F2D00" w:rsidRDefault="00431501" w:rsidP="00452C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30</w:t>
      </w:r>
      <w:r w:rsidR="005D657D" w:rsidRPr="001F2D00">
        <w:rPr>
          <w:rFonts w:ascii="Times New Roman" w:hAnsi="Times New Roman" w:cs="Times New Roman"/>
          <w:bCs/>
          <w:sz w:val="28"/>
          <w:szCs w:val="28"/>
        </w:rPr>
        <w:t>.</w:t>
      </w:r>
      <w:r w:rsidR="005D657D" w:rsidRPr="001F2D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657D" w:rsidRPr="001F2D00">
        <w:rPr>
          <w:rFonts w:ascii="Times New Roman" w:hAnsi="Times New Roman" w:cs="Times New Roman"/>
          <w:bCs/>
          <w:sz w:val="28"/>
          <w:szCs w:val="28"/>
        </w:rPr>
        <w:t>Многоуровневая организация Э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ВМ. Многоступенчатая обработка.</w:t>
      </w:r>
    </w:p>
    <w:p w:rsidR="005D657D" w:rsidRPr="001F2D00" w:rsidRDefault="00431501" w:rsidP="00452C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31</w:t>
      </w:r>
      <w:r w:rsidR="005D657D" w:rsidRPr="001F2D00">
        <w:rPr>
          <w:rFonts w:ascii="Times New Roman" w:hAnsi="Times New Roman" w:cs="Times New Roman"/>
          <w:bCs/>
          <w:sz w:val="28"/>
          <w:szCs w:val="28"/>
        </w:rPr>
        <w:t xml:space="preserve">. </w:t>
      </w:r>
      <w:bookmarkStart w:id="0" w:name="Оценка_производительности_вычислительных"/>
      <w:r w:rsidR="00E14A15" w:rsidRPr="001F2D00">
        <w:rPr>
          <w:rFonts w:ascii="Times New Roman" w:hAnsi="Times New Roman" w:cs="Times New Roman"/>
          <w:bCs/>
          <w:sz w:val="28"/>
          <w:szCs w:val="28"/>
        </w:rPr>
        <w:t>Оценка производительности вычислительных систем</w:t>
      </w:r>
      <w:bookmarkEnd w:id="0"/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</w:p>
    <w:p w:rsidR="00E14A15" w:rsidRPr="001F2D00" w:rsidRDefault="006A0A4C" w:rsidP="00452C4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32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  <w:r w:rsidR="00E14A15" w:rsidRPr="001F2D00">
        <w:rPr>
          <w:rFonts w:ascii="Times New Roman" w:hAnsi="Times New Roman" w:cs="Times New Roman"/>
          <w:bCs/>
          <w:sz w:val="28"/>
          <w:szCs w:val="28"/>
        </w:rPr>
        <w:t xml:space="preserve"> Понятие арх</w:t>
      </w:r>
      <w:r w:rsidR="00514FFE" w:rsidRPr="001F2D00">
        <w:rPr>
          <w:rFonts w:ascii="Times New Roman" w:hAnsi="Times New Roman" w:cs="Times New Roman"/>
          <w:bCs/>
          <w:sz w:val="28"/>
          <w:szCs w:val="28"/>
        </w:rPr>
        <w:t>итектуры вычислительной системы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</w:p>
    <w:p w:rsidR="00E14A15" w:rsidRPr="001F2D00" w:rsidRDefault="006A0A4C" w:rsidP="00452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33</w:t>
      </w:r>
      <w:r w:rsidR="001F2D00" w:rsidRPr="001F2D00">
        <w:rPr>
          <w:rFonts w:ascii="Times New Roman" w:hAnsi="Times New Roman" w:cs="Times New Roman"/>
          <w:bCs/>
          <w:sz w:val="28"/>
          <w:szCs w:val="28"/>
        </w:rPr>
        <w:t>.</w:t>
      </w:r>
      <w:r w:rsidR="00E14A15" w:rsidRPr="001F2D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4A15" w:rsidRPr="001F2D00">
        <w:rPr>
          <w:rFonts w:ascii="Times New Roman" w:hAnsi="Times New Roman" w:cs="Times New Roman"/>
          <w:snapToGrid w:val="0"/>
          <w:sz w:val="28"/>
          <w:szCs w:val="28"/>
        </w:rPr>
        <w:t>Организация автоматической работы ЭВМ.</w:t>
      </w:r>
      <w:r w:rsidR="00E14A15" w:rsidRPr="001F2D00">
        <w:rPr>
          <w:rFonts w:ascii="Times New Roman" w:hAnsi="Times New Roman" w:cs="Times New Roman"/>
          <w:sz w:val="28"/>
          <w:szCs w:val="28"/>
        </w:rPr>
        <w:t xml:space="preserve"> Управляющие функции процессора.  Общая  организация выполнения программы на ЭВМ.</w:t>
      </w:r>
    </w:p>
    <w:p w:rsidR="00514FFE" w:rsidRPr="001F2D00" w:rsidRDefault="006A0A4C" w:rsidP="00452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r w:rsidR="00514FFE" w:rsidRPr="001F2D00">
        <w:rPr>
          <w:rFonts w:ascii="Times New Roman" w:hAnsi="Times New Roman" w:cs="Times New Roman"/>
          <w:sz w:val="28"/>
          <w:szCs w:val="28"/>
        </w:rPr>
        <w:t>.</w:t>
      </w:r>
      <w:r w:rsidR="00514FFE" w:rsidRPr="001F2D0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14FFE" w:rsidRPr="001F2D00">
        <w:rPr>
          <w:rFonts w:ascii="Times New Roman" w:hAnsi="Times New Roman" w:cs="Times New Roman"/>
          <w:sz w:val="28"/>
          <w:szCs w:val="28"/>
        </w:rPr>
        <w:t>Память и запоминающие устрой</w:t>
      </w:r>
      <w:r w:rsidR="00431501">
        <w:rPr>
          <w:rFonts w:ascii="Times New Roman" w:hAnsi="Times New Roman" w:cs="Times New Roman"/>
          <w:sz w:val="28"/>
          <w:szCs w:val="28"/>
        </w:rPr>
        <w:t xml:space="preserve">ства. </w:t>
      </w:r>
      <w:r w:rsidR="00514FFE" w:rsidRPr="001F2D00">
        <w:rPr>
          <w:rFonts w:ascii="Times New Roman" w:hAnsi="Times New Roman" w:cs="Times New Roman"/>
          <w:sz w:val="28"/>
          <w:szCs w:val="28"/>
        </w:rPr>
        <w:t>Виды и характеристики ЗУ: адресная, стековая   и ассоциативная организация памяти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</w:p>
    <w:p w:rsidR="00514FFE" w:rsidRPr="001F2D00" w:rsidRDefault="001F2D00" w:rsidP="00452C43">
      <w:pPr>
        <w:rPr>
          <w:rFonts w:ascii="Times New Roman" w:hAnsi="Times New Roman" w:cs="Times New Roman"/>
          <w:sz w:val="28"/>
          <w:szCs w:val="28"/>
        </w:rPr>
      </w:pPr>
      <w:r w:rsidRPr="001F2D00">
        <w:rPr>
          <w:rFonts w:ascii="Times New Roman" w:hAnsi="Times New Roman" w:cs="Times New Roman"/>
          <w:sz w:val="28"/>
          <w:szCs w:val="28"/>
        </w:rPr>
        <w:t>3</w:t>
      </w:r>
      <w:r w:rsidR="006A0A4C">
        <w:rPr>
          <w:rFonts w:ascii="Times New Roman" w:hAnsi="Times New Roman" w:cs="Times New Roman"/>
          <w:sz w:val="28"/>
          <w:szCs w:val="28"/>
        </w:rPr>
        <w:t>5</w:t>
      </w:r>
      <w:r w:rsidRPr="001F2D00">
        <w:rPr>
          <w:rFonts w:ascii="Times New Roman" w:hAnsi="Times New Roman" w:cs="Times New Roman"/>
          <w:sz w:val="28"/>
          <w:szCs w:val="28"/>
        </w:rPr>
        <w:t xml:space="preserve">. </w:t>
      </w:r>
      <w:r w:rsidR="00514FFE" w:rsidRPr="001F2D00">
        <w:rPr>
          <w:rFonts w:ascii="Times New Roman" w:hAnsi="Times New Roman" w:cs="Times New Roman"/>
          <w:sz w:val="28"/>
          <w:szCs w:val="28"/>
        </w:rPr>
        <w:t>Тестирование вычислительных систем</w:t>
      </w:r>
      <w:r w:rsidRPr="001F2D00">
        <w:rPr>
          <w:rFonts w:ascii="Times New Roman" w:hAnsi="Times New Roman" w:cs="Times New Roman"/>
          <w:sz w:val="28"/>
          <w:szCs w:val="28"/>
        </w:rPr>
        <w:t>.</w:t>
      </w:r>
    </w:p>
    <w:p w:rsidR="00514FFE" w:rsidRDefault="006A0A4C" w:rsidP="00452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1F2D00" w:rsidRPr="001F2D00">
        <w:rPr>
          <w:rFonts w:ascii="Times New Roman" w:hAnsi="Times New Roman" w:cs="Times New Roman"/>
          <w:sz w:val="28"/>
          <w:szCs w:val="28"/>
        </w:rPr>
        <w:t xml:space="preserve">. </w:t>
      </w:r>
      <w:r w:rsidR="00514FFE" w:rsidRPr="001F2D00">
        <w:rPr>
          <w:rFonts w:ascii="Times New Roman" w:hAnsi="Times New Roman" w:cs="Times New Roman"/>
          <w:sz w:val="28"/>
          <w:szCs w:val="28"/>
        </w:rPr>
        <w:t xml:space="preserve">Общие требования, предъявляемые к современным </w:t>
      </w:r>
      <w:r>
        <w:rPr>
          <w:rFonts w:ascii="Times New Roman" w:hAnsi="Times New Roman" w:cs="Times New Roman"/>
          <w:sz w:val="28"/>
          <w:szCs w:val="28"/>
        </w:rPr>
        <w:t>ЭВМ</w:t>
      </w:r>
      <w:r w:rsidR="001F2D00" w:rsidRPr="001F2D00">
        <w:rPr>
          <w:rFonts w:ascii="Times New Roman" w:hAnsi="Times New Roman" w:cs="Times New Roman"/>
          <w:sz w:val="28"/>
          <w:szCs w:val="28"/>
        </w:rPr>
        <w:t>.</w:t>
      </w:r>
    </w:p>
    <w:p w:rsidR="00952645" w:rsidRDefault="00952645" w:rsidP="00452C43">
      <w:pPr>
        <w:rPr>
          <w:rFonts w:ascii="Times New Roman" w:hAnsi="Times New Roman" w:cs="Times New Roman"/>
          <w:sz w:val="28"/>
          <w:szCs w:val="28"/>
        </w:rPr>
      </w:pPr>
    </w:p>
    <w:p w:rsidR="00952645" w:rsidRDefault="00952645" w:rsidP="00452C43">
      <w:pPr>
        <w:rPr>
          <w:rFonts w:ascii="Times New Roman" w:hAnsi="Times New Roman" w:cs="Times New Roman"/>
          <w:sz w:val="28"/>
          <w:szCs w:val="28"/>
        </w:rPr>
      </w:pP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37</w:t>
      </w:r>
      <w:r w:rsidR="00952645" w:rsidRPr="00952645">
        <w:rPr>
          <w:rFonts w:ascii="Times New Roman" w:hAnsi="Times New Roman" w:cs="Times New Roman"/>
          <w:sz w:val="28"/>
          <w:szCs w:val="28"/>
        </w:rPr>
        <w:t>. Эталонная модель взаимодействия открытых систем.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952645" w:rsidRPr="00952645">
        <w:rPr>
          <w:rFonts w:ascii="Times New Roman" w:hAnsi="Times New Roman" w:cs="Times New Roman"/>
          <w:sz w:val="28"/>
          <w:szCs w:val="28"/>
        </w:rPr>
        <w:t>.Многоуровневая организация управления в ИВС. Протоколы и интерфейсы. Способы и средства коммутации и передачи данных.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952645" w:rsidRPr="00952645">
        <w:rPr>
          <w:rFonts w:ascii="Times New Roman" w:hAnsi="Times New Roman" w:cs="Times New Roman"/>
          <w:sz w:val="28"/>
          <w:szCs w:val="28"/>
        </w:rPr>
        <w:t>.Функции сетевого и транспортного уровней, маршрутизация пакетов. Управление потоками передаваемых данных.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</w:t>
      </w:r>
      <w:r w:rsidR="00952645" w:rsidRPr="00952645">
        <w:rPr>
          <w:rFonts w:ascii="Times New Roman" w:hAnsi="Times New Roman" w:cs="Times New Roman"/>
          <w:sz w:val="28"/>
          <w:szCs w:val="28"/>
        </w:rPr>
        <w:t>.Количество информации и энтропия. Кодирование информации,</w:t>
      </w:r>
    </w:p>
    <w:p w:rsidR="00952645" w:rsidRPr="00952645" w:rsidRDefault="00952645" w:rsidP="00952645">
      <w:pPr>
        <w:rPr>
          <w:rFonts w:ascii="Times New Roman" w:hAnsi="Times New Roman" w:cs="Times New Roman"/>
          <w:sz w:val="28"/>
          <w:szCs w:val="28"/>
        </w:rPr>
      </w:pPr>
      <w:r w:rsidRPr="00952645">
        <w:rPr>
          <w:rFonts w:ascii="Times New Roman" w:hAnsi="Times New Roman" w:cs="Times New Roman"/>
          <w:sz w:val="28"/>
          <w:szCs w:val="28"/>
        </w:rPr>
        <w:t>способы контроля правильности передачи данных.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r w:rsidR="00952645" w:rsidRPr="00952645">
        <w:rPr>
          <w:rFonts w:ascii="Times New Roman" w:hAnsi="Times New Roman" w:cs="Times New Roman"/>
          <w:sz w:val="28"/>
          <w:szCs w:val="28"/>
        </w:rPr>
        <w:t xml:space="preserve">.Структура и принципы построения ЛВС. Архитектура </w:t>
      </w:r>
      <w:proofErr w:type="spellStart"/>
      <w:r w:rsidR="00952645" w:rsidRPr="00952645">
        <w:rPr>
          <w:rFonts w:ascii="Times New Roman" w:hAnsi="Times New Roman" w:cs="Times New Roman"/>
          <w:sz w:val="28"/>
          <w:szCs w:val="28"/>
        </w:rPr>
        <w:t>одноранговых</w:t>
      </w:r>
      <w:proofErr w:type="spellEnd"/>
    </w:p>
    <w:p w:rsidR="00952645" w:rsidRPr="00952645" w:rsidRDefault="00952645" w:rsidP="00952645">
      <w:pPr>
        <w:rPr>
          <w:rFonts w:ascii="Times New Roman" w:hAnsi="Times New Roman" w:cs="Times New Roman"/>
          <w:sz w:val="28"/>
          <w:szCs w:val="28"/>
        </w:rPr>
      </w:pPr>
      <w:r w:rsidRPr="00952645">
        <w:rPr>
          <w:rFonts w:ascii="Times New Roman" w:hAnsi="Times New Roman" w:cs="Times New Roman"/>
          <w:sz w:val="28"/>
          <w:szCs w:val="28"/>
        </w:rPr>
        <w:t>сетей и сетей "клиент-сервер".</w:t>
      </w:r>
      <w:bookmarkStart w:id="1" w:name="_GoBack"/>
      <w:bookmarkEnd w:id="1"/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r w:rsidR="00952645" w:rsidRPr="00952645">
        <w:rPr>
          <w:rFonts w:ascii="Times New Roman" w:hAnsi="Times New Roman" w:cs="Times New Roman"/>
          <w:sz w:val="28"/>
          <w:szCs w:val="28"/>
        </w:rPr>
        <w:t>.Методы доступа: CSMA/CD, маркерные методы доступа. Сети</w:t>
      </w:r>
      <w:r w:rsidR="00952645" w:rsidRPr="00952645">
        <w:rPr>
          <w:rFonts w:ascii="Times New Roman" w:hAnsi="Times New Roman" w:cs="Times New Roman"/>
          <w:sz w:val="28"/>
          <w:szCs w:val="28"/>
          <w:lang w:val="en-US"/>
        </w:rPr>
        <w:t xml:space="preserve"> Ethernet, Token Ring </w:t>
      </w:r>
      <w:r w:rsidR="00952645" w:rsidRPr="00952645">
        <w:rPr>
          <w:rFonts w:ascii="Times New Roman" w:hAnsi="Times New Roman" w:cs="Times New Roman"/>
          <w:sz w:val="28"/>
          <w:szCs w:val="28"/>
        </w:rPr>
        <w:t>и</w:t>
      </w:r>
      <w:r w:rsidR="00952645" w:rsidRPr="00952645">
        <w:rPr>
          <w:rFonts w:ascii="Times New Roman" w:hAnsi="Times New Roman" w:cs="Times New Roman"/>
          <w:sz w:val="28"/>
          <w:szCs w:val="28"/>
          <w:lang w:val="en-US"/>
        </w:rPr>
        <w:t xml:space="preserve"> FDDI. </w:t>
      </w:r>
      <w:r w:rsidR="00952645" w:rsidRPr="00952645">
        <w:rPr>
          <w:rFonts w:ascii="Times New Roman" w:hAnsi="Times New Roman" w:cs="Times New Roman"/>
          <w:sz w:val="28"/>
          <w:szCs w:val="28"/>
        </w:rPr>
        <w:t>Высокоскоростные локальные сети.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  <w:r w:rsidR="00952645" w:rsidRPr="00952645">
        <w:rPr>
          <w:rFonts w:ascii="Times New Roman" w:hAnsi="Times New Roman" w:cs="Times New Roman"/>
          <w:sz w:val="28"/>
          <w:szCs w:val="28"/>
        </w:rPr>
        <w:t>.Структурная организация систем телекоммуникаций. Каналы передачи данных: аналоговые, цифровые; разделение каналов по времени</w:t>
      </w:r>
      <w:r w:rsidR="00431501">
        <w:rPr>
          <w:rFonts w:ascii="Times New Roman" w:hAnsi="Times New Roman" w:cs="Times New Roman"/>
          <w:sz w:val="28"/>
          <w:szCs w:val="28"/>
        </w:rPr>
        <w:t xml:space="preserve"> </w:t>
      </w:r>
      <w:r w:rsidR="00952645" w:rsidRPr="00952645">
        <w:rPr>
          <w:rFonts w:ascii="Times New Roman" w:hAnsi="Times New Roman" w:cs="Times New Roman"/>
          <w:sz w:val="28"/>
          <w:szCs w:val="28"/>
        </w:rPr>
        <w:t>и частоте.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r w:rsidR="00952645" w:rsidRPr="00952645">
        <w:rPr>
          <w:rFonts w:ascii="Times New Roman" w:hAnsi="Times New Roman" w:cs="Times New Roman"/>
          <w:sz w:val="28"/>
          <w:szCs w:val="28"/>
        </w:rPr>
        <w:t>.Характеристики проводных линий связи; спутниковые каналы; сотовые системы связи. Способы модуляции.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 w:rsidR="00952645" w:rsidRPr="00952645">
        <w:rPr>
          <w:rFonts w:ascii="Times New Roman" w:hAnsi="Times New Roman" w:cs="Times New Roman"/>
          <w:sz w:val="28"/>
          <w:szCs w:val="28"/>
        </w:rPr>
        <w:t>.Алгоритмы сжатия данных. Программное обеспечение телекоммуникаций. Протоколы TCP/IP, управления. Адресация в Интернете.</w:t>
      </w:r>
    </w:p>
    <w:p w:rsidR="00952645" w:rsidRPr="00952645" w:rsidRDefault="006A0A4C" w:rsidP="00952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r w:rsidR="00952645" w:rsidRPr="00952645">
        <w:rPr>
          <w:rFonts w:ascii="Times New Roman" w:hAnsi="Times New Roman" w:cs="Times New Roman"/>
          <w:sz w:val="28"/>
          <w:szCs w:val="28"/>
        </w:rPr>
        <w:t>.Информационные услуги территориальных сетей. Технологии распределенных вычислений. Протоколы файлового обмена, электронной почты.</w:t>
      </w:r>
    </w:p>
    <w:sectPr w:rsidR="00952645" w:rsidRPr="00952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19"/>
    <w:rsid w:val="00094F28"/>
    <w:rsid w:val="001F2D00"/>
    <w:rsid w:val="00342BB0"/>
    <w:rsid w:val="0040566E"/>
    <w:rsid w:val="00421F15"/>
    <w:rsid w:val="00431501"/>
    <w:rsid w:val="00433C19"/>
    <w:rsid w:val="00452C43"/>
    <w:rsid w:val="00514FFE"/>
    <w:rsid w:val="005D657D"/>
    <w:rsid w:val="006A0A4C"/>
    <w:rsid w:val="007F62DF"/>
    <w:rsid w:val="00844DC9"/>
    <w:rsid w:val="00885B1E"/>
    <w:rsid w:val="008923D2"/>
    <w:rsid w:val="00952645"/>
    <w:rsid w:val="00BA11F4"/>
    <w:rsid w:val="00BC6603"/>
    <w:rsid w:val="00C02190"/>
    <w:rsid w:val="00DF06A2"/>
    <w:rsid w:val="00E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66AC"/>
  <w15:docId w15:val="{E78FDC6D-DF5C-4A06-9223-F9582E9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CA574-7C07-41FE-93E7-67606D7C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Кублик Евгений Ильич</cp:lastModifiedBy>
  <cp:revision>3</cp:revision>
  <dcterms:created xsi:type="dcterms:W3CDTF">2019-05-20T08:37:00Z</dcterms:created>
  <dcterms:modified xsi:type="dcterms:W3CDTF">2019-05-20T12:29:00Z</dcterms:modified>
</cp:coreProperties>
</file>