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BC66214" w14:textId="588CAB8A" w:rsidR="0085229E" w:rsidRPr="00A5635E" w:rsidRDefault="00285245" w:rsidP="00285245">
      <w:pPr>
        <w:spacing w:after="0" w:line="240" w:lineRule="auto"/>
        <w:rPr>
          <w:sz w:val="24"/>
        </w:rPr>
      </w:pPr>
      <w:r w:rsidRPr="00032021">
        <w:rPr>
          <w:sz w:val="24"/>
        </w:rPr>
        <w:t>ПМ.03 Участие в интеграции программных модулей</w:t>
      </w:r>
    </w:p>
    <w:p w14:paraId="3864D3FC" w14:textId="77777777" w:rsidR="00FB59DC" w:rsidRDefault="00FB59DC" w:rsidP="00A5635E">
      <w:pPr>
        <w:spacing w:after="0" w:line="240" w:lineRule="auto"/>
        <w:rPr>
          <w:sz w:val="24"/>
        </w:rPr>
      </w:pPr>
    </w:p>
    <w:p w14:paraId="64AD8E3A" w14:textId="292981C9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65CA8783" w14:textId="01B9A69D" w:rsidR="0085229E" w:rsidRPr="00765E55" w:rsidRDefault="00A5635E" w:rsidP="0018607C">
      <w:pPr>
        <w:jc w:val="center"/>
        <w:rPr>
          <w:szCs w:val="28"/>
        </w:rPr>
      </w:pPr>
      <w:r w:rsidRPr="00A5635E">
        <w:rPr>
          <w:szCs w:val="28"/>
        </w:rPr>
        <w:t>201</w:t>
      </w:r>
      <w:r w:rsidR="0058736D">
        <w:rPr>
          <w:szCs w:val="28"/>
        </w:rPr>
        <w:t>9</w:t>
      </w:r>
    </w:p>
    <w:sdt>
      <w:sdtPr>
        <w:rPr>
          <w:rFonts w:ascii="Times New Roman" w:eastAsia="Calibri" w:hAnsi="Times New Roman"/>
          <w:bCs w:val="0"/>
          <w:color w:val="auto"/>
          <w:sz w:val="28"/>
          <w:szCs w:val="22"/>
        </w:rPr>
        <w:id w:val="2493974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A67E27" w14:textId="63F69D4A" w:rsidR="007853B1" w:rsidRPr="007853B1" w:rsidRDefault="007853B1">
          <w:pPr>
            <w:pStyle w:val="TOCHeading"/>
            <w:rPr>
              <w:rFonts w:ascii="Times New Roman" w:hAnsi="Times New Roman"/>
              <w:color w:val="000000" w:themeColor="text1"/>
              <w:szCs w:val="32"/>
            </w:rPr>
          </w:pPr>
          <w:r>
            <w:rPr>
              <w:rFonts w:ascii="Times New Roman" w:hAnsi="Times New Roman"/>
              <w:color w:val="000000" w:themeColor="text1"/>
              <w:szCs w:val="32"/>
            </w:rPr>
            <w:t>СОДЕРЖАНИЕ</w:t>
          </w:r>
        </w:p>
        <w:p w14:paraId="7611FFD9" w14:textId="63EF1C4E" w:rsidR="007E4DAE" w:rsidRPr="007E4DAE" w:rsidRDefault="007853B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7E4DAE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7E4DAE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7E4DAE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630384" w:history="1">
            <w:r w:rsidR="007E4DAE" w:rsidRPr="007E4DAE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_Toc630384 \h </w:instrTex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11022" w14:textId="7A0DAFD3" w:rsidR="007E4DAE" w:rsidRPr="007E4DAE" w:rsidRDefault="00F145D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30385" w:history="1">
            <w:r w:rsidR="007E4DAE" w:rsidRPr="007E4DAE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 Общая часть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_Toc630385 \h </w:instrTex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4BC31" w14:textId="0119E094" w:rsidR="007E4DAE" w:rsidRPr="007E4DAE" w:rsidRDefault="00F145D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30386" w:history="1">
            <w:r w:rsidR="007E4DAE" w:rsidRPr="007E4DA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Описание структурного подразделения организации</w: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_Toc630386 \h </w:instrTex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4ADD1" w14:textId="4D20EEBB" w:rsidR="007E4DAE" w:rsidRPr="007E4DAE" w:rsidRDefault="00F145D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30387" w:history="1">
            <w:r w:rsidR="007E4DAE" w:rsidRPr="007E4DA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Технические и программные средства</w: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_Toc630387 \h </w:instrTex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1B3E" w14:textId="429B8AAD" w:rsidR="007E4DAE" w:rsidRPr="007E4DAE" w:rsidRDefault="00F145D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30388" w:history="1">
            <w:r w:rsidR="007E4DAE" w:rsidRPr="007E4DA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 Процесс выполнения работ</w: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_Toc630388 \h </w:instrTex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7E4DAE" w:rsidRPr="007E4DA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AFE14" w14:textId="541698A7" w:rsidR="007E4DAE" w:rsidRPr="007E4DAE" w:rsidRDefault="00F145D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30389" w:history="1">
            <w:r w:rsidR="007E4DAE" w:rsidRPr="007E4DAE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_Toc630389 \h </w:instrTex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215F6" w14:textId="4282032F" w:rsidR="007E4DAE" w:rsidRPr="007E4DAE" w:rsidRDefault="00F145D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30390" w:history="1">
            <w:r w:rsidR="007E4DAE" w:rsidRPr="007E4DAE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_Toc630390 \h </w:instrTex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7E4DAE" w:rsidRPr="007E4DA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A93C" w14:textId="16F953D6" w:rsidR="007853B1" w:rsidRPr="007853B1" w:rsidRDefault="007853B1">
          <w:pPr>
            <w:rPr>
              <w:szCs w:val="28"/>
            </w:rPr>
          </w:pPr>
          <w:r w:rsidRPr="007E4DAE">
            <w:rPr>
              <w:bCs/>
              <w:noProof/>
              <w:szCs w:val="28"/>
            </w:rPr>
            <w:fldChar w:fldCharType="end"/>
          </w:r>
        </w:p>
      </w:sdtContent>
    </w:sdt>
    <w:p w14:paraId="115F99E2" w14:textId="77777777" w:rsidR="0085229E" w:rsidRPr="007853B1" w:rsidRDefault="0085229E" w:rsidP="0085229E">
      <w:pPr>
        <w:jc w:val="center"/>
        <w:rPr>
          <w:szCs w:val="28"/>
        </w:rPr>
      </w:pPr>
    </w:p>
    <w:p w14:paraId="1B9F3EC8" w14:textId="77777777" w:rsidR="0085229E" w:rsidRPr="000070DB" w:rsidRDefault="0085229E" w:rsidP="0085229E">
      <w:pPr>
        <w:jc w:val="center"/>
        <w:rPr>
          <w:szCs w:val="28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476D90E" w:rsidR="00A354DA" w:rsidRDefault="00AD314C" w:rsidP="004F006A">
      <w:pPr>
        <w:pStyle w:val="Heading1"/>
      </w:pPr>
      <w:bookmarkStart w:id="0" w:name="_Toc630384"/>
      <w:r>
        <w:lastRenderedPageBreak/>
        <w:t>В</w:t>
      </w:r>
      <w:r w:rsidR="00703337">
        <w:t>ведение</w:t>
      </w:r>
      <w:bookmarkEnd w:id="0"/>
    </w:p>
    <w:p w14:paraId="568627E5" w14:textId="77777777" w:rsidR="001E79FD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F48CCE2" w:rsidR="00F054E3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</w:t>
      </w:r>
      <w:r w:rsidR="00932997">
        <w:rPr>
          <w:szCs w:val="28"/>
        </w:rPr>
        <w:t xml:space="preserve"> </w:t>
      </w:r>
      <w:r w:rsidRPr="0066045A">
        <w:rPr>
          <w:szCs w:val="28"/>
        </w:rPr>
        <w:t>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апреле 2009 года состоялось объединение АО КБ «РУСНАРБАНК» и ЗАО «</w:t>
      </w:r>
      <w:proofErr w:type="spellStart"/>
      <w:r w:rsidRPr="0066045A">
        <w:rPr>
          <w:szCs w:val="28"/>
        </w:rPr>
        <w:t>БелДорБанк</w:t>
      </w:r>
      <w:proofErr w:type="spellEnd"/>
      <w:r w:rsidRPr="0066045A">
        <w:rPr>
          <w:szCs w:val="28"/>
        </w:rPr>
        <w:t>» в форме присоединения последнего к АО КБ «РУСНАРБАНК».</w:t>
      </w:r>
    </w:p>
    <w:p w14:paraId="71A1B16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В ноябре 2016 года произошла смена акционеров Банка - Банк перешел под контроль АО «РЕГИОН </w:t>
      </w:r>
      <w:proofErr w:type="spellStart"/>
      <w:r w:rsidRPr="0066045A">
        <w:rPr>
          <w:szCs w:val="28"/>
        </w:rPr>
        <w:t>Эссет</w:t>
      </w:r>
      <w:proofErr w:type="spellEnd"/>
      <w:r w:rsidRPr="0066045A">
        <w:rPr>
          <w:szCs w:val="28"/>
        </w:rPr>
        <w:t xml:space="preserve"> Менеджмент» Д.У. ЗПИФ долгосрочных прямых инвестиций «Ритм» (Группа Компаний «РЕГИОН») с долей владения 100%.</w:t>
      </w:r>
    </w:p>
    <w:p w14:paraId="632012A3" w14:textId="32E255EC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7853B1">
        <w:rPr>
          <w:szCs w:val="28"/>
        </w:rPr>
        <w:t>Группа Компаний «РЕГИОН»</w:t>
      </w:r>
      <w:r w:rsidRPr="0066045A">
        <w:rPr>
          <w:szCs w:val="28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Рейтинговым агентством Эксперт РА Банку присвоен долгосрочный кредитный рейтинг по национальной шкале на уровне </w:t>
      </w:r>
      <w:proofErr w:type="spellStart"/>
      <w:r w:rsidRPr="0066045A">
        <w:rPr>
          <w:szCs w:val="28"/>
        </w:rPr>
        <w:t>ruBBB</w:t>
      </w:r>
      <w:proofErr w:type="spellEnd"/>
      <w:r w:rsidRPr="0066045A">
        <w:rPr>
          <w:szCs w:val="28"/>
        </w:rPr>
        <w:t xml:space="preserve">- прогноз «Стабильный», Агентством </w:t>
      </w:r>
      <w:proofErr w:type="spellStart"/>
      <w:r w:rsidRPr="0066045A">
        <w:rPr>
          <w:szCs w:val="28"/>
        </w:rPr>
        <w:t>Agentur</w:t>
      </w:r>
      <w:proofErr w:type="spellEnd"/>
      <w:r w:rsidRPr="0066045A">
        <w:rPr>
          <w:szCs w:val="28"/>
        </w:rPr>
        <w:t xml:space="preserve"> </w:t>
      </w:r>
      <w:proofErr w:type="spellStart"/>
      <w:r w:rsidRPr="0066045A">
        <w:rPr>
          <w:szCs w:val="28"/>
        </w:rPr>
        <w:t>Expert</w:t>
      </w:r>
      <w:proofErr w:type="spellEnd"/>
      <w:r w:rsidRPr="0066045A">
        <w:rPr>
          <w:szCs w:val="28"/>
        </w:rPr>
        <w:t xml:space="preserve"> RA </w:t>
      </w:r>
      <w:proofErr w:type="spellStart"/>
      <w:r w:rsidRPr="0066045A">
        <w:rPr>
          <w:szCs w:val="28"/>
        </w:rPr>
        <w:t>GmbH</w:t>
      </w:r>
      <w:proofErr w:type="spellEnd"/>
      <w:r w:rsidRPr="0066045A">
        <w:rPr>
          <w:szCs w:val="28"/>
        </w:rPr>
        <w:t xml:space="preserve"> (Германия) присвоен кредитный рейтинг на уровне B+ по международной шкале.</w:t>
      </w:r>
    </w:p>
    <w:p w14:paraId="360CC4B7" w14:textId="40DAE922" w:rsidR="00F33247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</w:t>
      </w:r>
      <w:r w:rsidRPr="0066045A">
        <w:rPr>
          <w:szCs w:val="28"/>
        </w:rPr>
        <w:lastRenderedPageBreak/>
        <w:t>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</w:p>
    <w:p w14:paraId="4F2B07E6" w14:textId="797F7A96" w:rsidR="0066045A" w:rsidRPr="0066045A" w:rsidRDefault="00F33247" w:rsidP="00F33247">
      <w:pPr>
        <w:rPr>
          <w:szCs w:val="28"/>
        </w:rPr>
      </w:pPr>
      <w:r>
        <w:rPr>
          <w:szCs w:val="28"/>
        </w:rPr>
        <w:br w:type="page"/>
      </w:r>
    </w:p>
    <w:p w14:paraId="22E377D9" w14:textId="00F625CA" w:rsidR="0066045A" w:rsidRDefault="001C5D71" w:rsidP="00BB75EC">
      <w:pPr>
        <w:pStyle w:val="Heading1"/>
        <w:ind w:left="720"/>
      </w:pPr>
      <w:bookmarkStart w:id="1" w:name="_Toc630385"/>
      <w:r>
        <w:lastRenderedPageBreak/>
        <w:t xml:space="preserve">1 </w:t>
      </w:r>
      <w:r w:rsidR="00703337">
        <w:t>Общая часть</w:t>
      </w:r>
      <w:bookmarkEnd w:id="1"/>
    </w:p>
    <w:p w14:paraId="3D76B19D" w14:textId="3C5D603F" w:rsidR="00182679" w:rsidRDefault="000C27C4" w:rsidP="00F22393">
      <w:pPr>
        <w:pStyle w:val="Heading2"/>
        <w:spacing w:line="360" w:lineRule="auto"/>
      </w:pPr>
      <w:bookmarkStart w:id="2" w:name="_Toc630386"/>
      <w:r w:rsidRPr="0081682D">
        <w:t xml:space="preserve">1.1 </w:t>
      </w:r>
      <w:r w:rsidR="00182679" w:rsidRPr="00182679">
        <w:t>Описание структурного подразделения организации</w:t>
      </w:r>
      <w:bookmarkEnd w:id="2"/>
    </w:p>
    <w:p w14:paraId="7F30C75C" w14:textId="0D5D16BA" w:rsidR="004C4C93" w:rsidRDefault="004C4C93" w:rsidP="00CE67DC">
      <w:pPr>
        <w:spacing w:after="0" w:line="360" w:lineRule="auto"/>
        <w:ind w:firstLine="708"/>
        <w:jc w:val="both"/>
        <w:rPr>
          <w:lang w:val="en-US"/>
        </w:rPr>
      </w:pPr>
      <w:r>
        <w:t>Практика проходилась в подразделении автоматизации бизнес-процессов</w:t>
      </w:r>
      <w:r w:rsidRPr="004C4C93">
        <w:t xml:space="preserve"> </w:t>
      </w:r>
      <w:r w:rsidRPr="0066045A">
        <w:rPr>
          <w:szCs w:val="28"/>
        </w:rPr>
        <w:t>АО КБ «РУСНАРБАНК»</w:t>
      </w:r>
      <w:r w:rsidRPr="004C4C93">
        <w:rPr>
          <w:szCs w:val="28"/>
        </w:rPr>
        <w:t>.</w:t>
      </w:r>
      <w:r>
        <w:t xml:space="preserve"> </w:t>
      </w:r>
      <w:r w:rsidR="00887A23">
        <w:t>Основн</w:t>
      </w:r>
      <w:r>
        <w:t>ые задачи подразделения</w:t>
      </w:r>
      <w:r>
        <w:rPr>
          <w:lang w:val="en-US"/>
        </w:rPr>
        <w:t>:</w:t>
      </w:r>
    </w:p>
    <w:p w14:paraId="473D8C40" w14:textId="4B0EA5D1" w:rsidR="004C4C93" w:rsidRDefault="004C4C93" w:rsidP="00CE67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en-US"/>
        </w:rPr>
      </w:pPr>
      <w:r>
        <w:t>Поддержка онлайн-сервисов банка;</w:t>
      </w:r>
    </w:p>
    <w:p w14:paraId="50B3CAEB" w14:textId="0FB6649D" w:rsidR="004C4C93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Э</w:t>
      </w:r>
      <w:r w:rsidRPr="005D29BC">
        <w:t xml:space="preserve">ффективная поддержка оперативной деятельности </w:t>
      </w:r>
      <w:r w:rsidR="000F0F0A">
        <w:t>банка</w:t>
      </w:r>
      <w:r w:rsidRPr="005D29BC">
        <w:t>, организация учета и контроля;</w:t>
      </w:r>
    </w:p>
    <w:p w14:paraId="7BAE0A2E" w14:textId="7C4211B9" w:rsidR="005D29BC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П</w:t>
      </w:r>
      <w:r w:rsidRPr="005D29BC">
        <w:t>одготовка любых документов для партнеров, включая накладные, счет-фактуры, акты сверки и деловые предложения;</w:t>
      </w:r>
    </w:p>
    <w:p w14:paraId="0DAEEF1B" w14:textId="130F7AFC" w:rsidR="009D3C0D" w:rsidRDefault="009D3C0D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9D3C0D">
        <w:t xml:space="preserve">ыстрое получение отчетов о состоянии дел в </w:t>
      </w:r>
      <w:r w:rsidR="00F31409">
        <w:t>банке</w:t>
      </w:r>
      <w:r w:rsidRPr="009D3C0D">
        <w:t xml:space="preserve"> за любой период времени;</w:t>
      </w:r>
    </w:p>
    <w:p w14:paraId="1E5B1951" w14:textId="035903D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О</w:t>
      </w:r>
      <w:r w:rsidRPr="000F0F0A">
        <w:t>птимизация затрат на персонал, увеличение эффективности использования рабочего времени путем освобождения сотрудников от рутинной работы;</w:t>
      </w:r>
    </w:p>
    <w:p w14:paraId="749F9B34" w14:textId="09756FB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С</w:t>
      </w:r>
      <w:r w:rsidRPr="000F0F0A">
        <w:t>ведение к минимуму негативного влияния «человеческого фактора» на важнейшие бизнес-процессы;</w:t>
      </w:r>
    </w:p>
    <w:p w14:paraId="0F0EE753" w14:textId="148BB081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0F0F0A">
        <w:t>езопасное хранение информации</w:t>
      </w:r>
      <w:r w:rsidR="00423DB5">
        <w:t xml:space="preserve"> о клиентах</w:t>
      </w:r>
      <w:r w:rsidR="002D4643">
        <w:t xml:space="preserve"> банка</w:t>
      </w:r>
      <w:r w:rsidRPr="000F0F0A">
        <w:t>;</w:t>
      </w:r>
    </w:p>
    <w:p w14:paraId="6D6C8C59" w14:textId="794A521D" w:rsidR="000F0F0A" w:rsidRPr="005D29BC" w:rsidRDefault="000F0F0A" w:rsidP="00CE67DC">
      <w:pPr>
        <w:pStyle w:val="ListParagraph"/>
        <w:numPr>
          <w:ilvl w:val="0"/>
          <w:numId w:val="21"/>
        </w:numPr>
        <w:spacing w:line="360" w:lineRule="auto"/>
        <w:ind w:left="1423" w:hanging="357"/>
        <w:jc w:val="both"/>
      </w:pPr>
      <w:r>
        <w:t>П</w:t>
      </w:r>
      <w:r w:rsidRPr="000F0F0A">
        <w:t>овышение качества обслуживания клиентов.</w:t>
      </w:r>
    </w:p>
    <w:p w14:paraId="64779E55" w14:textId="0E949823" w:rsidR="00182679" w:rsidRDefault="00DC0E13" w:rsidP="00F22393">
      <w:pPr>
        <w:pStyle w:val="Heading2"/>
        <w:spacing w:line="360" w:lineRule="auto"/>
      </w:pPr>
      <w:bookmarkStart w:id="3" w:name="_Toc630387"/>
      <w:r w:rsidRPr="00DC0E13">
        <w:t xml:space="preserve">1.2 </w:t>
      </w:r>
      <w:r w:rsidR="00182679" w:rsidRPr="0096799D">
        <w:t>Технические и программные средства</w:t>
      </w:r>
      <w:bookmarkEnd w:id="3"/>
    </w:p>
    <w:p w14:paraId="76F55C84" w14:textId="276C4498" w:rsidR="00C45A1F" w:rsidRDefault="00BE4A85" w:rsidP="00C45A1F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 практиканта было необходимо</w:t>
      </w:r>
      <w:r w:rsidR="00AB3FC6" w:rsidRPr="00AB3FC6">
        <w:rPr>
          <w:color w:val="000000" w:themeColor="text1"/>
          <w:sz w:val="28"/>
          <w:szCs w:val="28"/>
        </w:rPr>
        <w:t>:</w:t>
      </w:r>
    </w:p>
    <w:p w14:paraId="59B55053" w14:textId="46B3D207" w:rsidR="00C45A1F" w:rsidRDefault="00C45A1F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алгоритмов</w:t>
      </w:r>
      <w:r w:rsidR="00F145DB">
        <w:rPr>
          <w:color w:val="000000" w:themeColor="text1"/>
          <w:sz w:val="28"/>
          <w:szCs w:val="28"/>
        </w:rPr>
        <w:t xml:space="preserve"> обработки изображений</w:t>
      </w:r>
      <w:r w:rsidRPr="00C45A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основанных на базовых математических </w:t>
      </w:r>
      <w:r w:rsidR="00E0168F">
        <w:rPr>
          <w:color w:val="000000" w:themeColor="text1"/>
          <w:sz w:val="28"/>
          <w:szCs w:val="28"/>
        </w:rPr>
        <w:t>алгоритмах</w:t>
      </w:r>
      <w:r>
        <w:rPr>
          <w:color w:val="000000" w:themeColor="text1"/>
          <w:sz w:val="28"/>
          <w:szCs w:val="28"/>
        </w:rPr>
        <w:t xml:space="preserve"> компьютерного зрения</w:t>
      </w:r>
      <w:r w:rsidRPr="00C45A1F">
        <w:rPr>
          <w:color w:val="000000" w:themeColor="text1"/>
          <w:sz w:val="28"/>
          <w:szCs w:val="28"/>
        </w:rPr>
        <w:t>;</w:t>
      </w:r>
    </w:p>
    <w:p w14:paraId="2352F0EC" w14:textId="7F903104" w:rsidR="000E6747" w:rsidRDefault="0018607C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разработка комплекса модулей для системы распознавания финансовой отчетности по формам бухгалтерского баланса ОКУД</w:t>
      </w:r>
      <w:r w:rsidRPr="0018607C">
        <w:rPr>
          <w:color w:val="000000" w:themeColor="text1"/>
          <w:sz w:val="28"/>
          <w:szCs w:val="28"/>
        </w:rPr>
        <w:t xml:space="preserve"> 0710001 </w:t>
      </w:r>
      <w:r>
        <w:rPr>
          <w:color w:val="000000" w:themeColor="text1"/>
          <w:sz w:val="28"/>
          <w:szCs w:val="28"/>
        </w:rPr>
        <w:t xml:space="preserve">и </w:t>
      </w:r>
      <w:r w:rsidRPr="0018607C">
        <w:rPr>
          <w:color w:val="000000" w:themeColor="text1"/>
          <w:sz w:val="28"/>
          <w:szCs w:val="28"/>
        </w:rPr>
        <w:t>071000</w:t>
      </w:r>
      <w:r>
        <w:rPr>
          <w:color w:val="000000" w:themeColor="text1"/>
          <w:sz w:val="28"/>
          <w:szCs w:val="28"/>
        </w:rPr>
        <w:t>2</w:t>
      </w:r>
      <w:r w:rsidR="007A22A0" w:rsidRPr="0018607C">
        <w:rPr>
          <w:color w:val="000000" w:themeColor="text1"/>
          <w:sz w:val="28"/>
          <w:szCs w:val="28"/>
        </w:rPr>
        <w:t>;</w:t>
      </w:r>
    </w:p>
    <w:p w14:paraId="2C52E527" w14:textId="4C51467E" w:rsidR="000E6747" w:rsidRDefault="00C45A1F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Интеграция решения с технологией </w:t>
      </w:r>
      <w:r>
        <w:rPr>
          <w:color w:val="000000" w:themeColor="text1"/>
          <w:sz w:val="28"/>
          <w:szCs w:val="28"/>
          <w:lang w:val="en-US"/>
        </w:rPr>
        <w:t>Docker</w:t>
      </w:r>
      <w:r w:rsidRPr="00C45A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оперативной</w:t>
      </w:r>
      <w:r w:rsidR="00F120F7">
        <w:rPr>
          <w:color w:val="000000" w:themeColor="text1"/>
          <w:sz w:val="28"/>
          <w:szCs w:val="28"/>
        </w:rPr>
        <w:t xml:space="preserve"> развертки системы</w:t>
      </w:r>
      <w:r w:rsidR="00F120F7" w:rsidRPr="00F120F7">
        <w:rPr>
          <w:color w:val="000000" w:themeColor="text1"/>
          <w:sz w:val="28"/>
          <w:szCs w:val="28"/>
        </w:rPr>
        <w:t>;</w:t>
      </w:r>
    </w:p>
    <w:p w14:paraId="65A7BD39" w14:textId="60743A33" w:rsidR="00FE6D96" w:rsidRDefault="00FE6D96" w:rsidP="0065698E">
      <w:pPr>
        <w:pStyle w:val="NormalWeb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Практиканту было предоставлено</w:t>
      </w:r>
      <w:r w:rsidRPr="00FE6D96">
        <w:rPr>
          <w:color w:val="000000" w:themeColor="text1"/>
          <w:sz w:val="28"/>
          <w:szCs w:val="28"/>
        </w:rPr>
        <w:t>:</w:t>
      </w:r>
    </w:p>
    <w:p w14:paraId="304881FA" w14:textId="6C15BA9A" w:rsidR="00FE6D96" w:rsidRPr="00822E2B" w:rsidRDefault="00FE6D96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Рабочий компьютер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8A49418" w14:textId="0D327DC8" w:rsidR="00822E2B" w:rsidRPr="00F120F7" w:rsidRDefault="00822E2B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Сервер </w:t>
      </w:r>
      <w:r>
        <w:rPr>
          <w:color w:val="000000" w:themeColor="text1"/>
          <w:sz w:val="28"/>
          <w:szCs w:val="28"/>
          <w:lang w:val="en-US"/>
        </w:rPr>
        <w:t>CentOS</w:t>
      </w:r>
      <w:r w:rsidRPr="00822E2B">
        <w:rPr>
          <w:color w:val="000000" w:themeColor="text1"/>
          <w:sz w:val="28"/>
          <w:szCs w:val="28"/>
        </w:rPr>
        <w:t xml:space="preserve">7 </w:t>
      </w:r>
      <w:r>
        <w:rPr>
          <w:color w:val="000000" w:themeColor="text1"/>
          <w:sz w:val="28"/>
          <w:szCs w:val="28"/>
        </w:rPr>
        <w:t>с</w:t>
      </w:r>
      <w:r w:rsidR="00F145DB" w:rsidRPr="00F145DB">
        <w:rPr>
          <w:color w:val="000000" w:themeColor="text1"/>
          <w:sz w:val="28"/>
          <w:szCs w:val="28"/>
        </w:rPr>
        <w:t xml:space="preserve"> </w:t>
      </w:r>
      <w:r w:rsidR="00F145DB">
        <w:rPr>
          <w:color w:val="000000" w:themeColor="text1"/>
          <w:sz w:val="28"/>
          <w:szCs w:val="28"/>
        </w:rPr>
        <w:t xml:space="preserve">возможностью использовать </w:t>
      </w:r>
      <w:r>
        <w:rPr>
          <w:color w:val="000000" w:themeColor="text1"/>
          <w:sz w:val="28"/>
          <w:szCs w:val="28"/>
          <w:lang w:val="en-US"/>
        </w:rPr>
        <w:t>root</w:t>
      </w:r>
      <w:r w:rsidRPr="00822E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досту</w:t>
      </w:r>
      <w:r w:rsidR="00F145DB">
        <w:rPr>
          <w:color w:val="000000" w:themeColor="text1"/>
          <w:sz w:val="28"/>
          <w:szCs w:val="28"/>
        </w:rPr>
        <w:t>п</w:t>
      </w:r>
      <w:r w:rsidRPr="00F145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 протоколу </w:t>
      </w:r>
      <w:proofErr w:type="spellStart"/>
      <w:r>
        <w:rPr>
          <w:color w:val="000000" w:themeColor="text1"/>
          <w:sz w:val="28"/>
          <w:szCs w:val="28"/>
          <w:lang w:val="en-US"/>
        </w:rPr>
        <w:t>ssh</w:t>
      </w:r>
      <w:proofErr w:type="spellEnd"/>
      <w:r w:rsidRPr="00F145DB">
        <w:rPr>
          <w:color w:val="000000" w:themeColor="text1"/>
          <w:sz w:val="28"/>
          <w:szCs w:val="28"/>
        </w:rPr>
        <w:t>;</w:t>
      </w:r>
    </w:p>
    <w:p w14:paraId="6C0009A0" w14:textId="4011BB4C" w:rsidR="00015FAE" w:rsidRDefault="00871F4B" w:rsidP="00CE67DC">
      <w:pPr>
        <w:pStyle w:val="NormalWeb"/>
        <w:numPr>
          <w:ilvl w:val="0"/>
          <w:numId w:val="6"/>
        </w:numPr>
        <w:spacing w:before="0" w:beforeAutospacing="0" w:after="200" w:afterAutospacing="0"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Возможность использовать любые </w:t>
      </w:r>
      <w:r>
        <w:rPr>
          <w:color w:val="000000" w:themeColor="text1"/>
          <w:sz w:val="28"/>
          <w:szCs w:val="28"/>
          <w:lang w:val="en-US"/>
        </w:rPr>
        <w:t>open</w:t>
      </w:r>
      <w:r w:rsidR="00F17C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source</w:t>
      </w:r>
      <w:r w:rsidRPr="00871F4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решения</w:t>
      </w:r>
      <w:r w:rsidR="007F1662">
        <w:rPr>
          <w:color w:val="000000" w:themeColor="text1"/>
          <w:sz w:val="28"/>
          <w:szCs w:val="28"/>
        </w:rPr>
        <w:t xml:space="preserve"> для решения поставленных задач</w:t>
      </w:r>
      <w:r w:rsidR="007F1662" w:rsidRPr="007F1662">
        <w:rPr>
          <w:color w:val="000000" w:themeColor="text1"/>
          <w:sz w:val="28"/>
          <w:szCs w:val="28"/>
        </w:rPr>
        <w:t>;</w:t>
      </w:r>
    </w:p>
    <w:p w14:paraId="64B1D11E" w14:textId="32086E23" w:rsidR="00182679" w:rsidRDefault="000C27C4" w:rsidP="000C27C4">
      <w:pPr>
        <w:pStyle w:val="Heading2"/>
        <w:spacing w:line="360" w:lineRule="auto"/>
      </w:pPr>
      <w:bookmarkStart w:id="4" w:name="_Toc630388"/>
      <w:r w:rsidRPr="00255DAC">
        <w:t xml:space="preserve">1.3 </w:t>
      </w:r>
      <w:r w:rsidR="00182679">
        <w:t>Процесс выполнения работ</w:t>
      </w:r>
      <w:bookmarkEnd w:id="4"/>
    </w:p>
    <w:p w14:paraId="276ED9F4" w14:textId="01CA88DD" w:rsidR="00D33C21" w:rsidRDefault="005867FB" w:rsidP="00D33C21">
      <w:pPr>
        <w:spacing w:after="0" w:line="360" w:lineRule="auto"/>
        <w:ind w:firstLine="420"/>
        <w:jc w:val="both"/>
      </w:pPr>
      <w:r>
        <w:t>В ходе практики был</w:t>
      </w:r>
      <w:r w:rsidR="007A6571">
        <w:t>а</w:t>
      </w:r>
      <w:r>
        <w:t xml:space="preserve"> создана </w:t>
      </w:r>
      <w:r w:rsidR="007A6571">
        <w:t>система для распознавания финансовой отчетности с применением принципа ООП со следующими модулями</w:t>
      </w:r>
      <w:r w:rsidR="007A6571" w:rsidRPr="007A6571">
        <w:t>:</w:t>
      </w:r>
    </w:p>
    <w:p w14:paraId="51F13F28" w14:textId="29B6B226" w:rsidR="00D33C21" w:rsidRPr="00EB54F0" w:rsidRDefault="00374E55" w:rsidP="00374E55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374E55">
        <w:t>DictionaryGetter</w:t>
      </w:r>
      <w:proofErr w:type="spellEnd"/>
      <w:r w:rsidRPr="00EB54F0">
        <w:t xml:space="preserve"> - </w:t>
      </w:r>
      <w:r w:rsidR="00EB54F0">
        <w:t>м</w:t>
      </w:r>
      <w:r w:rsidRPr="00EB54F0">
        <w:t xml:space="preserve">одуль для хранения данных словарей </w:t>
      </w:r>
      <w:r w:rsidRPr="00374E55">
        <w:rPr>
          <w:lang w:val="en-US"/>
        </w:rPr>
        <w:t>associated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 и </w:t>
      </w:r>
      <w:r w:rsidRPr="00374E55">
        <w:rPr>
          <w:lang w:val="en-US"/>
        </w:rPr>
        <w:t>month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, </w:t>
      </w:r>
      <w:r>
        <w:t>я</w:t>
      </w:r>
      <w:r w:rsidRPr="00EB54F0">
        <w:t>вляется аналогом статического класса</w:t>
      </w:r>
      <w:r w:rsidR="00EB54F0" w:rsidRPr="00EB54F0">
        <w:t>;</w:t>
      </w:r>
    </w:p>
    <w:p w14:paraId="62D309D3" w14:textId="243BF893" w:rsidR="00EB54F0" w:rsidRPr="00EB54F0" w:rsidRDefault="00EB54F0" w:rsidP="00EB54F0">
      <w:pPr>
        <w:pStyle w:val="ListParagraph"/>
        <w:numPr>
          <w:ilvl w:val="0"/>
          <w:numId w:val="26"/>
        </w:numPr>
      </w:pPr>
      <w:proofErr w:type="spellStart"/>
      <w:r w:rsidRPr="00EB54F0">
        <w:t>MatrixToJson</w:t>
      </w:r>
      <w:proofErr w:type="spellEnd"/>
      <w:r w:rsidR="00A63C8E">
        <w:t xml:space="preserve"> </w:t>
      </w:r>
      <w:r w:rsidRPr="00EB54F0">
        <w:t>-</w:t>
      </w:r>
      <w:r w:rsidR="00A63C8E">
        <w:t xml:space="preserve"> </w:t>
      </w:r>
      <w:r>
        <w:t>м</w:t>
      </w:r>
      <w:r w:rsidRPr="00EB54F0">
        <w:t xml:space="preserve">одуль для </w:t>
      </w:r>
      <w:proofErr w:type="spellStart"/>
      <w:r w:rsidRPr="00EB54F0">
        <w:t>преборазования</w:t>
      </w:r>
      <w:proofErr w:type="spellEnd"/>
      <w:r w:rsidRPr="00EB54F0">
        <w:t xml:space="preserve"> матрицы </w:t>
      </w:r>
      <w:r w:rsidRPr="00EB54F0">
        <w:rPr>
          <w:lang w:val="en-US"/>
        </w:rPr>
        <w:t>finalmatr</w:t>
      </w:r>
      <w:r>
        <w:rPr>
          <w:lang w:val="en-US"/>
        </w:rPr>
        <w:t>i</w:t>
      </w:r>
      <w:r w:rsidRPr="00EB54F0">
        <w:rPr>
          <w:lang w:val="en-US"/>
        </w:rPr>
        <w:t>x</w:t>
      </w:r>
      <w:r w:rsidRPr="00EB54F0">
        <w:t xml:space="preserve"> из </w:t>
      </w:r>
      <w:r w:rsidRPr="00EB54F0">
        <w:rPr>
          <w:lang w:val="en-US"/>
        </w:rPr>
        <w:t>OKUD</w:t>
      </w:r>
      <w:r w:rsidRPr="00EB54F0">
        <w:t xml:space="preserve"> в выходной </w:t>
      </w:r>
      <w:r w:rsidRPr="00EB54F0">
        <w:rPr>
          <w:lang w:val="en-US"/>
        </w:rPr>
        <w:t>JSON</w:t>
      </w:r>
      <w:r w:rsidRPr="00EB54F0">
        <w:t>;</w:t>
      </w:r>
    </w:p>
    <w:p w14:paraId="1A78E930" w14:textId="50686AC9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rPr>
          <w:lang w:val="en-US"/>
        </w:rPr>
        <w:t>OKUD</w:t>
      </w:r>
      <w:r w:rsidRPr="00EB54F0">
        <w:t xml:space="preserve"> - </w:t>
      </w:r>
      <w:r>
        <w:t>модуль для формирования матрицы для документов 1-5 типа (OKUD)</w:t>
      </w:r>
      <w:r w:rsidRPr="00EB54F0">
        <w:t>;</w:t>
      </w:r>
    </w:p>
    <w:p w14:paraId="39B39FF2" w14:textId="26C41887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Opencv</w:t>
      </w:r>
      <w:proofErr w:type="spellEnd"/>
      <w:r>
        <w:t xml:space="preserve"> </w:t>
      </w:r>
      <w:r w:rsidRPr="00EB54F0">
        <w:t>-</w:t>
      </w:r>
      <w:r>
        <w:t xml:space="preserve"> о</w:t>
      </w:r>
      <w:r w:rsidRPr="00EB54F0">
        <w:t xml:space="preserve">сновной модуль программы для распознавания </w:t>
      </w:r>
      <w:r w:rsidRPr="00EB54F0">
        <w:rPr>
          <w:lang w:val="en-US"/>
        </w:rPr>
        <w:t>PDF</w:t>
      </w:r>
      <w:r w:rsidRPr="00EB54F0">
        <w:t xml:space="preserve"> документов</w:t>
      </w:r>
      <w:r w:rsidR="00623A17" w:rsidRPr="00623A17">
        <w:t>;</w:t>
      </w:r>
    </w:p>
    <w:p w14:paraId="4BEDBD72" w14:textId="0DC23ED9" w:rsidR="00623A17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AE5C4D">
        <w:t>TableRecognition</w:t>
      </w:r>
      <w:proofErr w:type="spellEnd"/>
      <w:r w:rsidRPr="00AE5C4D">
        <w:t xml:space="preserve"> – </w:t>
      </w:r>
      <w:r>
        <w:t>модуль</w:t>
      </w:r>
      <w:r w:rsidRPr="00AE5C4D">
        <w:t xml:space="preserve">, </w:t>
      </w:r>
      <w:r>
        <w:t>содержащий всю логику распознавания таблицы</w:t>
      </w:r>
      <w:r w:rsidRPr="00AE5C4D">
        <w:t>;</w:t>
      </w:r>
    </w:p>
    <w:p w14:paraId="6FF1B936" w14:textId="3A6F786A" w:rsidR="00AE5C4D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AE5C4D">
        <w:t>UtilModule</w:t>
      </w:r>
      <w:proofErr w:type="spellEnd"/>
      <w:r w:rsidRPr="00AE5C4D">
        <w:t xml:space="preserve"> – </w:t>
      </w:r>
      <w:r>
        <w:t>модуль с простыми статическими методами для общей работы программы</w:t>
      </w:r>
      <w:r w:rsidRPr="00AE5C4D">
        <w:t>;</w:t>
      </w:r>
    </w:p>
    <w:p w14:paraId="616B3C5E" w14:textId="144FE1D3" w:rsidR="00AE5C4D" w:rsidRPr="00932346" w:rsidRDefault="00AE5C4D" w:rsidP="00821BDC">
      <w:pPr>
        <w:spacing w:after="0" w:line="360" w:lineRule="auto"/>
        <w:jc w:val="both"/>
      </w:pPr>
      <w:r>
        <w:t>Разберем каждый модуль подробнее</w:t>
      </w:r>
      <w:r w:rsidR="00932346" w:rsidRPr="00932346">
        <w:t>.</w:t>
      </w:r>
    </w:p>
    <w:p w14:paraId="2FA2A46D" w14:textId="56DE4772" w:rsidR="00932346" w:rsidRPr="00C4076B" w:rsidRDefault="00932346" w:rsidP="00AE5C4D">
      <w:pPr>
        <w:spacing w:after="0" w:line="360" w:lineRule="auto"/>
        <w:jc w:val="both"/>
      </w:pPr>
      <w:r>
        <w:t xml:space="preserve">Методы модуля </w:t>
      </w:r>
      <w:proofErr w:type="spellStart"/>
      <w:r w:rsidRPr="00932346">
        <w:t>DictionaryGetter</w:t>
      </w:r>
      <w:proofErr w:type="spellEnd"/>
      <w:r w:rsidR="00821BDC" w:rsidRPr="00C4076B">
        <w:t>:</w:t>
      </w:r>
    </w:p>
    <w:p w14:paraId="0F01EBC1" w14:textId="588E7B0B" w:rsidR="00932346" w:rsidRPr="00374B1E" w:rsidRDefault="00932346" w:rsidP="00932346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proofErr w:type="gramStart"/>
      <w:r w:rsidRPr="00C4076B">
        <w:rPr>
          <w:lang w:val="en-US"/>
        </w:rPr>
        <w:t>GetCodesAndNames</w:t>
      </w:r>
      <w:proofErr w:type="spellEnd"/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associated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proofErr w:type="spellStart"/>
      <w:r w:rsidRPr="00C4076B">
        <w:rPr>
          <w:lang w:val="en-US"/>
        </w:rPr>
        <w:t>CodesAndNames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, </w:t>
      </w:r>
      <w:proofErr w:type="spellStart"/>
      <w:r w:rsidRPr="00C4076B">
        <w:rPr>
          <w:lang w:val="en-US"/>
        </w:rPr>
        <w:t>CodesAndNames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кода</w:t>
      </w:r>
      <w:r w:rsidRPr="00374B1E">
        <w:t xml:space="preserve"> </w:t>
      </w:r>
      <w:r>
        <w:t>бухгалтерского</w:t>
      </w:r>
      <w:r w:rsidRPr="00374B1E">
        <w:t xml:space="preserve"> </w:t>
      </w:r>
      <w:r>
        <w:t>баланса</w:t>
      </w:r>
      <w:r w:rsidRPr="00374B1E">
        <w:t xml:space="preserve"> </w:t>
      </w:r>
      <w:r>
        <w:t>с</w:t>
      </w:r>
      <w:r w:rsidRPr="00374B1E">
        <w:t xml:space="preserve"> </w:t>
      </w:r>
      <w:r>
        <w:t>наименованием</w:t>
      </w:r>
      <w:r w:rsidRPr="00374B1E">
        <w:t xml:space="preserve"> </w:t>
      </w:r>
      <w:r>
        <w:t>в</w:t>
      </w:r>
      <w:r w:rsidRPr="00374B1E">
        <w:t xml:space="preserve"> </w:t>
      </w:r>
      <w:r>
        <w:t>отчетности</w:t>
      </w:r>
      <w:r w:rsidRPr="00374B1E">
        <w:t>;</w:t>
      </w:r>
    </w:p>
    <w:p w14:paraId="13536F70" w14:textId="1D3454EF" w:rsidR="00821BDC" w:rsidRPr="00374B1E" w:rsidRDefault="00821BDC" w:rsidP="00821BDC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proofErr w:type="gramStart"/>
      <w:r w:rsidRPr="00C4076B">
        <w:rPr>
          <w:lang w:val="en-US"/>
        </w:rPr>
        <w:t>GetMonthAndNumbers</w:t>
      </w:r>
      <w:proofErr w:type="spellEnd"/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month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proofErr w:type="spellStart"/>
      <w:r w:rsidRPr="00C4076B">
        <w:rPr>
          <w:lang w:val="en-US"/>
        </w:rPr>
        <w:t>MonthAndNumbers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. </w:t>
      </w:r>
      <w:proofErr w:type="spellStart"/>
      <w:r w:rsidRPr="00C4076B">
        <w:rPr>
          <w:lang w:val="en-US"/>
        </w:rPr>
        <w:lastRenderedPageBreak/>
        <w:t>MonthAndNumbers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месяца</w:t>
      </w:r>
      <w:r w:rsidRPr="00374B1E">
        <w:t xml:space="preserve"> </w:t>
      </w:r>
      <w:r>
        <w:t>с</w:t>
      </w:r>
      <w:r w:rsidRPr="00374B1E">
        <w:t xml:space="preserve"> </w:t>
      </w:r>
      <w:r>
        <w:t>его</w:t>
      </w:r>
      <w:r w:rsidRPr="00374B1E">
        <w:t xml:space="preserve"> </w:t>
      </w:r>
      <w:r>
        <w:t>кодом</w:t>
      </w:r>
      <w:r w:rsidRPr="00374B1E">
        <w:t xml:space="preserve">, </w:t>
      </w:r>
      <w:proofErr w:type="spellStart"/>
      <w:r>
        <w:t>т</w:t>
      </w:r>
      <w:r w:rsidRPr="00374B1E">
        <w:t>.</w:t>
      </w:r>
      <w:r>
        <w:t>е</w:t>
      </w:r>
      <w:proofErr w:type="spellEnd"/>
      <w:r w:rsidRPr="00374B1E">
        <w:t>: "</w:t>
      </w:r>
      <w:r>
        <w:t>Январь</w:t>
      </w:r>
      <w:r w:rsidRPr="00374B1E">
        <w:t>" -&gt; "01".</w:t>
      </w:r>
    </w:p>
    <w:p w14:paraId="41BF6C44" w14:textId="212A8AB3" w:rsidR="00821BDC" w:rsidRDefault="00821BDC" w:rsidP="00821BDC">
      <w:pPr>
        <w:spacing w:after="0" w:line="360" w:lineRule="auto"/>
        <w:jc w:val="both"/>
        <w:rPr>
          <w:lang w:val="en-US"/>
        </w:rPr>
      </w:pPr>
      <w:r>
        <w:t xml:space="preserve">Классы модуля </w:t>
      </w:r>
      <w:proofErr w:type="spellStart"/>
      <w:r w:rsidRPr="00821BDC">
        <w:t>MatrixToJson</w:t>
      </w:r>
      <w:proofErr w:type="spellEnd"/>
      <w:r>
        <w:rPr>
          <w:lang w:val="en-US"/>
        </w:rPr>
        <w:t>:</w:t>
      </w:r>
    </w:p>
    <w:p w14:paraId="7817B2B1" w14:textId="0A391E2A" w:rsidR="00821BDC" w:rsidRDefault="00821BDC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 w:rsidRPr="00821BDC">
        <w:rPr>
          <w:lang w:val="en-US"/>
        </w:rPr>
        <w:t>SuperVisor</w:t>
      </w:r>
      <w:proofErr w:type="spellEnd"/>
      <w:r w:rsidRPr="00821BDC">
        <w:t xml:space="preserve"> - содержит логику получения </w:t>
      </w:r>
      <w:r w:rsidRPr="00821BDC">
        <w:rPr>
          <w:lang w:val="en-US"/>
        </w:rPr>
        <w:t>qc</w:t>
      </w:r>
      <w:r w:rsidRPr="00821BDC">
        <w:t xml:space="preserve"> (</w:t>
      </w:r>
      <w:r w:rsidRPr="00821BDC">
        <w:rPr>
          <w:lang w:val="en-US"/>
        </w:rPr>
        <w:t>quality</w:t>
      </w:r>
      <w:r w:rsidRPr="00821BDC">
        <w:t xml:space="preserve"> </w:t>
      </w:r>
      <w:r w:rsidRPr="00821BDC">
        <w:rPr>
          <w:lang w:val="en-US"/>
        </w:rPr>
        <w:t>control</w:t>
      </w:r>
      <w:r w:rsidRPr="00821BDC">
        <w:t xml:space="preserve">), </w:t>
      </w:r>
      <w:r>
        <w:t>з</w:t>
      </w:r>
      <w:r w:rsidRPr="00821BDC">
        <w:t xml:space="preserve">начения </w:t>
      </w:r>
      <w:r w:rsidRPr="00821BDC">
        <w:rPr>
          <w:lang w:val="en-US"/>
        </w:rPr>
        <w:t>qc</w:t>
      </w:r>
      <w:r w:rsidRPr="00821BDC">
        <w:t>: 0 -&gt; все отлично, 1 -&gt; есть некоторые вопросы, но нет смысла беспокоиться, 2 -&gt; есть серьёзные проблемы, отдаваемый результат неправильный</w:t>
      </w:r>
      <w:r w:rsidRPr="00A74970">
        <w:t xml:space="preserve">, </w:t>
      </w:r>
      <w:r w:rsidRPr="00821BDC">
        <w:t xml:space="preserve">3 -&gt; программа упала с </w:t>
      </w:r>
      <w:r>
        <w:t>ошибкой</w:t>
      </w:r>
      <w:r w:rsidRPr="00821BDC">
        <w:t>.</w:t>
      </w:r>
    </w:p>
    <w:p w14:paraId="4C46ED80" w14:textId="30979529" w:rsidR="00A74970" w:rsidRDefault="00A74970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 w:rsidRPr="00A74970">
        <w:t>ToJSON</w:t>
      </w:r>
      <w:proofErr w:type="spellEnd"/>
      <w:r w:rsidRPr="003B7D8B">
        <w:t xml:space="preserve"> - используется для преобразования данных матрицы в выходной </w:t>
      </w:r>
      <w:r w:rsidRPr="00A74970">
        <w:rPr>
          <w:lang w:val="en-US"/>
        </w:rPr>
        <w:t>JSON</w:t>
      </w:r>
      <w:r w:rsidR="003B7D8B" w:rsidRPr="00D87A2F">
        <w:t>;</w:t>
      </w:r>
    </w:p>
    <w:p w14:paraId="63B5E314" w14:textId="630B1C4D" w:rsidR="00D87A2F" w:rsidRDefault="00D87A2F" w:rsidP="00D87A2F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proofErr w:type="spellStart"/>
      <w:r w:rsidRPr="00821BDC">
        <w:t>MatrixToJson</w:t>
      </w:r>
      <w:proofErr w:type="spellEnd"/>
      <w:r w:rsidRPr="00D87A2F">
        <w:rPr>
          <w:lang w:val="en-US"/>
        </w:rPr>
        <w:t>:</w:t>
      </w:r>
    </w:p>
    <w:p w14:paraId="40DF4664" w14:textId="109D4F52" w:rsidR="00300C5F" w:rsidRPr="00300C5F" w:rsidRDefault="0013561D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13561D">
        <w:rPr>
          <w:lang w:val="en-US"/>
        </w:rPr>
        <w:t>GetCodeQCStatus</w:t>
      </w:r>
      <w:proofErr w:type="spellEnd"/>
      <w:r w:rsidR="00300C5F" w:rsidRPr="00300C5F">
        <w:t xml:space="preserve"> - </w:t>
      </w:r>
      <w:r w:rsidR="00300C5F">
        <w:t>м</w:t>
      </w:r>
      <w:r w:rsidR="00300C5F" w:rsidRPr="00300C5F">
        <w:t xml:space="preserve">етод для определения </w:t>
      </w:r>
      <w:r w:rsidR="00300C5F" w:rsidRPr="00300C5F">
        <w:rPr>
          <w:lang w:val="en-US"/>
        </w:rPr>
        <w:t>qc</w:t>
      </w:r>
      <w:r w:rsidR="00300C5F" w:rsidRPr="00300C5F">
        <w:t xml:space="preserve"> кода бухгалтерского баланса: </w:t>
      </w:r>
      <w:r w:rsidR="00300C5F">
        <w:t>и</w:t>
      </w:r>
      <w:r w:rsidR="00300C5F" w:rsidRPr="00300C5F">
        <w:t xml:space="preserve">щет полное сопоставление в словаре </w:t>
      </w:r>
      <w:r w:rsidR="00300C5F" w:rsidRPr="00300C5F">
        <w:rPr>
          <w:lang w:val="en-US"/>
        </w:rPr>
        <w:t>associated</w:t>
      </w:r>
      <w:r w:rsidR="00300C5F" w:rsidRPr="00300C5F">
        <w:t>_</w:t>
      </w:r>
      <w:r w:rsidR="00300C5F" w:rsidRPr="00300C5F">
        <w:rPr>
          <w:lang w:val="en-US"/>
        </w:rPr>
        <w:t>dictionary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код бух.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code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наименование, сопоставленное с кодом бухгалтерского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text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значение кода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content</w:t>
      </w:r>
      <w:r w:rsidR="00300C5F" w:rsidRPr="00300C5F">
        <w:t>;</w:t>
      </w:r>
    </w:p>
    <w:p w14:paraId="7BAB0AFE" w14:textId="5EE9C742" w:rsidR="00821BDC" w:rsidRDefault="00300C5F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300C5F">
        <w:t>GetMainDocStatus</w:t>
      </w:r>
      <w:proofErr w:type="spellEnd"/>
      <w:r>
        <w:t xml:space="preserve"> - метод для определения </w:t>
      </w:r>
      <w:proofErr w:type="spellStart"/>
      <w:r>
        <w:t>qc</w:t>
      </w:r>
      <w:proofErr w:type="spellEnd"/>
      <w:r>
        <w:t xml:space="preserve"> всего документа</w:t>
      </w:r>
      <w:r w:rsidRPr="00300C5F">
        <w:t xml:space="preserve">: </w:t>
      </w:r>
      <w:r>
        <w:t xml:space="preserve">получает </w:t>
      </w:r>
      <w:proofErr w:type="spellStart"/>
      <w:r>
        <w:t>list</w:t>
      </w:r>
      <w:proofErr w:type="spellEnd"/>
      <w:r>
        <w:t xml:space="preserve"> с индексами кодов бухгалтерского учета – </w:t>
      </w:r>
      <w:proofErr w:type="spellStart"/>
      <w:r>
        <w:t>coords</w:t>
      </w:r>
      <w:proofErr w:type="spellEnd"/>
      <w:r w:rsidRPr="00300C5F">
        <w:t xml:space="preserve">, </w:t>
      </w:r>
      <w:r>
        <w:t xml:space="preserve">получает </w:t>
      </w:r>
      <w:proofErr w:type="spellStart"/>
      <w:r>
        <w:t>qc</w:t>
      </w:r>
      <w:proofErr w:type="spellEnd"/>
      <w:r>
        <w:t>, который мы передали с OKUD (на стороне OKUD базовая проверка на адекватность данных</w:t>
      </w:r>
      <w:r w:rsidRPr="00300C5F">
        <w:t xml:space="preserve">), </w:t>
      </w:r>
      <w:r>
        <w:t xml:space="preserve">отдаёт новый </w:t>
      </w:r>
      <w:proofErr w:type="spellStart"/>
      <w:r>
        <w:t>qc</w:t>
      </w:r>
      <w:proofErr w:type="spellEnd"/>
      <w:r w:rsidRPr="00300C5F">
        <w:t>;</w:t>
      </w:r>
    </w:p>
    <w:p w14:paraId="498E15B4" w14:textId="1F24441E" w:rsidR="00957D4E" w:rsidRDefault="00957D4E" w:rsidP="00957D4E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957D4E">
        <w:t>GetSmallTableQCStatus</w:t>
      </w:r>
      <w:proofErr w:type="spellEnd"/>
      <w:r w:rsidRPr="00957D4E">
        <w:t xml:space="preserve"> - </w:t>
      </w:r>
      <w:r>
        <w:t>м</w:t>
      </w:r>
      <w:r w:rsidRPr="00957D4E">
        <w:t xml:space="preserve">етод для определения </w:t>
      </w:r>
      <w:r w:rsidRPr="00957D4E">
        <w:rPr>
          <w:lang w:val="en-US"/>
        </w:rPr>
        <w:t>qc</w:t>
      </w:r>
      <w:r w:rsidRPr="00957D4E">
        <w:t xml:space="preserve"> верхней правой таблицы (</w:t>
      </w:r>
      <w:proofErr w:type="spellStart"/>
      <w:r w:rsidRPr="00957D4E">
        <w:rPr>
          <w:lang w:val="en-US"/>
        </w:rPr>
        <w:t>smalltable</w:t>
      </w:r>
      <w:proofErr w:type="spellEnd"/>
      <w:r w:rsidRPr="00957D4E">
        <w:t xml:space="preserve">) на документах 1 и 3 типа: </w:t>
      </w:r>
      <w:r>
        <w:t>п</w:t>
      </w:r>
      <w:r w:rsidRPr="00957D4E">
        <w:t xml:space="preserve">олучает </w:t>
      </w:r>
      <w:r w:rsidRPr="00957D4E">
        <w:rPr>
          <w:lang w:val="en-US"/>
        </w:rPr>
        <w:t>list</w:t>
      </w:r>
      <w:r w:rsidRPr="00957D4E">
        <w:t xml:space="preserve"> </w:t>
      </w:r>
      <w:r w:rsidRPr="00957D4E">
        <w:rPr>
          <w:lang w:val="en-US"/>
        </w:rPr>
        <w:t>table</w:t>
      </w:r>
      <w:r w:rsidRPr="00E66476">
        <w:t xml:space="preserve">, </w:t>
      </w:r>
      <w:r>
        <w:t>о</w:t>
      </w:r>
      <w:r w:rsidRPr="00E66476">
        <w:t xml:space="preserve">тдает число от 0 до 2 – </w:t>
      </w:r>
      <w:r w:rsidRPr="00957D4E">
        <w:rPr>
          <w:lang w:val="en-US"/>
        </w:rPr>
        <w:t>qc</w:t>
      </w:r>
      <w:r w:rsidRPr="00E66476">
        <w:t>;</w:t>
      </w:r>
    </w:p>
    <w:p w14:paraId="4D55F343" w14:textId="1042632C" w:rsidR="00E66476" w:rsidRPr="004D7B4A" w:rsidRDefault="00E66476" w:rsidP="006E5045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E66476">
        <w:t>FiveDocProcessing</w:t>
      </w:r>
      <w:proofErr w:type="spellEnd"/>
      <w:r w:rsidR="006E5045">
        <w:t xml:space="preserve"> - метод с логикой формирования JSON для документов 5 типа (документов, которые нельзя идентифицировать по маркеру)</w:t>
      </w:r>
      <w:r w:rsidR="006E5045" w:rsidRPr="006E5045">
        <w:t xml:space="preserve">: </w:t>
      </w:r>
      <w:r w:rsidR="006E5045">
        <w:t>формирует из квадратной матрицы n на m JSON c текстом</w:t>
      </w:r>
      <w:r w:rsidR="006E5045" w:rsidRPr="006E5045">
        <w:t xml:space="preserve">, </w:t>
      </w:r>
      <w:r w:rsidR="006E5045">
        <w:t xml:space="preserve">берет </w:t>
      </w:r>
      <w:proofErr w:type="spellStart"/>
      <w:r w:rsidR="006E5045">
        <w:t>header'ы</w:t>
      </w:r>
      <w:proofErr w:type="spellEnd"/>
      <w:r w:rsidR="006E5045">
        <w:t xml:space="preserve"> из предыдущего объекта JSON</w:t>
      </w:r>
      <w:r w:rsidR="003766E6" w:rsidRPr="004D7B4A">
        <w:t>;</w:t>
      </w:r>
    </w:p>
    <w:p w14:paraId="5DE342E8" w14:textId="2DEA8962" w:rsidR="004D7B4A" w:rsidRP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4D7B4A">
        <w:t>Processing</w:t>
      </w:r>
      <w:proofErr w:type="spellEnd"/>
      <w:r w:rsidRPr="004D7B4A">
        <w:t xml:space="preserve"> - </w:t>
      </w:r>
      <w:r>
        <w:t>м</w:t>
      </w:r>
      <w:r w:rsidRPr="004D7B4A">
        <w:t xml:space="preserve">етод с логикой формирования </w:t>
      </w:r>
      <w:r w:rsidRPr="004D7B4A">
        <w:rPr>
          <w:lang w:val="en-US"/>
        </w:rPr>
        <w:t>JSON</w:t>
      </w:r>
      <w:r w:rsidRPr="004D7B4A">
        <w:t xml:space="preserve"> для документов отличных от 5 тип</w:t>
      </w:r>
      <w:r>
        <w:t>а</w:t>
      </w:r>
      <w:r w:rsidRPr="004D7B4A">
        <w:t xml:space="preserve">, </w:t>
      </w:r>
      <w:r>
        <w:t>ф</w:t>
      </w:r>
      <w:r w:rsidRPr="004D7B4A">
        <w:t xml:space="preserve">ормирует из квадратной матрицы </w:t>
      </w:r>
      <w:r w:rsidRPr="004D7B4A">
        <w:rPr>
          <w:lang w:val="en-US"/>
        </w:rPr>
        <w:t>n</w:t>
      </w:r>
      <w:r w:rsidRPr="004D7B4A">
        <w:t xml:space="preserve"> на </w:t>
      </w:r>
      <w:r w:rsidRPr="004D7B4A">
        <w:rPr>
          <w:lang w:val="en-US"/>
        </w:rPr>
        <w:t>m</w:t>
      </w:r>
      <w:r w:rsidRPr="004D7B4A">
        <w:t xml:space="preserve"> </w:t>
      </w:r>
      <w:r w:rsidRPr="004D7B4A">
        <w:rPr>
          <w:lang w:val="en-US"/>
        </w:rPr>
        <w:t>JSON</w:t>
      </w:r>
      <w:r w:rsidRPr="004D7B4A">
        <w:t xml:space="preserve"> </w:t>
      </w:r>
      <w:r w:rsidRPr="004D7B4A">
        <w:rPr>
          <w:lang w:val="en-US"/>
        </w:rPr>
        <w:t>c</w:t>
      </w:r>
      <w:r w:rsidRPr="004D7B4A">
        <w:t xml:space="preserve"> текстом;</w:t>
      </w:r>
    </w:p>
    <w:p w14:paraId="19A533B2" w14:textId="3AF3CD76" w:rsid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4D7B4A">
        <w:lastRenderedPageBreak/>
        <w:t>SmallTableProcessing</w:t>
      </w:r>
      <w:proofErr w:type="spellEnd"/>
      <w:r w:rsidRPr="004D7B4A">
        <w:t xml:space="preserve"> - </w:t>
      </w:r>
      <w:r>
        <w:t xml:space="preserve">метод для формирования </w:t>
      </w:r>
      <w:proofErr w:type="spellStart"/>
      <w:r>
        <w:t>smalltable</w:t>
      </w:r>
      <w:proofErr w:type="spellEnd"/>
      <w:r>
        <w:t xml:space="preserve"> для некоторых типов документов (малая верхняя правая таблица)</w:t>
      </w:r>
      <w:r w:rsidRPr="004D7B4A">
        <w:t xml:space="preserve">: </w:t>
      </w:r>
      <w:r>
        <w:t xml:space="preserve">обращается к </w:t>
      </w:r>
      <w:proofErr w:type="spellStart"/>
      <w:proofErr w:type="gramStart"/>
      <w:r>
        <w:t>self.small</w:t>
      </w:r>
      <w:proofErr w:type="gramEnd"/>
      <w:r>
        <w:t>_table</w:t>
      </w:r>
      <w:proofErr w:type="spellEnd"/>
      <w:r w:rsidRPr="004D7B4A">
        <w:t xml:space="preserve">, </w:t>
      </w:r>
      <w:r>
        <w:t xml:space="preserve">вставляет форматированный JSON в </w:t>
      </w:r>
      <w:proofErr w:type="spellStart"/>
      <w:r>
        <w:t>self.small_table</w:t>
      </w:r>
      <w:proofErr w:type="spellEnd"/>
      <w:r w:rsidR="0069792B" w:rsidRPr="0069792B">
        <w:t>;</w:t>
      </w:r>
    </w:p>
    <w:p w14:paraId="1177C601" w14:textId="2F33894C" w:rsidR="0069792B" w:rsidRDefault="0069792B" w:rsidP="005649DA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69792B">
        <w:t xml:space="preserve">Конструктор класса </w:t>
      </w:r>
      <w:proofErr w:type="spellStart"/>
      <w:r w:rsidRPr="0069792B">
        <w:t>ToJSON</w:t>
      </w:r>
      <w:proofErr w:type="spellEnd"/>
      <w:r w:rsidRPr="0069792B">
        <w:t xml:space="preserve">. </w:t>
      </w:r>
      <w:r>
        <w:t xml:space="preserve">В зависимости от типа документа: вызывает метод </w:t>
      </w:r>
      <w:proofErr w:type="spellStart"/>
      <w:r>
        <w:t>SmallTableProcessing</w:t>
      </w:r>
      <w:proofErr w:type="spellEnd"/>
      <w:r>
        <w:t xml:space="preserve">(), если есть </w:t>
      </w:r>
      <w:proofErr w:type="spellStart"/>
      <w:r>
        <w:t>smalltable</w:t>
      </w:r>
      <w:proofErr w:type="spellEnd"/>
      <w:r>
        <w:t xml:space="preserve"> (в 1 и 3 типе)</w:t>
      </w:r>
      <w:r w:rsidRPr="0069792B">
        <w:t xml:space="preserve">, </w:t>
      </w:r>
      <w:r>
        <w:t xml:space="preserve">вызывает метод </w:t>
      </w:r>
      <w:proofErr w:type="spellStart"/>
      <w:r>
        <w:t>FiveDocProcessing</w:t>
      </w:r>
      <w:proofErr w:type="spellEnd"/>
      <w:r>
        <w:t>(), если документ 5 типа</w:t>
      </w:r>
      <w:r w:rsidRPr="0069792B">
        <w:t xml:space="preserve">, </w:t>
      </w:r>
      <w:r>
        <w:t xml:space="preserve">вызывает метод </w:t>
      </w:r>
      <w:proofErr w:type="spellStart"/>
      <w:r>
        <w:t>Processing</w:t>
      </w:r>
      <w:proofErr w:type="spellEnd"/>
      <w:r>
        <w:t>(), если документ не 5 типа</w:t>
      </w:r>
      <w:r w:rsidRPr="0069792B">
        <w:t xml:space="preserve">, </w:t>
      </w:r>
      <w:r>
        <w:t xml:space="preserve">получает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small_table</w:t>
      </w:r>
      <w:proofErr w:type="spellEnd"/>
      <w:r>
        <w:t>, содержащий данные верхней правой таблицы</w:t>
      </w:r>
      <w:r w:rsidRPr="0069792B">
        <w:t xml:space="preserve">, </w:t>
      </w:r>
      <w:r>
        <w:t xml:space="preserve">получает </w:t>
      </w:r>
      <w:proofErr w:type="spellStart"/>
      <w:r>
        <w:t>oldjson</w:t>
      </w:r>
      <w:proofErr w:type="spellEnd"/>
      <w:r>
        <w:t xml:space="preserve">, содержащий предыдущий json в итерации для подстановки </w:t>
      </w:r>
      <w:proofErr w:type="spellStart"/>
      <w:r>
        <w:t>header'ов</w:t>
      </w:r>
      <w:proofErr w:type="spellEnd"/>
      <w:r>
        <w:t xml:space="preserve"> из него, </w:t>
      </w:r>
      <w:proofErr w:type="spellStart"/>
      <w:r>
        <w:t>елси</w:t>
      </w:r>
      <w:proofErr w:type="spellEnd"/>
      <w:r>
        <w:t xml:space="preserve"> документ 5 типа</w:t>
      </w:r>
      <w:r w:rsidR="001A4625" w:rsidRPr="001A4625">
        <w:t xml:space="preserve">, </w:t>
      </w:r>
      <w:r w:rsidR="001A4625">
        <w:t>п</w:t>
      </w:r>
      <w:r>
        <w:t xml:space="preserve">олучает </w:t>
      </w:r>
      <w:proofErr w:type="spellStart"/>
      <w:r>
        <w:t>list</w:t>
      </w:r>
      <w:proofErr w:type="spellEnd"/>
      <w:r>
        <w:t xml:space="preserve"> matrix с данными основной таблицы</w:t>
      </w:r>
      <w:r w:rsidR="001A4625" w:rsidRPr="001A4625">
        <w:t xml:space="preserve">, </w:t>
      </w:r>
      <w:r w:rsidR="001A4625">
        <w:t>п</w:t>
      </w:r>
      <w:r>
        <w:t xml:space="preserve">олучает тип документа </w:t>
      </w:r>
      <w:proofErr w:type="spellStart"/>
      <w:r>
        <w:t>doctype</w:t>
      </w:r>
      <w:proofErr w:type="spellEnd"/>
      <w:r w:rsidR="005649DA" w:rsidRPr="00E026BA">
        <w:t xml:space="preserve">, </w:t>
      </w:r>
      <w:r w:rsidR="005649DA">
        <w:t>п</w:t>
      </w:r>
      <w:r>
        <w:t xml:space="preserve">олучает </w:t>
      </w:r>
      <w:proofErr w:type="spellStart"/>
      <w:r>
        <w:t>qc</w:t>
      </w:r>
      <w:proofErr w:type="spellEnd"/>
      <w:r>
        <w:t xml:space="preserve"> документа, который выставляется в проверке в OKUD </w:t>
      </w:r>
      <w:r w:rsidR="00E026BA">
        <w:t>–</w:t>
      </w:r>
      <w:r>
        <w:t xml:space="preserve"> </w:t>
      </w:r>
      <w:proofErr w:type="spellStart"/>
      <w:r>
        <w:t>docqc</w:t>
      </w:r>
      <w:proofErr w:type="spellEnd"/>
      <w:r w:rsidR="00E026BA" w:rsidRPr="00E026BA">
        <w:t>;</w:t>
      </w:r>
    </w:p>
    <w:p w14:paraId="2DE3292E" w14:textId="6FD77A19" w:rsidR="00E026BA" w:rsidRPr="00FE1BA4" w:rsidRDefault="00512AF2" w:rsidP="00E026BA">
      <w:pPr>
        <w:spacing w:after="0" w:line="360" w:lineRule="auto"/>
        <w:jc w:val="both"/>
      </w:pPr>
      <w:r>
        <w:t>Классы</w:t>
      </w:r>
      <w:r w:rsidR="00E026BA">
        <w:t xml:space="preserve"> модуля </w:t>
      </w:r>
      <w:r w:rsidR="00ED03DE">
        <w:rPr>
          <w:lang w:val="en-US"/>
        </w:rPr>
        <w:t>OKUD</w:t>
      </w:r>
      <w:r w:rsidR="00E026BA" w:rsidRPr="00FE1BA4">
        <w:t>:</w:t>
      </w:r>
    </w:p>
    <w:p w14:paraId="0995991C" w14:textId="332C0E23" w:rsidR="00FE1BA4" w:rsidRDefault="00065BD9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>_0710001</w:t>
      </w:r>
      <w:r w:rsidR="00FE1BA4" w:rsidRPr="00FE1BA4">
        <w:t xml:space="preserve"> - </w:t>
      </w:r>
      <w:r w:rsidR="00FE1BA4">
        <w:t>к</w:t>
      </w:r>
      <w:r w:rsidR="00FE1BA4" w:rsidRPr="00FE1BA4">
        <w:t>ласс для работы с 1 страницей формы 0710001;</w:t>
      </w:r>
    </w:p>
    <w:p w14:paraId="3C271FA5" w14:textId="366796A5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OKUD_0710001_CONTINUEPAGE - </w:t>
      </w:r>
      <w:r>
        <w:t>к</w:t>
      </w:r>
      <w:r w:rsidRPr="00FE1BA4">
        <w:t>ласс для работы с последующими страницами формы 0710001;</w:t>
      </w:r>
    </w:p>
    <w:p w14:paraId="01B8CBC0" w14:textId="707509B4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 xml:space="preserve">_0710002 - </w:t>
      </w:r>
      <w:r>
        <w:t>к</w:t>
      </w:r>
      <w:r w:rsidRPr="00FE1BA4">
        <w:t>ласс для работы с 1 страницей формы 0710002;</w:t>
      </w:r>
    </w:p>
    <w:p w14:paraId="525EBC95" w14:textId="46902DAF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OKUD_0710002_CONTINUEPAGE - </w:t>
      </w:r>
      <w:r>
        <w:t>к</w:t>
      </w:r>
      <w:r w:rsidRPr="00FE1BA4">
        <w:t>ласс для работы с последующими страницами формы 0710002;</w:t>
      </w:r>
    </w:p>
    <w:p w14:paraId="55024004" w14:textId="20279E19" w:rsidR="00FE1BA4" w:rsidRP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OKUD_ALTERCLASS - </w:t>
      </w:r>
      <w:r>
        <w:t>к</w:t>
      </w:r>
      <w:r w:rsidRPr="00FE1BA4">
        <w:t>ласс для процессинга 5 типа документов;</w:t>
      </w:r>
    </w:p>
    <w:p w14:paraId="2AE8F841" w14:textId="2DB55806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>OKUD_PROCESSING</w:t>
      </w:r>
      <w:r w:rsidRPr="003D660B">
        <w:t xml:space="preserve"> - </w:t>
      </w:r>
      <w:r>
        <w:t>к</w:t>
      </w:r>
      <w:r w:rsidRPr="003D660B">
        <w:t xml:space="preserve">ласс с логикой </w:t>
      </w:r>
      <w:proofErr w:type="spellStart"/>
      <w:r w:rsidRPr="003D660B">
        <w:t>формировнаия</w:t>
      </w:r>
      <w:proofErr w:type="spellEnd"/>
      <w:r w:rsidRPr="003D660B">
        <w:t xml:space="preserve"> матрицы для последующей отдачи в </w:t>
      </w:r>
      <w:proofErr w:type="spellStart"/>
      <w:r w:rsidRPr="00FE1BA4">
        <w:rPr>
          <w:lang w:val="en-US"/>
        </w:rPr>
        <w:t>MatrixToJson</w:t>
      </w:r>
      <w:proofErr w:type="spellEnd"/>
      <w:r w:rsidRPr="003D660B">
        <w:t>.</w:t>
      </w:r>
      <w:r w:rsidRPr="00FE1BA4">
        <w:rPr>
          <w:lang w:val="en-US"/>
        </w:rPr>
        <w:t>TOJSON</w:t>
      </w:r>
      <w:r w:rsidRPr="003D660B">
        <w:t>;</w:t>
      </w:r>
    </w:p>
    <w:p w14:paraId="484F6745" w14:textId="479B37E2" w:rsidR="003D660B" w:rsidRDefault="003D660B" w:rsidP="003D660B">
      <w:pPr>
        <w:spacing w:after="0" w:line="360" w:lineRule="auto"/>
        <w:jc w:val="both"/>
      </w:pPr>
      <w:r>
        <w:t xml:space="preserve">Методы модуля </w:t>
      </w:r>
      <w:r w:rsidRPr="003D660B">
        <w:rPr>
          <w:lang w:val="en-US"/>
        </w:rPr>
        <w:t>OKUD</w:t>
      </w:r>
      <w:r w:rsidRPr="00FE1BA4">
        <w:t>:</w:t>
      </w:r>
    </w:p>
    <w:p w14:paraId="28BBA5C1" w14:textId="357A68CC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OKUD_0710001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__OKUD_0710001_SMALLTABLE</w:t>
      </w:r>
      <w:r w:rsidRPr="003D660B">
        <w:t xml:space="preserve">, </w:t>
      </w:r>
      <w:r>
        <w:t>вызывает __OKUD_0710001_MAINPAGE</w:t>
      </w:r>
      <w:r w:rsidRPr="003D660B">
        <w:t>;</w:t>
      </w:r>
    </w:p>
    <w:p w14:paraId="34132EA1" w14:textId="78F91135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lastRenderedPageBreak/>
        <w:t>Конструктор класса OKUD_0710001_CONTINUEPAGE</w:t>
      </w:r>
      <w:r w:rsidRPr="003D660B">
        <w:t>:</w:t>
      </w:r>
      <w:r>
        <w:t xml:space="preserve"> 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__OKUD_0710001_CONTINUEPAGE</w:t>
      </w:r>
      <w:r w:rsidRPr="003D660B">
        <w:t>;</w:t>
      </w:r>
    </w:p>
    <w:p w14:paraId="06162787" w14:textId="1E7FBD91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__OKUD_0710002_SMALLTABLE</w:t>
      </w:r>
      <w:r w:rsidRPr="003D660B">
        <w:t xml:space="preserve">, </w:t>
      </w:r>
      <w:r>
        <w:t>вызывает __OKUD_0710002_MAINPAGE</w:t>
      </w:r>
      <w:r w:rsidRPr="003D660B">
        <w:t>;</w:t>
      </w:r>
    </w:p>
    <w:p w14:paraId="259819C7" w14:textId="02CCF170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OKUD_0710002_CONTINUEPAGE</w:t>
      </w:r>
      <w:r w:rsidRPr="003D660B">
        <w:t>:</w:t>
      </w:r>
      <w:r>
        <w:t xml:space="preserve"> 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__OKUD_0710002_CONTINUEPAGE</w:t>
      </w:r>
      <w:r w:rsidRPr="003D660B">
        <w:t>;</w:t>
      </w:r>
    </w:p>
    <w:p w14:paraId="0B570D37" w14:textId="277EC82F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OKUD_ALTERCLASS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__OKUD_ALTERCLASS</w:t>
      </w:r>
      <w:r w:rsidRPr="003D660B">
        <w:t>;</w:t>
      </w:r>
    </w:p>
    <w:p w14:paraId="0DB302D0" w14:textId="080A9E07" w:rsidR="003D660B" w:rsidRPr="00FE1BA4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OKUD_PROCESSIN</w:t>
      </w:r>
      <w:r w:rsidR="002A3F81">
        <w:rPr>
          <w:lang w:val="en-US"/>
        </w:rPr>
        <w:t>G</w:t>
      </w:r>
      <w:r w:rsidRPr="003D660B">
        <w:t xml:space="preserve">, </w:t>
      </w:r>
      <w:r>
        <w:t xml:space="preserve">принимает следующие параметры: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thisimage</w:t>
      </w:r>
      <w:proofErr w:type="spellEnd"/>
      <w:r w:rsidRPr="003D660B">
        <w:t xml:space="preserve">, </w:t>
      </w:r>
      <w:r>
        <w:t xml:space="preserve">координаты прямоугольника с данными на изображении – </w:t>
      </w:r>
      <w:proofErr w:type="spellStart"/>
      <w:r>
        <w:t>maxobj</w:t>
      </w:r>
      <w:proofErr w:type="spellEnd"/>
      <w:r w:rsidRPr="003D660B">
        <w:t xml:space="preserve">, </w:t>
      </w:r>
      <w:r>
        <w:t xml:space="preserve">данные малой таблицы </w:t>
      </w:r>
      <w:proofErr w:type="spellStart"/>
      <w:r>
        <w:t>smalltable</w:t>
      </w:r>
      <w:proofErr w:type="spellEnd"/>
      <w:r>
        <w:t xml:space="preserve"> – </w:t>
      </w:r>
      <w:proofErr w:type="spellStart"/>
      <w:r>
        <w:t>tableobj</w:t>
      </w:r>
      <w:proofErr w:type="spellEnd"/>
      <w:r w:rsidRPr="003D660B">
        <w:t xml:space="preserve">, </w:t>
      </w:r>
      <w:r>
        <w:t xml:space="preserve">данные предыдущего JSON (для </w:t>
      </w:r>
      <w:proofErr w:type="spellStart"/>
      <w:r>
        <w:t>header'ов</w:t>
      </w:r>
      <w:proofErr w:type="spellEnd"/>
      <w:r>
        <w:t xml:space="preserve"> в 5 типе документов)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тип обрабатываемого </w:t>
      </w:r>
      <w:proofErr w:type="spellStart"/>
      <w:r>
        <w:t>доумента</w:t>
      </w:r>
      <w:proofErr w:type="spellEnd"/>
      <w:r>
        <w:t xml:space="preserve"> – </w:t>
      </w:r>
      <w:proofErr w:type="spellStart"/>
      <w:r>
        <w:t>doctype</w:t>
      </w:r>
      <w:proofErr w:type="spellEnd"/>
      <w:r w:rsidRPr="003D660B">
        <w:t xml:space="preserve">, </w:t>
      </w:r>
      <w:r>
        <w:t xml:space="preserve">используемый метод обрезки (по </w:t>
      </w:r>
      <w:proofErr w:type="spellStart"/>
      <w:r>
        <w:t>MinAreaRect</w:t>
      </w:r>
      <w:proofErr w:type="spellEnd"/>
      <w:r>
        <w:t xml:space="preserve"> или </w:t>
      </w:r>
      <w:proofErr w:type="spellStart"/>
      <w:r>
        <w:t>BoundingRect</w:t>
      </w:r>
      <w:proofErr w:type="spellEnd"/>
      <w:r>
        <w:t xml:space="preserve">) – </w:t>
      </w:r>
      <w:proofErr w:type="spellStart"/>
      <w:r>
        <w:t>cropmethod</w:t>
      </w:r>
      <w:proofErr w:type="spellEnd"/>
      <w:r w:rsidRPr="003D660B">
        <w:t xml:space="preserve">. </w:t>
      </w:r>
      <w:r>
        <w:t>Вызывает __</w:t>
      </w:r>
      <w:proofErr w:type="spellStart"/>
      <w:r>
        <w:t>SmallTableProcessing</w:t>
      </w:r>
      <w:proofErr w:type="spellEnd"/>
      <w:r>
        <w:t xml:space="preserve">, если есть данные в </w:t>
      </w:r>
      <w:proofErr w:type="spellStart"/>
      <w:r>
        <w:t>smalltable</w:t>
      </w:r>
      <w:proofErr w:type="spellEnd"/>
      <w:r>
        <w:t xml:space="preserve"> и __</w:t>
      </w:r>
      <w:proofErr w:type="spellStart"/>
      <w:r>
        <w:t>MainMatrixProcessing</w:t>
      </w:r>
      <w:proofErr w:type="spellEnd"/>
      <w:r>
        <w:t xml:space="preserve">, пока </w:t>
      </w:r>
      <w:proofErr w:type="spellStart"/>
      <w:proofErr w:type="gramStart"/>
      <w:r>
        <w:t>self.MainMatrixProcessingFlag</w:t>
      </w:r>
      <w:proofErr w:type="spellEnd"/>
      <w:proofErr w:type="gramEnd"/>
      <w:r>
        <w:t xml:space="preserve"> == </w:t>
      </w:r>
      <w:proofErr w:type="spellStart"/>
      <w:r>
        <w:t>True</w:t>
      </w:r>
      <w:proofErr w:type="spellEnd"/>
      <w:r>
        <w:t xml:space="preserve"> c разными коэффициентами </w:t>
      </w:r>
      <w:proofErr w:type="spellStart"/>
      <w:r>
        <w:t>NoizeRemoverKoff</w:t>
      </w:r>
      <w:proofErr w:type="spellEnd"/>
      <w:r w:rsidRPr="003D660B">
        <w:t>;</w:t>
      </w:r>
    </w:p>
    <w:p w14:paraId="35C1A672" w14:textId="2844FE00" w:rsidR="0036274C" w:rsidRDefault="0036274C" w:rsidP="0036274C">
      <w:pPr>
        <w:spacing w:after="0" w:line="360" w:lineRule="auto"/>
        <w:jc w:val="both"/>
      </w:pPr>
      <w:r>
        <w:t xml:space="preserve">Классы модуля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(main)</w:t>
      </w:r>
      <w:r w:rsidRPr="00FE1BA4">
        <w:t>:</w:t>
      </w:r>
    </w:p>
    <w:p w14:paraId="79D10A1B" w14:textId="72F2871E" w:rsidR="0036274C" w:rsidRPr="0036274C" w:rsidRDefault="0036274C" w:rsidP="0036274C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t>GetDocumentType</w:t>
      </w:r>
      <w:proofErr w:type="spellEnd"/>
      <w:r w:rsidRPr="0036274C">
        <w:t xml:space="preserve"> - </w:t>
      </w:r>
      <w:r>
        <w:t>к</w:t>
      </w:r>
      <w:r w:rsidRPr="0036274C">
        <w:t xml:space="preserve">ласс для определения типа исходной страницы документа, </w:t>
      </w:r>
      <w:r>
        <w:t>о</w:t>
      </w:r>
      <w:r w:rsidRPr="0036274C">
        <w:t>пределение происходит путем получения координат прямоугольника</w:t>
      </w:r>
      <w:r>
        <w:t xml:space="preserve"> </w:t>
      </w:r>
      <w:r w:rsidRPr="0036274C">
        <w:rPr>
          <w:lang w:val="en-US"/>
        </w:rPr>
        <w:t>c</w:t>
      </w:r>
      <w:r w:rsidRPr="0036274C">
        <w:t xml:space="preserve"> текстом с сортировкой по возрастанию оси ординат(</w:t>
      </w:r>
      <w:r w:rsidRPr="0036274C">
        <w:rPr>
          <w:lang w:val="en-US"/>
        </w:rPr>
        <w:t>y</w:t>
      </w:r>
      <w:r w:rsidRPr="0036274C">
        <w:t>);</w:t>
      </w:r>
    </w:p>
    <w:p w14:paraId="04DE58F8" w14:textId="35331AB6" w:rsidR="003848BE" w:rsidRPr="0036274C" w:rsidRDefault="0036274C" w:rsidP="003848BE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t>ParserClass</w:t>
      </w:r>
      <w:proofErr w:type="spellEnd"/>
      <w:r w:rsidR="00C666AA" w:rsidRPr="00C666AA">
        <w:t xml:space="preserve"> - </w:t>
      </w:r>
      <w:r w:rsidR="00C666AA">
        <w:t>к</w:t>
      </w:r>
      <w:r w:rsidR="00C666AA" w:rsidRPr="00C666AA">
        <w:t>ласс для парсинга данных определенного типа документа</w:t>
      </w:r>
      <w:r w:rsidR="003848BE" w:rsidRPr="003848BE">
        <w:t xml:space="preserve">, </w:t>
      </w:r>
      <w:r w:rsidR="003848BE">
        <w:t>к</w:t>
      </w:r>
      <w:r w:rsidR="00C666AA" w:rsidRPr="003848BE">
        <w:t>аждый метод - каждый тип документа</w:t>
      </w:r>
      <w:r w:rsidR="003848BE" w:rsidRPr="003848BE">
        <w:t>;</w:t>
      </w:r>
    </w:p>
    <w:p w14:paraId="377244AE" w14:textId="09EC3D7B" w:rsidR="0036274C" w:rsidRDefault="0036274C" w:rsidP="003D660B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lastRenderedPageBreak/>
        <w:t>ScanerFixClass</w:t>
      </w:r>
      <w:proofErr w:type="spellEnd"/>
      <w:r w:rsidR="003848BE" w:rsidRPr="003848BE">
        <w:t xml:space="preserve"> - </w:t>
      </w:r>
      <w:r w:rsidR="003848BE">
        <w:t>к</w:t>
      </w:r>
      <w:r w:rsidR="003848BE" w:rsidRPr="003848BE">
        <w:t>ласс для препроцессинга изображения путем его выравнивания и обрезки;</w:t>
      </w:r>
    </w:p>
    <w:p w14:paraId="3709CBAC" w14:textId="0EE0FAEC" w:rsidR="003848BE" w:rsidRDefault="003848BE" w:rsidP="003848BE">
      <w:pPr>
        <w:spacing w:after="0" w:line="360" w:lineRule="auto"/>
        <w:jc w:val="both"/>
      </w:pPr>
      <w:r>
        <w:t xml:space="preserve">Методы модуля </w:t>
      </w:r>
      <w:proofErr w:type="spellStart"/>
      <w:r w:rsidRPr="003848BE">
        <w:rPr>
          <w:lang w:val="en-US"/>
        </w:rPr>
        <w:t>opencv</w:t>
      </w:r>
      <w:proofErr w:type="spellEnd"/>
      <w:r w:rsidRPr="003848BE">
        <w:rPr>
          <w:lang w:val="en-US"/>
        </w:rPr>
        <w:t xml:space="preserve"> (main)</w:t>
      </w:r>
      <w:r w:rsidRPr="00FE1BA4">
        <w:t>:</w:t>
      </w:r>
    </w:p>
    <w:p w14:paraId="6806E90D" w14:textId="63B9014B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GetDocumentTyp</w:t>
      </w:r>
      <w:proofErr w:type="spellEnd"/>
      <w:r>
        <w:rPr>
          <w:lang w:val="en-US"/>
        </w:rPr>
        <w:t>e</w:t>
      </w:r>
      <w:r w:rsidRPr="003848BE">
        <w:t xml:space="preserve">: </w:t>
      </w:r>
      <w:r>
        <w:t xml:space="preserve">принимает в качестве параметра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Pr="003848BE">
        <w:t xml:space="preserve">, </w:t>
      </w:r>
      <w:r>
        <w:t xml:space="preserve">объявляет все ассоциации документов в </w:t>
      </w:r>
      <w:proofErr w:type="spellStart"/>
      <w:proofErr w:type="gramStart"/>
      <w:r>
        <w:t>self.dictionary</w:t>
      </w:r>
      <w:proofErr w:type="gramEnd"/>
      <w:r>
        <w:t>_getter</w:t>
      </w:r>
      <w:proofErr w:type="spellEnd"/>
      <w:r w:rsidRPr="003848BE">
        <w:t xml:space="preserve">, </w:t>
      </w:r>
      <w:r>
        <w:t xml:space="preserve">получает </w:t>
      </w:r>
      <w:proofErr w:type="spellStart"/>
      <w:r>
        <w:t>self.textboxes</w:t>
      </w:r>
      <w:proofErr w:type="spellEnd"/>
      <w:r>
        <w:t xml:space="preserve"> с помощью статического </w:t>
      </w:r>
      <w:proofErr w:type="spellStart"/>
      <w:r>
        <w:t>UtilModule.UtilClass.GetText</w:t>
      </w:r>
      <w:proofErr w:type="spellEnd"/>
      <w:r w:rsidRPr="003848BE">
        <w:t xml:space="preserve">, </w:t>
      </w:r>
      <w:r>
        <w:t xml:space="preserve">вызывает свой единственный метод </w:t>
      </w:r>
      <w:proofErr w:type="spellStart"/>
      <w:r>
        <w:t>get_type_by_text</w:t>
      </w:r>
      <w:proofErr w:type="spellEnd"/>
      <w:r w:rsidRPr="003848BE">
        <w:t>;</w:t>
      </w:r>
    </w:p>
    <w:p w14:paraId="4B738744" w14:textId="2A20565C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 w:rsidRPr="003848BE">
        <w:t>get_type_by_text</w:t>
      </w:r>
      <w:proofErr w:type="spellEnd"/>
      <w:r w:rsidRPr="003848BE">
        <w:t xml:space="preserve"> - </w:t>
      </w:r>
      <w:r>
        <w:t>метод для получения типа страницы документа</w:t>
      </w:r>
      <w:r w:rsidRPr="003848BE">
        <w:t xml:space="preserve">: </w:t>
      </w:r>
      <w:r>
        <w:t xml:space="preserve">ищет вхождение строки ассоциативного массива </w:t>
      </w:r>
      <w:proofErr w:type="spellStart"/>
      <w:r>
        <w:t>self.dictionary_getter</w:t>
      </w:r>
      <w:proofErr w:type="spellEnd"/>
      <w:r>
        <w:t xml:space="preserve"> c распознанным текстом </w:t>
      </w:r>
      <w:proofErr w:type="spellStart"/>
      <w:r>
        <w:t>text</w:t>
      </w:r>
      <w:proofErr w:type="spellEnd"/>
      <w:r>
        <w:t xml:space="preserve"> с точек прямоугольника, хранящихся в </w:t>
      </w:r>
      <w:proofErr w:type="spellStart"/>
      <w:r>
        <w:t>self.textboxe</w:t>
      </w:r>
      <w:proofErr w:type="spellEnd"/>
      <w:r w:rsidRPr="003848BE">
        <w:t xml:space="preserve">, </w:t>
      </w:r>
      <w:r>
        <w:t xml:space="preserve">обращается к </w:t>
      </w:r>
      <w:proofErr w:type="spellStart"/>
      <w:r>
        <w:t>self.dictionary_getter</w:t>
      </w:r>
      <w:proofErr w:type="spellEnd"/>
      <w:r>
        <w:t xml:space="preserve"> для ассоциации</w:t>
      </w:r>
      <w:r w:rsidRPr="003848BE">
        <w:t>,</w:t>
      </w:r>
      <w:r>
        <w:t xml:space="preserve"> к </w:t>
      </w:r>
      <w:proofErr w:type="spellStart"/>
      <w:r>
        <w:t>self.image</w:t>
      </w:r>
      <w:proofErr w:type="spellEnd"/>
      <w:r>
        <w:t xml:space="preserve"> для обрезки изображения с исходного</w:t>
      </w:r>
      <w:r w:rsidRPr="003848BE">
        <w:t xml:space="preserve">, </w:t>
      </w:r>
      <w:r>
        <w:t xml:space="preserve">к </w:t>
      </w:r>
      <w:proofErr w:type="spellStart"/>
      <w:r>
        <w:t>self.textboxes</w:t>
      </w:r>
      <w:proofErr w:type="spellEnd"/>
      <w:r>
        <w:t xml:space="preserve"> для получение координат прямоугольников с текстом</w:t>
      </w:r>
      <w:r w:rsidRPr="003848BE">
        <w:t xml:space="preserve">. </w:t>
      </w:r>
      <w:r>
        <w:t xml:space="preserve">Отдает номер распознанного типа документа в </w:t>
      </w:r>
      <w:proofErr w:type="spellStart"/>
      <w:proofErr w:type="gramStart"/>
      <w:r>
        <w:t>self.doctype</w:t>
      </w:r>
      <w:proofErr w:type="spellEnd"/>
      <w:proofErr w:type="gramEnd"/>
      <w:r>
        <w:rPr>
          <w:lang w:val="en-US"/>
        </w:rPr>
        <w:t>;</w:t>
      </w:r>
    </w:p>
    <w:p w14:paraId="359DC025" w14:textId="52720328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ParserClass</w:t>
      </w:r>
      <w:proofErr w:type="spellEnd"/>
      <w:r>
        <w:t xml:space="preserve"> -</w:t>
      </w:r>
      <w:r w:rsidRPr="003848BE">
        <w:t xml:space="preserve"> </w:t>
      </w:r>
      <w:r>
        <w:t xml:space="preserve">вызывает методы парсинга на основе типа распознанного документа в </w:t>
      </w:r>
      <w:proofErr w:type="spellStart"/>
      <w:r>
        <w:t>GetDocumentType.get_type_by_text</w:t>
      </w:r>
      <w:proofErr w:type="spellEnd"/>
      <w:r w:rsidRPr="003848BE">
        <w:t xml:space="preserve">. </w:t>
      </w:r>
      <w:r>
        <w:t xml:space="preserve">За ассоциацию типа документа и методы отвечает </w:t>
      </w:r>
      <w:proofErr w:type="spellStart"/>
      <w:proofErr w:type="gramStart"/>
      <w:r>
        <w:t>self.method</w:t>
      </w:r>
      <w:proofErr w:type="gramEnd"/>
      <w:r>
        <w:t>_number_list</w:t>
      </w:r>
      <w:proofErr w:type="spellEnd"/>
      <w:r w:rsidRPr="003848BE">
        <w:t xml:space="preserve">. </w:t>
      </w:r>
      <w:r>
        <w:t xml:space="preserve">Получает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848BE">
        <w:t xml:space="preserve">, </w:t>
      </w:r>
      <w:r>
        <w:t xml:space="preserve">номер типа документа - </w:t>
      </w:r>
      <w:proofErr w:type="spellStart"/>
      <w:r>
        <w:t>method_number</w:t>
      </w:r>
      <w:proofErr w:type="spellEnd"/>
      <w:r w:rsidRPr="003848BE">
        <w:t xml:space="preserve">. </w:t>
      </w:r>
      <w:r>
        <w:t xml:space="preserve">Объявляет поля для отдачи текста </w:t>
      </w:r>
      <w:proofErr w:type="spellStart"/>
      <w:proofErr w:type="gramStart"/>
      <w:r>
        <w:t>self.OUTPUT</w:t>
      </w:r>
      <w:proofErr w:type="gramEnd"/>
      <w:r>
        <w:t>_OBJ</w:t>
      </w:r>
      <w:proofErr w:type="spellEnd"/>
      <w:r>
        <w:t xml:space="preserve"> и </w:t>
      </w:r>
      <w:proofErr w:type="spellStart"/>
      <w:r>
        <w:t>self.TABLE_OUTPUT_OBJ</w:t>
      </w:r>
      <w:proofErr w:type="spellEnd"/>
      <w:r w:rsidRPr="003848BE">
        <w:t>;</w:t>
      </w:r>
    </w:p>
    <w:p w14:paraId="7AEFEA1F" w14:textId="0919E7AA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CropAroundCenter</w:t>
      </w:r>
      <w:proofErr w:type="spellEnd"/>
      <w:r w:rsidRPr="003848BE">
        <w:t xml:space="preserve"> - </w:t>
      </w:r>
      <w:r>
        <w:t>процедура для отсечения от изображения лишних контуров</w:t>
      </w:r>
      <w:r w:rsidRPr="003848BE">
        <w:t xml:space="preserve">. </w:t>
      </w:r>
      <w:r>
        <w:t xml:space="preserve">От центра изображения вычисляет параметры, полученные от </w:t>
      </w:r>
      <w:proofErr w:type="spellStart"/>
      <w:r>
        <w:t>RotatedRectWithMaxArea</w:t>
      </w:r>
      <w:proofErr w:type="spellEnd"/>
      <w:r w:rsidRPr="003848BE">
        <w:t xml:space="preserve">. </w:t>
      </w:r>
      <w:r>
        <w:t xml:space="preserve">Обращается к </w:t>
      </w:r>
      <w:proofErr w:type="spellStart"/>
      <w:proofErr w:type="gramStart"/>
      <w:r>
        <w:t>self.RectWithMaxArea</w:t>
      </w:r>
      <w:proofErr w:type="spellEnd"/>
      <w:proofErr w:type="gramEnd"/>
      <w:r>
        <w:t xml:space="preserve"> для получения ширины и высоты прямоугольника</w:t>
      </w:r>
      <w:r w:rsidRPr="003848BE">
        <w:t xml:space="preserve">, </w:t>
      </w:r>
      <w:r>
        <w:t xml:space="preserve">к изображению </w:t>
      </w:r>
      <w:proofErr w:type="spellStart"/>
      <w:r>
        <w:t>self.image</w:t>
      </w:r>
      <w:proofErr w:type="spellEnd"/>
      <w:r w:rsidRPr="003848BE">
        <w:t>.</w:t>
      </w:r>
      <w:r w:rsidRPr="008F53BF">
        <w:t xml:space="preserve"> </w:t>
      </w:r>
      <w:r>
        <w:t xml:space="preserve">Отдает новое обрезанное изображение в </w:t>
      </w:r>
      <w:proofErr w:type="spellStart"/>
      <w:proofErr w:type="gramStart"/>
      <w:r>
        <w:t>self.image</w:t>
      </w:r>
      <w:proofErr w:type="spellEnd"/>
      <w:proofErr w:type="gramEnd"/>
      <w:r w:rsidRPr="008F53BF">
        <w:t>;</w:t>
      </w:r>
    </w:p>
    <w:p w14:paraId="41D91948" w14:textId="783286B0" w:rsidR="008F53BF" w:rsidRPr="000C30FC" w:rsidRDefault="008F53BF" w:rsidP="008F53BF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DetectBox</w:t>
      </w:r>
      <w:proofErr w:type="spellEnd"/>
      <w:r>
        <w:t xml:space="preserve"> </w:t>
      </w:r>
      <w:r w:rsidRPr="008F53BF">
        <w:t xml:space="preserve">- </w:t>
      </w:r>
      <w:r>
        <w:t>процедура вторичной для обрезки изображения</w:t>
      </w:r>
      <w:r w:rsidRPr="008F53BF">
        <w:t xml:space="preserve">. </w:t>
      </w:r>
      <w:r>
        <w:t>Используется для обрезки белых областей со всех сторон изображения</w:t>
      </w:r>
      <w:r w:rsidRPr="008F53BF">
        <w:t xml:space="preserve">, </w:t>
      </w:r>
      <w:r>
        <w:t>необходима для правильной работы класса определения типа документа</w:t>
      </w:r>
      <w:r w:rsidRPr="008F53BF">
        <w:t xml:space="preserve">. </w:t>
      </w:r>
      <w:r>
        <w:t xml:space="preserve">Обращается к изображению </w:t>
      </w:r>
      <w:proofErr w:type="spellStart"/>
      <w:proofErr w:type="gramStart"/>
      <w:r>
        <w:t>self.image</w:t>
      </w:r>
      <w:proofErr w:type="spellEnd"/>
      <w:proofErr w:type="gramEnd"/>
      <w:r>
        <w:rPr>
          <w:lang w:val="en-US"/>
        </w:rPr>
        <w:t xml:space="preserve">, </w:t>
      </w:r>
      <w:r>
        <w:t>отдает новое изображение</w:t>
      </w:r>
      <w:r>
        <w:rPr>
          <w:lang w:val="en-US"/>
        </w:rPr>
        <w:t>;</w:t>
      </w:r>
    </w:p>
    <w:p w14:paraId="456614A9" w14:textId="29AFD7B5" w:rsidR="000C30FC" w:rsidRDefault="000C30FC" w:rsidP="000C30FC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 w:rsidRPr="000C30FC">
        <w:lastRenderedPageBreak/>
        <w:t>HoughCheck</w:t>
      </w:r>
      <w:proofErr w:type="spellEnd"/>
      <w:r w:rsidRPr="000C30FC">
        <w:t xml:space="preserve"> - </w:t>
      </w:r>
      <w:r>
        <w:t>процедура для выпрямления угла изображения на 90 градусов</w:t>
      </w:r>
      <w:r w:rsidRPr="000C30FC">
        <w:t xml:space="preserve">. </w:t>
      </w:r>
      <w:r>
        <w:t>Использует преобразование Хафа (</w:t>
      </w:r>
      <w:proofErr w:type="spellStart"/>
      <w:r>
        <w:t>Hough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) для вычисления угла наклона исходного </w:t>
      </w:r>
      <w:r w:rsidR="00A20B5C">
        <w:t>изображения</w:t>
      </w:r>
      <w:r w:rsidRPr="000C30FC">
        <w:t xml:space="preserve"> </w:t>
      </w:r>
      <w:r>
        <w:t xml:space="preserve">и </w:t>
      </w:r>
      <w:proofErr w:type="spellStart"/>
      <w:r>
        <w:t>imutils</w:t>
      </w:r>
      <w:proofErr w:type="spellEnd"/>
      <w:r>
        <w:t xml:space="preserve"> для выпрямления изображения на угол отклонения</w:t>
      </w:r>
      <w:r w:rsidRPr="000C30FC">
        <w:t xml:space="preserve">. </w:t>
      </w:r>
      <w:r>
        <w:t xml:space="preserve">Обращается к </w:t>
      </w:r>
      <w:proofErr w:type="spellStart"/>
      <w:proofErr w:type="gramStart"/>
      <w:r>
        <w:t>self.image</w:t>
      </w:r>
      <w:proofErr w:type="spellEnd"/>
      <w:proofErr w:type="gramEnd"/>
      <w:r w:rsidRPr="000C30FC">
        <w:t xml:space="preserve">, </w:t>
      </w:r>
      <w:r>
        <w:t xml:space="preserve">отдает новое изображение в </w:t>
      </w:r>
      <w:proofErr w:type="spellStart"/>
      <w:r>
        <w:t>self.image</w:t>
      </w:r>
      <w:proofErr w:type="spellEnd"/>
      <w:r>
        <w:t xml:space="preserve"> и угол отклонения в градусах </w:t>
      </w:r>
      <w:proofErr w:type="spellStart"/>
      <w:r>
        <w:t>self.degree</w:t>
      </w:r>
      <w:proofErr w:type="spellEnd"/>
      <w:r w:rsidRPr="00A20B5C">
        <w:t>;</w:t>
      </w:r>
    </w:p>
    <w:p w14:paraId="59F30169" w14:textId="0FB6B404" w:rsidR="00347D03" w:rsidRPr="00347D03" w:rsidRDefault="00347D03" w:rsidP="00347D0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RotatedRectWithMaxArea</w:t>
      </w:r>
      <w:proofErr w:type="spellEnd"/>
      <w:r>
        <w:t xml:space="preserve"> - процедура для вычисления повернутого прямоугольника с максимальной площадью</w:t>
      </w:r>
      <w:r w:rsidRPr="00347D03">
        <w:t xml:space="preserve">. </w:t>
      </w:r>
      <w:r>
        <w:t xml:space="preserve">Обращается к изображению </w:t>
      </w:r>
      <w:proofErr w:type="spellStart"/>
      <w:proofErr w:type="gramStart"/>
      <w:r>
        <w:t>self.image</w:t>
      </w:r>
      <w:proofErr w:type="spellEnd"/>
      <w:proofErr w:type="gramEnd"/>
      <w:r>
        <w:t xml:space="preserve"> и градусам поворота изображения </w:t>
      </w:r>
      <w:proofErr w:type="spellStart"/>
      <w:r>
        <w:t>self.degree</w:t>
      </w:r>
      <w:proofErr w:type="spellEnd"/>
      <w:r w:rsidRPr="00347D03">
        <w:t xml:space="preserve">. </w:t>
      </w:r>
      <w:r>
        <w:t xml:space="preserve">Отдает ширину и высоту </w:t>
      </w:r>
      <w:proofErr w:type="spellStart"/>
      <w:proofErr w:type="gramStart"/>
      <w:r>
        <w:t>self.RectWithMaxArea</w:t>
      </w:r>
      <w:proofErr w:type="spellEnd"/>
      <w:proofErr w:type="gramEnd"/>
      <w:r w:rsidRPr="004D42F2">
        <w:t>;</w:t>
      </w:r>
    </w:p>
    <w:p w14:paraId="6F24B02D" w14:textId="6BE9D6E5" w:rsidR="00347D03" w:rsidRPr="000E2DC5" w:rsidRDefault="004D42F2" w:rsidP="004D42F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ScanerFixClass</w:t>
      </w:r>
      <w:proofErr w:type="spellEnd"/>
      <w:r w:rsidRPr="004D42F2">
        <w:t xml:space="preserve">: </w:t>
      </w:r>
      <w:r>
        <w:t>вызывает последовательно все методы класса</w:t>
      </w:r>
      <w:r w:rsidRPr="004D42F2">
        <w:t xml:space="preserve">, </w:t>
      </w:r>
      <w:r>
        <w:t>менять вызов методов местами нельзя</w:t>
      </w:r>
      <w:r w:rsidRPr="004D42F2">
        <w:t xml:space="preserve">. </w:t>
      </w:r>
      <w:r>
        <w:t xml:space="preserve">Принимает в качестве параметра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="00143372">
        <w:rPr>
          <w:lang w:val="en-US"/>
        </w:rPr>
        <w:t>;</w:t>
      </w:r>
    </w:p>
    <w:p w14:paraId="11604E31" w14:textId="7F63DDA0" w:rsidR="000E2DC5" w:rsidRDefault="000E2DC5" w:rsidP="000E2DC5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proofErr w:type="spellStart"/>
      <w:r w:rsidRPr="000E2DC5">
        <w:rPr>
          <w:lang w:val="en-US"/>
        </w:rPr>
        <w:t>TableRecognition</w:t>
      </w:r>
      <w:proofErr w:type="spellEnd"/>
      <w:r w:rsidR="008A1074">
        <w:rPr>
          <w:lang w:val="en-US"/>
        </w:rPr>
        <w:t>:</w:t>
      </w:r>
    </w:p>
    <w:p w14:paraId="353A3BC3" w14:textId="2F5F092E" w:rsidR="008A1074" w:rsidRDefault="008A1074" w:rsidP="005A58E4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 w:rsidRPr="008A1074">
        <w:rPr>
          <w:lang w:val="en-US"/>
        </w:rPr>
        <w:t>compute_cell_hulls</w:t>
      </w:r>
      <w:proofErr w:type="spellEnd"/>
      <w:r w:rsidR="005A58E4">
        <w:rPr>
          <w:lang w:val="en-US"/>
        </w:rPr>
        <w:t xml:space="preserve"> - </w:t>
      </w:r>
      <w:r w:rsidR="005A58E4">
        <w:t>з</w:t>
      </w:r>
      <w:proofErr w:type="spellStart"/>
      <w:r w:rsidR="005A58E4" w:rsidRPr="005A58E4">
        <w:rPr>
          <w:lang w:val="en-US"/>
        </w:rPr>
        <w:t>апускает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find_table_cell_</w:t>
      </w:r>
      <w:proofErr w:type="gramStart"/>
      <w:r w:rsidR="005A58E4" w:rsidRPr="005A58E4">
        <w:rPr>
          <w:lang w:val="en-US"/>
        </w:rPr>
        <w:t>polygons</w:t>
      </w:r>
      <w:proofErr w:type="spellEnd"/>
      <w:r w:rsidR="005A58E4" w:rsidRPr="005A58E4">
        <w:rPr>
          <w:lang w:val="en-US"/>
        </w:rPr>
        <w:t>(</w:t>
      </w:r>
      <w:proofErr w:type="gramEnd"/>
      <w:r w:rsidR="005A58E4" w:rsidRPr="005A58E4">
        <w:rPr>
          <w:lang w:val="en-US"/>
        </w:rPr>
        <w:t xml:space="preserve">) и </w:t>
      </w:r>
      <w:proofErr w:type="spellStart"/>
      <w:r w:rsidR="005A58E4" w:rsidRPr="005A58E4">
        <w:rPr>
          <w:lang w:val="en-US"/>
        </w:rPr>
        <w:t>вычисляет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прямоугольник</w:t>
      </w:r>
      <w:proofErr w:type="spellEnd"/>
      <w:r w:rsidR="005A58E4" w:rsidRPr="005A58E4">
        <w:rPr>
          <w:lang w:val="en-US"/>
        </w:rPr>
        <w:t xml:space="preserve">, </w:t>
      </w:r>
      <w:proofErr w:type="spellStart"/>
      <w:r w:rsidR="005A58E4" w:rsidRPr="005A58E4">
        <w:rPr>
          <w:lang w:val="en-US"/>
        </w:rPr>
        <w:t>охватывающий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ячейку</w:t>
      </w:r>
      <w:proofErr w:type="spellEnd"/>
      <w:r w:rsidR="005A58E4" w:rsidRPr="005A58E4">
        <w:rPr>
          <w:lang w:val="en-US"/>
        </w:rPr>
        <w:t xml:space="preserve"> (</w:t>
      </w:r>
      <w:proofErr w:type="spellStart"/>
      <w:r w:rsidR="005A58E4" w:rsidRPr="005A58E4">
        <w:rPr>
          <w:lang w:val="en-US"/>
        </w:rPr>
        <w:t>для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каждой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ячейки</w:t>
      </w:r>
      <w:proofErr w:type="spellEnd"/>
      <w:r w:rsidR="005A58E4" w:rsidRPr="005A58E4">
        <w:rPr>
          <w:lang w:val="en-US"/>
        </w:rPr>
        <w:t xml:space="preserve">). </w:t>
      </w:r>
      <w:r w:rsidR="005A58E4" w:rsidRPr="005A58E4">
        <w:t>Для большинства (4-точечных) ячеек это эквивалентно исходному пути, однако при этом удаляется, небольшие неровности и дополнительные точки из более крупных, 5 + - точечных ячеек (в основном объединенные ячейки);</w:t>
      </w:r>
    </w:p>
    <w:p w14:paraId="6BEFEF04" w14:textId="1CEC2FD7" w:rsidR="005A58E4" w:rsidRDefault="005A58E4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compute_cell_polygons</w:t>
      </w:r>
      <w:proofErr w:type="spellEnd"/>
      <w:r w:rsidRPr="005A58E4">
        <w:t xml:space="preserve"> - </w:t>
      </w:r>
      <w:r>
        <w:t>вычисляет список полигонов ячеек из контуров и связанных с ними</w:t>
      </w:r>
      <w:r w:rsidR="00B961F8">
        <w:t xml:space="preserve"> </w:t>
      </w:r>
      <w:r>
        <w:t xml:space="preserve">угловых кластеров. Генерирует </w:t>
      </w:r>
      <w:proofErr w:type="spellStart"/>
      <w:r>
        <w:t>list</w:t>
      </w:r>
      <w:proofErr w:type="spellEnd"/>
      <w:r>
        <w:t xml:space="preserve"> c </w:t>
      </w:r>
      <w:proofErr w:type="spellStart"/>
      <w:r>
        <w:t>ячейкми</w:t>
      </w:r>
      <w:proofErr w:type="spellEnd"/>
      <w:r>
        <w:t xml:space="preserve">, который хранится в </w:t>
      </w:r>
      <w:proofErr w:type="spellStart"/>
      <w:proofErr w:type="gramStart"/>
      <w:r>
        <w:t>self.cell</w:t>
      </w:r>
      <w:proofErr w:type="gramEnd"/>
      <w:r>
        <w:t>_polygons</w:t>
      </w:r>
      <w:proofErr w:type="spellEnd"/>
      <w:r w:rsidR="00B961F8" w:rsidRPr="00B961F8">
        <w:t>;</w:t>
      </w:r>
    </w:p>
    <w:p w14:paraId="6D93A859" w14:textId="2F1E333F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compute</w:t>
      </w:r>
      <w:r w:rsidRPr="00B961F8">
        <w:t>_</w:t>
      </w:r>
      <w:r w:rsidRPr="00B961F8">
        <w:rPr>
          <w:lang w:val="en-US"/>
        </w:rPr>
        <w:t>contour</w:t>
      </w:r>
      <w:r w:rsidRPr="00B961F8">
        <w:t>_</w:t>
      </w:r>
      <w:r w:rsidRPr="00B961F8">
        <w:rPr>
          <w:lang w:val="en-US"/>
        </w:rPr>
        <w:t>bounding</w:t>
      </w:r>
      <w:r w:rsidRPr="00B961F8">
        <w:t>_</w:t>
      </w:r>
      <w:r w:rsidRPr="00B961F8">
        <w:rPr>
          <w:lang w:val="en-US"/>
        </w:rPr>
        <w:t>boxes</w:t>
      </w:r>
      <w:r>
        <w:t xml:space="preserve"> </w:t>
      </w:r>
      <w:r w:rsidRPr="00B961F8">
        <w:t>-</w:t>
      </w:r>
      <w:r>
        <w:t xml:space="preserve"> вычисление повернутых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с минимальной площадью для каждого контура</w:t>
      </w:r>
      <w:r w:rsidRPr="00B961F8">
        <w:t>;</w:t>
      </w:r>
    </w:p>
    <w:p w14:paraId="34A0C07E" w14:textId="24C9C612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compute_contour_centers</w:t>
      </w:r>
      <w:proofErr w:type="spellEnd"/>
      <w:r>
        <w:t xml:space="preserve"> </w:t>
      </w:r>
      <w:r w:rsidRPr="00B961F8">
        <w:t xml:space="preserve">- </w:t>
      </w:r>
      <w:r>
        <w:t xml:space="preserve">вычисление центра ячеек каждого контура прямоугольника, используя </w:t>
      </w:r>
      <w:proofErr w:type="spellStart"/>
      <w:proofErr w:type="gramStart"/>
      <w:r>
        <w:t>meanCenter</w:t>
      </w:r>
      <w:proofErr w:type="spellEnd"/>
      <w:r>
        <w:t>(</w:t>
      </w:r>
      <w:proofErr w:type="gramEnd"/>
      <w:r>
        <w:t>)</w:t>
      </w:r>
      <w:r w:rsidRPr="00B961F8">
        <w:t>;</w:t>
      </w:r>
    </w:p>
    <w:p w14:paraId="6BC05B81" w14:textId="25DDFB68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compute_filtered_missing_cell_contours</w:t>
      </w:r>
      <w:proofErr w:type="spellEnd"/>
      <w:r w:rsidRPr="00B961F8">
        <w:t xml:space="preserve"> - </w:t>
      </w:r>
      <w:r>
        <w:t>метод для вычисления отфильтрованных отсутствующих контуров ячеек</w:t>
      </w:r>
      <w:r w:rsidRPr="00B961F8">
        <w:t>;</w:t>
      </w:r>
    </w:p>
    <w:p w14:paraId="04E608A7" w14:textId="675BDB99" w:rsidR="000E2DC5" w:rsidRDefault="00B961F8" w:rsidP="000E2DC5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lastRenderedPageBreak/>
        <w:t>compute_missing_cells_mask</w:t>
      </w:r>
      <w:proofErr w:type="spellEnd"/>
      <w:r w:rsidRPr="00B961F8">
        <w:t xml:space="preserve"> </w:t>
      </w:r>
      <w:r>
        <w:t>вычисление бинарной маски масштаба изображения (</w:t>
      </w:r>
      <w:proofErr w:type="spellStart"/>
      <w:r>
        <w:t>img-scale</w:t>
      </w:r>
      <w:proofErr w:type="spellEnd"/>
      <w:r>
        <w:t xml:space="preserve"> </w:t>
      </w:r>
      <w:proofErr w:type="spellStart"/>
      <w:r>
        <w:t>mask</w:t>
      </w:r>
      <w:proofErr w:type="spellEnd"/>
      <w:r>
        <w:t>)</w:t>
      </w:r>
      <w:r w:rsidRPr="00B961F8">
        <w:t>;</w:t>
      </w:r>
    </w:p>
    <w:p w14:paraId="4A045BF7" w14:textId="181B2349" w:rsidR="00B961F8" w:rsidRP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does</w:t>
      </w:r>
      <w:r w:rsidRPr="00B961F8">
        <w:t>_</w:t>
      </w:r>
      <w:r w:rsidRPr="00B961F8">
        <w:rPr>
          <w:lang w:val="en-US"/>
        </w:rPr>
        <w:t>page</w:t>
      </w:r>
      <w:r w:rsidRPr="00B961F8">
        <w:t>_</w:t>
      </w:r>
      <w:r w:rsidRPr="00B961F8">
        <w:rPr>
          <w:lang w:val="en-US"/>
        </w:rPr>
        <w:t>have</w:t>
      </w:r>
      <w:r w:rsidRPr="00B961F8">
        <w:t>_</w:t>
      </w:r>
      <w:r w:rsidRPr="00B961F8">
        <w:rPr>
          <w:lang w:val="en-US"/>
        </w:rPr>
        <w:t>valid</w:t>
      </w:r>
      <w:r w:rsidRPr="00B961F8">
        <w:t>_</w:t>
      </w:r>
      <w:r w:rsidRPr="00B961F8">
        <w:rPr>
          <w:lang w:val="en-US"/>
        </w:rPr>
        <w:t>table</w:t>
      </w:r>
      <w:r w:rsidRPr="00B961F8">
        <w:t xml:space="preserve"> - </w:t>
      </w:r>
      <w:r>
        <w:t>смотрит, есть ли таблица на изображении</w:t>
      </w:r>
      <w:r w:rsidRPr="00B961F8">
        <w:t>;</w:t>
      </w:r>
    </w:p>
    <w:p w14:paraId="46FF58F2" w14:textId="60A32B82" w:rsidR="003848BE" w:rsidRDefault="00B961F8" w:rsidP="003848BE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draw</w:t>
      </w:r>
      <w:r w:rsidRPr="00B961F8">
        <w:t>_</w:t>
      </w:r>
      <w:r w:rsidRPr="00B961F8">
        <w:rPr>
          <w:lang w:val="en-US"/>
        </w:rPr>
        <w:t>cell</w:t>
      </w:r>
      <w:r w:rsidRPr="00B961F8">
        <w:t>_</w:t>
      </w:r>
      <w:proofErr w:type="gramStart"/>
      <w:r w:rsidRPr="00B961F8">
        <w:rPr>
          <w:lang w:val="en-US"/>
        </w:rPr>
        <w:t>hull</w:t>
      </w:r>
      <w:r w:rsidRPr="00B961F8">
        <w:t>(</w:t>
      </w:r>
      <w:proofErr w:type="gramEnd"/>
      <w:r w:rsidRPr="00B961F8">
        <w:t xml:space="preserve">) - </w:t>
      </w:r>
      <w:r>
        <w:t>м</w:t>
      </w:r>
      <w:r w:rsidRPr="00B961F8">
        <w:t>етод для рисования одной ячейк</w:t>
      </w:r>
      <w:r>
        <w:t>и</w:t>
      </w:r>
      <w:r w:rsidRPr="001F4C11">
        <w:t>;</w:t>
      </w:r>
    </w:p>
    <w:p w14:paraId="6EC90D04" w14:textId="12EEDF92" w:rsidR="001F4C11" w:rsidRDefault="001F4C11" w:rsidP="00C17D0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F4C11">
        <w:rPr>
          <w:lang w:val="en-US"/>
        </w:rPr>
        <w:t>extract</w:t>
      </w:r>
      <w:r w:rsidRPr="001F4C11">
        <w:t>_</w:t>
      </w:r>
      <w:r w:rsidRPr="001F4C11">
        <w:rPr>
          <w:lang w:val="en-US"/>
        </w:rPr>
        <w:t>cell</w:t>
      </w:r>
      <w:r w:rsidRPr="001F4C11">
        <w:t>_</w:t>
      </w:r>
      <w:r w:rsidRPr="001F4C11">
        <w:rPr>
          <w:lang w:val="en-US"/>
        </w:rPr>
        <w:t>from</w:t>
      </w:r>
      <w:r w:rsidRPr="001F4C11">
        <w:t>_</w:t>
      </w:r>
      <w:r w:rsidRPr="001F4C11">
        <w:rPr>
          <w:lang w:val="en-US"/>
        </w:rPr>
        <w:t>image</w:t>
      </w:r>
      <w:r w:rsidRPr="001F4C11">
        <w:t xml:space="preserve"> - </w:t>
      </w:r>
      <w:r>
        <w:t>извлечение из изображения секции, соответствующий ячейке таблицы. Параметры</w:t>
      </w:r>
      <w:r w:rsidR="00E37021" w:rsidRPr="00C17D04">
        <w:t>:</w:t>
      </w:r>
      <w:r>
        <w:t xml:space="preserve"> </w:t>
      </w:r>
      <w:proofErr w:type="spellStart"/>
      <w:r>
        <w:t>img</w:t>
      </w:r>
      <w:proofErr w:type="spellEnd"/>
      <w:r w:rsidR="00C17D04" w:rsidRPr="00C17D04">
        <w:t xml:space="preserve"> </w:t>
      </w:r>
      <w:proofErr w:type="gramStart"/>
      <w:r w:rsidR="00C17D04" w:rsidRPr="00C17D04">
        <w:t xml:space="preserve">- </w:t>
      </w:r>
      <w:r>
        <w:t xml:space="preserve"> массив</w:t>
      </w:r>
      <w:proofErr w:type="gramEnd"/>
      <w:r>
        <w:t xml:space="preserve"> типа 2D</w:t>
      </w:r>
      <w:r w:rsidR="00C17D04">
        <w:rPr>
          <w:lang w:val="en-US"/>
        </w:rPr>
        <w:t xml:space="preserve">, </w:t>
      </w:r>
      <w:r w:rsidRPr="00C17D04">
        <w:rPr>
          <w:lang w:val="en-US"/>
        </w:rPr>
        <w:t>table</w:t>
      </w:r>
      <w:r w:rsidRPr="00C17D04">
        <w:t>_</w:t>
      </w:r>
      <w:proofErr w:type="spellStart"/>
      <w:r w:rsidRPr="00C17D04">
        <w:rPr>
          <w:lang w:val="en-US"/>
        </w:rPr>
        <w:t>coords</w:t>
      </w:r>
      <w:proofErr w:type="spellEnd"/>
      <w:r w:rsidR="00C17D04">
        <w:t xml:space="preserve"> - </w:t>
      </w:r>
      <w:r>
        <w:t>координаты</w:t>
      </w:r>
      <w:r w:rsidRPr="00C17D04">
        <w:t xml:space="preserve"> </w:t>
      </w:r>
      <w:r>
        <w:t>таблицы</w:t>
      </w:r>
      <w:r w:rsidR="00C17D04">
        <w:rPr>
          <w:lang w:val="en-US"/>
        </w:rPr>
        <w:t>;</w:t>
      </w:r>
    </w:p>
    <w:p w14:paraId="06206D8A" w14:textId="1216B419" w:rsidR="001F4C11" w:rsidRDefault="00C94547" w:rsidP="00047D81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C94547">
        <w:rPr>
          <w:lang w:val="en-US"/>
        </w:rPr>
        <w:t>filter</w:t>
      </w:r>
      <w:r w:rsidRPr="00047D81">
        <w:t>_</w:t>
      </w:r>
      <w:proofErr w:type="gramStart"/>
      <w:r w:rsidRPr="00C94547">
        <w:rPr>
          <w:lang w:val="en-US"/>
        </w:rPr>
        <w:t>contours</w:t>
      </w:r>
      <w:r w:rsidRPr="00047D81">
        <w:t>(</w:t>
      </w:r>
      <w:proofErr w:type="gramEnd"/>
      <w:r w:rsidRPr="00047D81">
        <w:t xml:space="preserve">) </w:t>
      </w:r>
      <w:r>
        <w:t>фильтрация</w:t>
      </w:r>
      <w:r w:rsidRPr="00047D81">
        <w:t xml:space="preserve"> </w:t>
      </w:r>
      <w:r>
        <w:t>контуров</w:t>
      </w:r>
      <w:r w:rsidRPr="00047D81">
        <w:t>:</w:t>
      </w:r>
      <w:r w:rsidR="00047D81">
        <w:t xml:space="preserve"> к</w:t>
      </w:r>
      <w:r>
        <w:t>оторые меньше, чем определенная область (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px</w:t>
      </w:r>
      <w:proofErr w:type="spellEnd"/>
      <w:r>
        <w:t>)</w:t>
      </w:r>
      <w:r w:rsidR="00047D81" w:rsidRPr="00047D81">
        <w:t xml:space="preserve">, </w:t>
      </w:r>
      <w:r w:rsidR="00047D81">
        <w:t>с</w:t>
      </w:r>
      <w:r>
        <w:t xml:space="preserve"> менее чем n узлами (обычно 4)</w:t>
      </w:r>
      <w:r w:rsidR="00607C58" w:rsidRPr="00607C58">
        <w:t>;</w:t>
      </w:r>
    </w:p>
    <w:p w14:paraId="6726E3E0" w14:textId="5F2F7CA2" w:rsidR="00E026BA" w:rsidRDefault="001B6B5B" w:rsidP="00E026BA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B6B5B">
        <w:rPr>
          <w:lang w:val="en-US"/>
        </w:rPr>
        <w:t>find</w:t>
      </w:r>
      <w:r w:rsidRPr="00E46ED4">
        <w:t>_</w:t>
      </w:r>
      <w:r w:rsidRPr="001B6B5B">
        <w:rPr>
          <w:lang w:val="en-US"/>
        </w:rPr>
        <w:t>empty</w:t>
      </w:r>
      <w:r w:rsidRPr="00E46ED4">
        <w:t>_</w:t>
      </w:r>
      <w:r w:rsidRPr="001B6B5B">
        <w:rPr>
          <w:lang w:val="en-US"/>
        </w:rPr>
        <w:t>cells</w:t>
      </w:r>
      <w:r w:rsidRPr="00E46ED4">
        <w:t xml:space="preserve"> - </w:t>
      </w:r>
      <w:r>
        <w:t>узнаёт</w:t>
      </w:r>
      <w:r w:rsidRPr="00E46ED4">
        <w:t xml:space="preserve">, </w:t>
      </w:r>
      <w:r>
        <w:t>какие</w:t>
      </w:r>
      <w:r w:rsidRPr="00E46ED4">
        <w:t xml:space="preserve"> </w:t>
      </w:r>
      <w:r>
        <w:t>ячейки</w:t>
      </w:r>
      <w:r w:rsidRPr="00E46ED4">
        <w:t xml:space="preserve"> </w:t>
      </w:r>
      <w:r>
        <w:t>пуст</w:t>
      </w:r>
      <w:r w:rsidR="00E46ED4">
        <w:t>ы</w:t>
      </w:r>
      <w:r w:rsidR="00E46ED4" w:rsidRPr="00E46ED4">
        <w:t>;</w:t>
      </w:r>
    </w:p>
    <w:p w14:paraId="3BCD47BE" w14:textId="4C21EB88" w:rsidR="00E46ED4" w:rsidRDefault="00E46ED4" w:rsidP="00E46ED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E46ED4">
        <w:rPr>
          <w:lang w:val="en-US"/>
        </w:rPr>
        <w:t>find</w:t>
      </w:r>
      <w:r w:rsidRPr="00E46ED4">
        <w:t>_</w:t>
      </w:r>
      <w:r w:rsidRPr="00E46ED4">
        <w:rPr>
          <w:lang w:val="en-US"/>
        </w:rPr>
        <w:t>fine</w:t>
      </w:r>
      <w:r w:rsidRPr="00E46ED4">
        <w:t>_</w:t>
      </w:r>
      <w:r w:rsidRPr="00E46ED4">
        <w:rPr>
          <w:lang w:val="en-US"/>
        </w:rPr>
        <w:t>table</w:t>
      </w:r>
      <w:r w:rsidRPr="00E46ED4">
        <w:t>_</w:t>
      </w:r>
      <w:r w:rsidRPr="00E46ED4">
        <w:rPr>
          <w:lang w:val="en-US"/>
        </w:rPr>
        <w:t>corners</w:t>
      </w:r>
      <w:r w:rsidRPr="00E46ED4">
        <w:t xml:space="preserve"> - </w:t>
      </w:r>
      <w:r>
        <w:t>находим</w:t>
      </w:r>
      <w:r w:rsidRPr="00E46ED4">
        <w:t xml:space="preserve"> </w:t>
      </w:r>
      <w:r>
        <w:t>точные</w:t>
      </w:r>
      <w:r w:rsidRPr="00E46ED4">
        <w:t xml:space="preserve"> </w:t>
      </w:r>
      <w:r>
        <w:t>углы</w:t>
      </w:r>
      <w:r w:rsidRPr="00E46ED4">
        <w:t xml:space="preserve"> </w:t>
      </w:r>
      <w:r>
        <w:t>таблицы</w:t>
      </w:r>
      <w:r w:rsidRPr="00E46ED4">
        <w:t xml:space="preserve">. </w:t>
      </w:r>
      <w:r>
        <w:t>Эта функция работает с координатами кластера</w:t>
      </w:r>
      <w:r w:rsidRPr="00E46ED4">
        <w:t xml:space="preserve">, </w:t>
      </w:r>
      <w:r>
        <w:t>возвращает те углы, у которых самые экстремальные координаты, смешивая координаты X/Y</w:t>
      </w:r>
      <w:r w:rsidR="001E6885" w:rsidRPr="001E6885">
        <w:t>;</w:t>
      </w:r>
    </w:p>
    <w:p w14:paraId="74F6B262" w14:textId="2C6D5C36" w:rsidR="001E6885" w:rsidRDefault="001E6885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E6885">
        <w:rPr>
          <w:lang w:val="en-US"/>
        </w:rPr>
        <w:t>remove</w:t>
      </w:r>
      <w:r w:rsidRPr="001E6885">
        <w:t>_</w:t>
      </w:r>
      <w:r w:rsidRPr="001E6885">
        <w:rPr>
          <w:lang w:val="en-US"/>
        </w:rPr>
        <w:t>non</w:t>
      </w:r>
      <w:r w:rsidRPr="001E6885">
        <w:t>_</w:t>
      </w:r>
      <w:r w:rsidRPr="001E6885">
        <w:rPr>
          <w:lang w:val="en-US"/>
        </w:rPr>
        <w:t>table</w:t>
      </w:r>
      <w:r w:rsidRPr="001E6885">
        <w:t>_</w:t>
      </w:r>
      <w:r w:rsidRPr="001E6885">
        <w:rPr>
          <w:lang w:val="en-US"/>
        </w:rPr>
        <w:t>nodes</w:t>
      </w:r>
      <w:r w:rsidRPr="001E6885">
        <w:t>(</w:t>
      </w:r>
      <w:r w:rsidRPr="001E6885">
        <w:rPr>
          <w:lang w:val="en-US"/>
        </w:rPr>
        <w:t>self</w:t>
      </w:r>
      <w:r w:rsidRPr="001E6885">
        <w:t xml:space="preserve">) - </w:t>
      </w:r>
      <w:r>
        <w:t>определение самого верхнего узла таблицы ("</w:t>
      </w:r>
      <w:proofErr w:type="spellStart"/>
      <w:r>
        <w:t>supernode</w:t>
      </w:r>
      <w:proofErr w:type="spellEnd"/>
      <w:r>
        <w:t>") (т. е. узел с самыми прямыми дочерними элементами)</w:t>
      </w:r>
      <w:r w:rsidR="003A2378" w:rsidRPr="003A2378">
        <w:t xml:space="preserve"> </w:t>
      </w:r>
      <w:r>
        <w:t>и удаление каждого узла (и аннулировать любой связанный контур)</w:t>
      </w:r>
      <w:r w:rsidR="003A2378" w:rsidRPr="003A2378">
        <w:t>;</w:t>
      </w:r>
    </w:p>
    <w:p w14:paraId="7A774E51" w14:textId="6EA1240C" w:rsidR="003A2378" w:rsidRDefault="003A2378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separate_supernode</w:t>
      </w:r>
      <w:proofErr w:type="spellEnd"/>
      <w:r w:rsidRPr="003A2378">
        <w:t xml:space="preserve"> - </w:t>
      </w:r>
      <w:r>
        <w:t xml:space="preserve">удаление </w:t>
      </w:r>
      <w:proofErr w:type="spellStart"/>
      <w:r>
        <w:t>supernode</w:t>
      </w:r>
      <w:proofErr w:type="spellEnd"/>
      <w:r>
        <w:t xml:space="preserve"> из контуров и сохранение его отдельно</w:t>
      </w:r>
      <w:r w:rsidRPr="003A2378">
        <w:t xml:space="preserve">. </w:t>
      </w:r>
      <w:r>
        <w:t>Это означает, что только ячейки таблиц и артефакты оставляются в виде контуров</w:t>
      </w:r>
      <w:r w:rsidR="00241EBB" w:rsidRPr="00241EBB">
        <w:t>;</w:t>
      </w:r>
    </w:p>
    <w:p w14:paraId="36F0C9B6" w14:textId="32AADE46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visualize</w:t>
      </w:r>
      <w:r w:rsidRPr="00241EBB">
        <w:t>_</w:t>
      </w:r>
      <w:r w:rsidRPr="00241EBB">
        <w:rPr>
          <w:lang w:val="en-US"/>
        </w:rPr>
        <w:t>contours</w:t>
      </w:r>
      <w:r>
        <w:t xml:space="preserve"> - раскраска информации таблицы на основе контуров</w:t>
      </w:r>
      <w:r w:rsidRPr="00241EBB">
        <w:t xml:space="preserve">. </w:t>
      </w:r>
      <w:r>
        <w:t>Красный цвет – контур</w:t>
      </w:r>
      <w:r w:rsidRPr="00241EBB">
        <w:t xml:space="preserve">, </w:t>
      </w:r>
      <w:r>
        <w:t>зеленый цвет – клетки</w:t>
      </w:r>
      <w:r w:rsidRPr="00241EBB">
        <w:t>;</w:t>
      </w:r>
    </w:p>
    <w:p w14:paraId="796B8E07" w14:textId="3C14F26B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is</w:t>
      </w:r>
      <w:r w:rsidRPr="00241EBB">
        <w:t>_</w:t>
      </w:r>
      <w:r w:rsidRPr="00241EBB">
        <w:rPr>
          <w:lang w:val="en-US"/>
        </w:rPr>
        <w:t>inside</w:t>
      </w:r>
      <w:r w:rsidRPr="00241EBB">
        <w:t>_</w:t>
      </w:r>
      <w:r w:rsidRPr="00241EBB">
        <w:rPr>
          <w:lang w:val="en-US"/>
        </w:rPr>
        <w:t>table</w:t>
      </w:r>
      <w:r>
        <w:t xml:space="preserve"> - определяет, находится ли данный полигон полностью внутри</w:t>
      </w:r>
      <w:r w:rsidRPr="00241EBB">
        <w:t xml:space="preserve">. </w:t>
      </w:r>
      <w:r>
        <w:t>Это работает с помощью проверки на нахождение всех точек внутри полигона (или на краю)</w:t>
      </w:r>
      <w:r w:rsidRPr="00241EBB">
        <w:t xml:space="preserve">. </w:t>
      </w:r>
      <w:proofErr w:type="spellStart"/>
      <w:r>
        <w:t>Ввозвращает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>, если прямоугольник корректный</w:t>
      </w:r>
      <w:r>
        <w:rPr>
          <w:lang w:val="en-US"/>
        </w:rPr>
        <w:t>;</w:t>
      </w:r>
    </w:p>
    <w:p w14:paraId="2D8E4120" w14:textId="77777777" w:rsidR="00C4076B" w:rsidRDefault="00C02567" w:rsidP="00C4076B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transitive_closure</w:t>
      </w:r>
      <w:proofErr w:type="spellEnd"/>
      <w:r>
        <w:t>(</w:t>
      </w:r>
      <w:proofErr w:type="spellStart"/>
      <w:r>
        <w:t>clusters</w:t>
      </w:r>
      <w:proofErr w:type="spellEnd"/>
      <w:r>
        <w:t>)</w:t>
      </w:r>
      <w:r w:rsidRPr="00C02567">
        <w:t xml:space="preserve">. </w:t>
      </w:r>
      <w:r>
        <w:t>Берет карту &lt;номер узла&gt; =&gt; &lt;список узлов&gt; и вычисляет все транзитивные замыкания, используя быстрый алгоритм на основе множеств</w:t>
      </w:r>
      <w:r w:rsidRPr="00C02567">
        <w:t xml:space="preserve">. </w:t>
      </w:r>
      <w:r>
        <w:t xml:space="preserve">Возвращает список наборов (каждый набор </w:t>
      </w:r>
      <w:r>
        <w:lastRenderedPageBreak/>
        <w:t>содержит одно транзитивное замыкание) и</w:t>
      </w:r>
      <w:r w:rsidR="006D1FA0" w:rsidRPr="006D1FA0">
        <w:t xml:space="preserve"> </w:t>
      </w:r>
      <w:r>
        <w:t>таблица поиска идентификатора закрытия узла</w:t>
      </w:r>
      <w:r w:rsidR="006D1FA0" w:rsidRPr="00C542D8">
        <w:t>;</w:t>
      </w:r>
    </w:p>
    <w:p w14:paraId="0C58854A" w14:textId="77777777" w:rsidR="00C4076B" w:rsidRDefault="00C4076B" w:rsidP="00C4076B">
      <w:pPr>
        <w:spacing w:after="0" w:line="360" w:lineRule="auto"/>
        <w:jc w:val="both"/>
        <w:rPr>
          <w:lang w:val="en-US"/>
        </w:rPr>
      </w:pPr>
      <w:r>
        <w:t>Методы</w:t>
      </w:r>
      <w:r w:rsidRPr="00C4076B">
        <w:rPr>
          <w:lang w:val="en-US"/>
        </w:rPr>
        <w:t xml:space="preserve"> </w:t>
      </w:r>
      <w:r>
        <w:t>модуля</w:t>
      </w:r>
      <w:r w:rsidRPr="00C4076B">
        <w:rPr>
          <w:lang w:val="en-US"/>
        </w:rPr>
        <w:t xml:space="preserve"> </w:t>
      </w:r>
      <w:proofErr w:type="spellStart"/>
      <w:r w:rsidRPr="00C4076B">
        <w:rPr>
          <w:lang w:val="en-US"/>
        </w:rPr>
        <w:t>UtilClass</w:t>
      </w:r>
      <w:proofErr w:type="spellEnd"/>
      <w:r w:rsidRPr="00C4076B">
        <w:rPr>
          <w:lang w:val="en-US"/>
        </w:rPr>
        <w:t>:</w:t>
      </w:r>
    </w:p>
    <w:p w14:paraId="41337C09" w14:textId="66B1245F" w:rsidR="00C4076B" w:rsidRDefault="00C4076B" w:rsidP="00E01D7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proofErr w:type="spellStart"/>
      <w:r w:rsidRPr="00E01D7F">
        <w:rPr>
          <w:lang w:val="en-US"/>
        </w:rPr>
        <w:t>CropImager_BoundingRect</w:t>
      </w:r>
      <w:proofErr w:type="spellEnd"/>
      <w:r w:rsidRPr="00E01D7F">
        <w:rPr>
          <w:lang w:val="en-US"/>
        </w:rPr>
        <w:t xml:space="preserve"> - </w:t>
      </w:r>
      <w:r w:rsidR="00AA2F93">
        <w:t>м</w:t>
      </w:r>
      <w:r>
        <w:t>етод</w:t>
      </w:r>
      <w:r w:rsidRPr="00E01D7F">
        <w:rPr>
          <w:lang w:val="en-US"/>
        </w:rPr>
        <w:t xml:space="preserve"> </w:t>
      </w:r>
      <w:r>
        <w:t>для</w:t>
      </w:r>
      <w:r w:rsidRPr="00E01D7F">
        <w:rPr>
          <w:lang w:val="en-US"/>
        </w:rPr>
        <w:t xml:space="preserve"> </w:t>
      </w:r>
      <w:r>
        <w:t>обрезки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</w:t>
      </w:r>
      <w:r>
        <w:t>на</w:t>
      </w:r>
      <w:r w:rsidRPr="00E01D7F">
        <w:rPr>
          <w:lang w:val="en-US"/>
        </w:rPr>
        <w:t xml:space="preserve"> </w:t>
      </w:r>
      <w:r>
        <w:t>точки</w:t>
      </w:r>
      <w:r w:rsidRPr="00E01D7F">
        <w:rPr>
          <w:lang w:val="en-US"/>
        </w:rPr>
        <w:t xml:space="preserve"> </w:t>
      </w:r>
      <w:r>
        <w:t>прямоугольника</w:t>
      </w:r>
      <w:r w:rsidRPr="00E01D7F">
        <w:rPr>
          <w:lang w:val="en-US"/>
        </w:rPr>
        <w:t xml:space="preserve">, </w:t>
      </w:r>
      <w:r>
        <w:t>возвращаемого</w:t>
      </w:r>
      <w:r w:rsidRPr="00E01D7F">
        <w:rPr>
          <w:lang w:val="en-US"/>
        </w:rPr>
        <w:t xml:space="preserve"> cv2.rectangle. </w:t>
      </w:r>
      <w:r>
        <w:t>Получает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numpy</w:t>
      </w:r>
      <w:proofErr w:type="spellEnd"/>
      <w:r w:rsidRPr="00E01D7F">
        <w:rPr>
          <w:lang w:val="en-US"/>
        </w:rPr>
        <w:t xml:space="preserve"> </w:t>
      </w:r>
      <w:r>
        <w:t>массив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– </w:t>
      </w:r>
      <w:proofErr w:type="spellStart"/>
      <w:r w:rsidRPr="00E01D7F">
        <w:rPr>
          <w:lang w:val="en-US"/>
        </w:rPr>
        <w:t>img</w:t>
      </w:r>
      <w:proofErr w:type="spellEnd"/>
      <w:r w:rsidR="00B717C9" w:rsidRPr="00E01D7F">
        <w:rPr>
          <w:lang w:val="en-US"/>
        </w:rPr>
        <w:t xml:space="preserve"> </w:t>
      </w:r>
      <w:r w:rsidR="00B717C9">
        <w:t>и</w:t>
      </w:r>
      <w:r w:rsidR="00B717C9" w:rsidRPr="00E01D7F">
        <w:rPr>
          <w:lang w:val="en-US"/>
        </w:rPr>
        <w:t xml:space="preserve"> </w:t>
      </w:r>
      <w:r>
        <w:t>объект</w:t>
      </w:r>
      <w:r w:rsidRPr="00E01D7F">
        <w:rPr>
          <w:lang w:val="en-US"/>
        </w:rPr>
        <w:t xml:space="preserve"> </w:t>
      </w:r>
      <w:r>
        <w:t>от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BoundingRect</w:t>
      </w:r>
      <w:proofErr w:type="spellEnd"/>
      <w:r w:rsidRPr="00E01D7F">
        <w:rPr>
          <w:lang w:val="en-US"/>
        </w:rPr>
        <w:t xml:space="preserve"> </w:t>
      </w:r>
      <w:r w:rsidR="00B717C9" w:rsidRPr="00E01D7F">
        <w:rPr>
          <w:lang w:val="en-US"/>
        </w:rPr>
        <w:t>–</w:t>
      </w:r>
      <w:r w:rsidRPr="00E01D7F">
        <w:rPr>
          <w:lang w:val="en-US"/>
        </w:rPr>
        <w:t xml:space="preserve"> item</w:t>
      </w:r>
      <w:r w:rsidR="0010536C" w:rsidRPr="00E01D7F">
        <w:rPr>
          <w:lang w:val="en-US"/>
        </w:rPr>
        <w:t>.</w:t>
      </w:r>
      <w:r w:rsidR="00B717C9" w:rsidRPr="00E01D7F">
        <w:rPr>
          <w:lang w:val="en-US"/>
        </w:rPr>
        <w:t xml:space="preserve"> </w:t>
      </w:r>
      <w:r w:rsidR="0010536C">
        <w:t>В</w:t>
      </w:r>
      <w:r>
        <w:t>озвращает</w:t>
      </w:r>
      <w:r w:rsidRPr="00E01D7F">
        <w:rPr>
          <w:lang w:val="en-US"/>
        </w:rPr>
        <w:t xml:space="preserve"> </w:t>
      </w:r>
      <w:r>
        <w:t>обрезанное</w:t>
      </w:r>
      <w:r w:rsidRPr="00E01D7F">
        <w:rPr>
          <w:lang w:val="en-US"/>
        </w:rPr>
        <w:t xml:space="preserve"> </w:t>
      </w:r>
      <w:r>
        <w:t>изображение</w:t>
      </w:r>
      <w:r w:rsidRPr="00E01D7F">
        <w:rPr>
          <w:lang w:val="en-US"/>
        </w:rPr>
        <w:t xml:space="preserve"> </w:t>
      </w:r>
      <w:r>
        <w:t>в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numpy</w:t>
      </w:r>
      <w:proofErr w:type="spellEnd"/>
      <w:r w:rsidRPr="00E01D7F">
        <w:rPr>
          <w:lang w:val="en-US"/>
        </w:rPr>
        <w:t xml:space="preserve"> array</w:t>
      </w:r>
      <w:r w:rsidR="00B82B50">
        <w:rPr>
          <w:lang w:val="en-US"/>
        </w:rPr>
        <w:t>;</w:t>
      </w:r>
    </w:p>
    <w:p w14:paraId="1CDCE166" w14:textId="5247D8D7" w:rsidR="008B5668" w:rsidRDefault="008B5668" w:rsidP="00C6548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proofErr w:type="spellStart"/>
      <w:r w:rsidRPr="008B5668">
        <w:rPr>
          <w:lang w:val="en-US"/>
        </w:rPr>
        <w:t>CropImager_MinAreaRect</w:t>
      </w:r>
      <w:proofErr w:type="spellEnd"/>
      <w:r w:rsidRPr="00C65482">
        <w:rPr>
          <w:lang w:val="en-US"/>
        </w:rPr>
        <w:t xml:space="preserve"> - </w:t>
      </w:r>
      <w:r>
        <w:t>м</w:t>
      </w:r>
      <w:proofErr w:type="spellStart"/>
      <w:r w:rsidRPr="008B5668">
        <w:rPr>
          <w:lang w:val="en-US"/>
        </w:rPr>
        <w:t>етод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для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обрезки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изображения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на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точки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прямоугольника</w:t>
      </w:r>
      <w:proofErr w:type="spellEnd"/>
      <w:r w:rsidRPr="008B5668">
        <w:rPr>
          <w:lang w:val="en-US"/>
        </w:rPr>
        <w:t xml:space="preserve">, </w:t>
      </w:r>
      <w:proofErr w:type="spellStart"/>
      <w:r w:rsidRPr="008B5668">
        <w:rPr>
          <w:lang w:val="en-US"/>
        </w:rPr>
        <w:t>возвращаемого</w:t>
      </w:r>
      <w:proofErr w:type="spellEnd"/>
      <w:r w:rsidRPr="008B5668">
        <w:rPr>
          <w:lang w:val="en-US"/>
        </w:rPr>
        <w:t xml:space="preserve"> cv2.minAreaRect</w:t>
      </w:r>
      <w:r w:rsidR="00C65482">
        <w:rPr>
          <w:lang w:val="en-US"/>
        </w:rPr>
        <w:t xml:space="preserve">. </w:t>
      </w:r>
      <w:proofErr w:type="spellStart"/>
      <w:r w:rsidRPr="00C65482">
        <w:rPr>
          <w:lang w:val="en-US"/>
        </w:rPr>
        <w:t>Получает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numpy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массив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изображения</w:t>
      </w:r>
      <w:proofErr w:type="spellEnd"/>
      <w:r w:rsidRPr="00C65482">
        <w:rPr>
          <w:lang w:val="en-US"/>
        </w:rPr>
        <w:t xml:space="preserve">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img</w:t>
      </w:r>
      <w:proofErr w:type="spellEnd"/>
      <w:r w:rsidR="00C65482">
        <w:rPr>
          <w:lang w:val="en-US"/>
        </w:rPr>
        <w:t xml:space="preserve">, </w:t>
      </w:r>
      <w:proofErr w:type="spellStart"/>
      <w:r w:rsidRPr="00C65482">
        <w:rPr>
          <w:lang w:val="en-US"/>
        </w:rPr>
        <w:t>объект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от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minAreaRect</w:t>
      </w:r>
      <w:proofErr w:type="spellEnd"/>
      <w:r w:rsidRPr="00C65482">
        <w:rPr>
          <w:lang w:val="en-US"/>
        </w:rPr>
        <w:t xml:space="preserve">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rect</w:t>
      </w:r>
      <w:r w:rsidR="00C65482">
        <w:rPr>
          <w:lang w:val="en-US"/>
        </w:rPr>
        <w:t xml:space="preserve">. </w:t>
      </w:r>
      <w:proofErr w:type="spellStart"/>
      <w:r w:rsidRPr="00C65482">
        <w:rPr>
          <w:lang w:val="en-US"/>
        </w:rPr>
        <w:t>Возвращает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обрезанное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изображение</w:t>
      </w:r>
      <w:proofErr w:type="spellEnd"/>
      <w:r w:rsidRPr="00C65482">
        <w:rPr>
          <w:lang w:val="en-US"/>
        </w:rPr>
        <w:t xml:space="preserve"> в </w:t>
      </w:r>
      <w:proofErr w:type="spellStart"/>
      <w:r w:rsidRPr="00C65482">
        <w:rPr>
          <w:lang w:val="en-US"/>
        </w:rPr>
        <w:t>numpy</w:t>
      </w:r>
      <w:proofErr w:type="spellEnd"/>
      <w:r w:rsidRPr="00C65482">
        <w:rPr>
          <w:lang w:val="en-US"/>
        </w:rPr>
        <w:t xml:space="preserve"> array</w:t>
      </w:r>
      <w:r w:rsidR="00326F23">
        <w:rPr>
          <w:lang w:val="en-US"/>
        </w:rPr>
        <w:t>;</w:t>
      </w:r>
    </w:p>
    <w:p w14:paraId="1AF0CC78" w14:textId="31BFCAE6" w:rsidR="00A0350C" w:rsidRDefault="00212206" w:rsidP="00A0350C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 w:rsidRPr="00212206">
        <w:rPr>
          <w:lang w:val="en-US"/>
        </w:rPr>
        <w:t>GetGroupAlterValues</w:t>
      </w:r>
      <w:proofErr w:type="spellEnd"/>
      <w:r w:rsidR="00690DA5" w:rsidRPr="00690DA5">
        <w:t xml:space="preserve"> - </w:t>
      </w:r>
      <w:r w:rsidR="00690DA5">
        <w:t>м</w:t>
      </w:r>
      <w:r w:rsidRPr="00690DA5">
        <w:t xml:space="preserve">етод для альтернативной группировки значений в </w:t>
      </w:r>
      <w:r w:rsidRPr="00690DA5">
        <w:rPr>
          <w:lang w:val="en-US"/>
        </w:rPr>
        <w:t>list</w:t>
      </w:r>
      <w:r w:rsidR="00C347B5" w:rsidRPr="00C347B5">
        <w:t xml:space="preserve">, </w:t>
      </w:r>
      <w:r w:rsidR="00C347B5">
        <w:t>п</w:t>
      </w:r>
      <w:r w:rsidRPr="00C347B5">
        <w:t xml:space="preserve">олучает </w:t>
      </w:r>
      <w:r w:rsidRPr="00C347B5">
        <w:rPr>
          <w:lang w:val="en-US"/>
        </w:rPr>
        <w:t>list</w:t>
      </w:r>
      <w:r w:rsidRPr="00C347B5">
        <w:t xml:space="preserve"> </w:t>
      </w:r>
      <w:r w:rsidR="00C347B5">
        <w:t>–</w:t>
      </w:r>
      <w:r w:rsidRPr="00C347B5">
        <w:t xml:space="preserve"> </w:t>
      </w:r>
      <w:r w:rsidRPr="00C347B5">
        <w:rPr>
          <w:lang w:val="en-US"/>
        </w:rPr>
        <w:t>d</w:t>
      </w:r>
      <w:r w:rsidR="00C347B5" w:rsidRPr="00C347B5">
        <w:t xml:space="preserve">, </w:t>
      </w:r>
      <w:r w:rsidR="00C347B5">
        <w:t>г</w:t>
      </w:r>
      <w:r w:rsidRPr="00690DA5">
        <w:t xml:space="preserve">руппирует элементы внутри </w:t>
      </w:r>
      <w:r w:rsidRPr="00C347B5">
        <w:rPr>
          <w:lang w:val="en-US"/>
        </w:rPr>
        <w:t>list</w:t>
      </w:r>
      <w:r w:rsidRPr="00690DA5">
        <w:t xml:space="preserve"> между собой</w:t>
      </w:r>
      <w:r w:rsidR="00C347B5" w:rsidRPr="00A0350C">
        <w:t xml:space="preserve">, </w:t>
      </w:r>
      <w:r w:rsidR="00C347B5">
        <w:t>в</w:t>
      </w:r>
      <w:r w:rsidRPr="00A0350C">
        <w:t>озвращает количество групп</w:t>
      </w:r>
      <w:r w:rsidR="00A0350C" w:rsidRPr="00A0350C">
        <w:t>;</w:t>
      </w:r>
    </w:p>
    <w:p w14:paraId="25D798DF" w14:textId="62708563" w:rsidR="00A0350C" w:rsidRDefault="00A0350C" w:rsidP="00E6490B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GetGroupValues</w:t>
      </w:r>
      <w:proofErr w:type="spellEnd"/>
      <w:r w:rsidRPr="003B6AF4">
        <w:t xml:space="preserve"> - </w:t>
      </w:r>
      <w:r>
        <w:t xml:space="preserve">метод для группировки значений в </w:t>
      </w:r>
      <w:proofErr w:type="spellStart"/>
      <w:r>
        <w:t>list</w:t>
      </w:r>
      <w:proofErr w:type="spellEnd"/>
      <w:r w:rsidR="003B6AF4" w:rsidRPr="00884105">
        <w:t xml:space="preserve">, </w:t>
      </w:r>
      <w:r w:rsidR="003B6AF4">
        <w:t>п</w:t>
      </w:r>
      <w:r>
        <w:t xml:space="preserve">олучает </w:t>
      </w:r>
      <w:proofErr w:type="spellStart"/>
      <w:r>
        <w:t>list</w:t>
      </w:r>
      <w:proofErr w:type="spellEnd"/>
      <w:r>
        <w:t xml:space="preserve"> </w:t>
      </w:r>
      <w:r w:rsidR="00884105">
        <w:t>–</w:t>
      </w:r>
      <w:r>
        <w:t xml:space="preserve"> d</w:t>
      </w:r>
      <w:r w:rsidR="00884105" w:rsidRPr="00E6490B">
        <w:t xml:space="preserve">, </w:t>
      </w:r>
      <w:r w:rsidR="00884105">
        <w:t>г</w:t>
      </w:r>
      <w:r>
        <w:t xml:space="preserve">руппирует элементы внутри </w:t>
      </w:r>
      <w:proofErr w:type="spellStart"/>
      <w:r>
        <w:t>list</w:t>
      </w:r>
      <w:proofErr w:type="spellEnd"/>
      <w:r>
        <w:t xml:space="preserve"> между собой</w:t>
      </w:r>
      <w:r w:rsidR="00E6490B" w:rsidRPr="00E6490B">
        <w:t xml:space="preserve">, </w:t>
      </w:r>
      <w:r w:rsidR="00E6490B">
        <w:t>в</w:t>
      </w:r>
      <w:r>
        <w:t>озвращает количество групп</w:t>
      </w:r>
      <w:r w:rsidR="002F2337" w:rsidRPr="002F2337">
        <w:t>;</w:t>
      </w:r>
    </w:p>
    <w:p w14:paraId="11B9FFC2" w14:textId="1B78B55B" w:rsidR="009070EC" w:rsidRPr="00C21603" w:rsidRDefault="009070EC" w:rsidP="00C3284C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GetMaxCounter</w:t>
      </w:r>
      <w:proofErr w:type="spellEnd"/>
      <w:r w:rsidRPr="009070EC">
        <w:t xml:space="preserve"> - </w:t>
      </w:r>
      <w:r>
        <w:t xml:space="preserve">метод для нахождения максимального элемента в </w:t>
      </w:r>
      <w:proofErr w:type="spellStart"/>
      <w:proofErr w:type="gramStart"/>
      <w:r>
        <w:t>collections.Counter</w:t>
      </w:r>
      <w:proofErr w:type="spellEnd"/>
      <w:proofErr w:type="gramEnd"/>
      <w:r w:rsidR="00C3284C" w:rsidRPr="00C3284C">
        <w:t xml:space="preserve">. </w:t>
      </w:r>
      <w:r>
        <w:t xml:space="preserve">Получает </w:t>
      </w:r>
      <w:proofErr w:type="spellStart"/>
      <w:r>
        <w:t>Counter</w:t>
      </w:r>
      <w:proofErr w:type="spellEnd"/>
      <w:r>
        <w:t xml:space="preserve"> </w:t>
      </w:r>
      <w:r w:rsidR="00C3284C">
        <w:t>–</w:t>
      </w:r>
      <w:r>
        <w:t xml:space="preserve"> </w:t>
      </w:r>
      <w:proofErr w:type="spellStart"/>
      <w:r>
        <w:t>InputCounter</w:t>
      </w:r>
      <w:proofErr w:type="spellEnd"/>
      <w:r w:rsidR="00C3284C" w:rsidRPr="00C21603">
        <w:t xml:space="preserve">, </w:t>
      </w:r>
      <w:r w:rsidR="00C3284C">
        <w:t>в</w:t>
      </w:r>
      <w:r>
        <w:t xml:space="preserve">озвращает максимальной элемент в </w:t>
      </w:r>
      <w:proofErr w:type="spellStart"/>
      <w:r>
        <w:t>InputCounter</w:t>
      </w:r>
      <w:proofErr w:type="spellEnd"/>
      <w:r w:rsidR="00C21603" w:rsidRPr="00C21603">
        <w:t>;</w:t>
      </w:r>
    </w:p>
    <w:p w14:paraId="1DA2D982" w14:textId="7EF638F8" w:rsidR="009462A8" w:rsidRPr="00B751C0" w:rsidRDefault="00C21603" w:rsidP="009462A8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GetText</w:t>
      </w:r>
      <w:proofErr w:type="spellEnd"/>
      <w:r w:rsidRPr="00C21603">
        <w:t xml:space="preserve"> - </w:t>
      </w:r>
      <w:r>
        <w:t>метод для определения текста на изображении</w:t>
      </w:r>
      <w:r w:rsidRPr="00C21603">
        <w:t xml:space="preserve">. </w:t>
      </w:r>
      <w:r>
        <w:t xml:space="preserve">Получает </w:t>
      </w:r>
      <w:proofErr w:type="spellStart"/>
      <w:r>
        <w:t>numpy</w:t>
      </w:r>
      <w:proofErr w:type="spellEnd"/>
      <w:r>
        <w:t xml:space="preserve"> массив изображения</w:t>
      </w:r>
      <w:r w:rsidRPr="009462A8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>, содержащий координаты прямоугольников с текстом</w:t>
      </w:r>
      <w:r w:rsidR="009462A8" w:rsidRPr="00374B1E">
        <w:t>;</w:t>
      </w:r>
    </w:p>
    <w:p w14:paraId="0B8FEEC0" w14:textId="19A9AA10" w:rsidR="00C21603" w:rsidRPr="0089605E" w:rsidRDefault="00B751C0" w:rsidP="0089605E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NoizeRemover</w:t>
      </w:r>
      <w:proofErr w:type="spellEnd"/>
      <w:r w:rsidRPr="00732C5E">
        <w:t xml:space="preserve"> - </w:t>
      </w:r>
      <w:r>
        <w:t>метод для удаления шума на изображении</w:t>
      </w:r>
      <w:r w:rsidR="00732C5E" w:rsidRPr="00732C5E">
        <w:t xml:space="preserve">. </w:t>
      </w:r>
      <w:r>
        <w:t>Использует cv2.erode и cv2.multiply</w:t>
      </w:r>
      <w:r w:rsidR="00732C5E" w:rsidRPr="00732C5E">
        <w:t xml:space="preserve">, </w:t>
      </w:r>
      <w:r w:rsidR="00732C5E">
        <w:t>п</w:t>
      </w:r>
      <w:r>
        <w:t xml:space="preserve">олучает </w:t>
      </w:r>
      <w:proofErr w:type="spellStart"/>
      <w:r>
        <w:t>numpy</w:t>
      </w:r>
      <w:proofErr w:type="spellEnd"/>
      <w:r>
        <w:t xml:space="preserve"> массив изображения </w:t>
      </w:r>
      <w:r w:rsidR="0089605E">
        <w:t>–</w:t>
      </w:r>
      <w:r>
        <w:t xml:space="preserve"> </w:t>
      </w:r>
      <w:proofErr w:type="spellStart"/>
      <w:r>
        <w:t>image</w:t>
      </w:r>
      <w:proofErr w:type="spellEnd"/>
      <w:r w:rsidR="0089605E" w:rsidRPr="0089605E">
        <w:t xml:space="preserve">, </w:t>
      </w:r>
      <w:r>
        <w:t xml:space="preserve">коэффициент </w:t>
      </w:r>
      <w:proofErr w:type="spellStart"/>
      <w:r>
        <w:t>rate</w:t>
      </w:r>
      <w:proofErr w:type="spellEnd"/>
      <w:r>
        <w:t xml:space="preserve"> (обычно от 1.0 до 1.6)</w:t>
      </w:r>
      <w:r w:rsidR="0089605E" w:rsidRPr="0089605E">
        <w:t xml:space="preserve">. </w:t>
      </w:r>
      <w:r>
        <w:t xml:space="preserve">Возвращает обработанное изображение без шума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="0089605E">
        <w:rPr>
          <w:lang w:val="en-US"/>
        </w:rPr>
        <w:t>;</w:t>
      </w:r>
    </w:p>
    <w:p w14:paraId="1CEDF464" w14:textId="1E6B920D" w:rsidR="0089605E" w:rsidRPr="003446B0" w:rsidRDefault="007A72D1" w:rsidP="007A72D1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PdfToPng</w:t>
      </w:r>
      <w:proofErr w:type="spellEnd"/>
      <w:r w:rsidRPr="007A72D1">
        <w:t xml:space="preserve"> - </w:t>
      </w:r>
      <w:r>
        <w:t>конвертация PDF -&gt; PNG</w:t>
      </w:r>
      <w:r w:rsidRPr="007A72D1">
        <w:t xml:space="preserve">, </w:t>
      </w:r>
      <w:r>
        <w:t>использует модуль pdf2image, DPI = 300 (желательно не менять)</w:t>
      </w:r>
      <w:r w:rsidRPr="007A72D1">
        <w:t xml:space="preserve">, </w:t>
      </w:r>
      <w:r>
        <w:t xml:space="preserve">получает в качестве аргумента имя фала </w:t>
      </w:r>
      <w:r>
        <w:lastRenderedPageBreak/>
        <w:t>PDF</w:t>
      </w:r>
      <w:r w:rsidRPr="007A72D1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 xml:space="preserve"> с именами сохраненных файлов PNG в этой же директории</w:t>
      </w:r>
      <w:r w:rsidRPr="003446B0">
        <w:t>;</w:t>
      </w:r>
    </w:p>
    <w:p w14:paraId="6C65E6A5" w14:textId="0A0F4FB6" w:rsidR="00C919C3" w:rsidRDefault="003446B0" w:rsidP="00C919C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TableRecognation</w:t>
      </w:r>
      <w:proofErr w:type="spellEnd"/>
      <w:r w:rsidR="00433740" w:rsidRPr="008C7D81">
        <w:t xml:space="preserve"> - </w:t>
      </w:r>
      <w:r w:rsidR="008C7D81">
        <w:t>м</w:t>
      </w:r>
      <w:r>
        <w:t>етод для определения ячеек таблицы</w:t>
      </w:r>
      <w:r w:rsidRPr="003446B0">
        <w:t xml:space="preserve">. </w:t>
      </w:r>
      <w:r>
        <w:t xml:space="preserve">Использует модуль </w:t>
      </w:r>
      <w:proofErr w:type="spellStart"/>
      <w:r>
        <w:t>TableRecognition</w:t>
      </w:r>
      <w:proofErr w:type="spellEnd"/>
      <w:r>
        <w:t xml:space="preserve"> с основным алгоритмом работы</w:t>
      </w:r>
      <w:r w:rsidR="008C7D81" w:rsidRPr="008C7D81">
        <w:t xml:space="preserve">. </w:t>
      </w:r>
      <w:r>
        <w:t xml:space="preserve">Получает </w:t>
      </w:r>
      <w:proofErr w:type="spellStart"/>
      <w:r>
        <w:t>numpy</w:t>
      </w:r>
      <w:proofErr w:type="spellEnd"/>
      <w:r>
        <w:t xml:space="preserve"> массив изображения</w:t>
      </w:r>
      <w:r w:rsidR="008C7D81" w:rsidRPr="00E70A02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>, содержащий координаты прямоугольников с текстом</w:t>
      </w:r>
      <w:r w:rsidR="008C7D81" w:rsidRPr="00E70A02">
        <w:t>;</w:t>
      </w:r>
    </w:p>
    <w:p w14:paraId="08719FDC" w14:textId="1D0F3885" w:rsidR="00C919C3" w:rsidRDefault="00C919C3" w:rsidP="0075549E">
      <w:pPr>
        <w:spacing w:after="0" w:line="360" w:lineRule="auto"/>
        <w:ind w:firstLine="360"/>
        <w:jc w:val="both"/>
      </w:pPr>
      <w:r>
        <w:t>В итоге программа</w:t>
      </w:r>
      <w:r w:rsidR="00EC6663" w:rsidRPr="00EC6663">
        <w:t xml:space="preserve"> </w:t>
      </w:r>
      <w:r w:rsidR="00EC6663">
        <w:t xml:space="preserve">после интеграции всех модулей отдает преобразованный из </w:t>
      </w:r>
      <w:r w:rsidR="00EC6663">
        <w:rPr>
          <w:lang w:val="en-US"/>
        </w:rPr>
        <w:t>PDF</w:t>
      </w:r>
      <w:r w:rsidR="00EC6663" w:rsidRPr="00EC6663">
        <w:t xml:space="preserve"> </w:t>
      </w:r>
      <w:r w:rsidR="00EC6663">
        <w:t xml:space="preserve">текст в формате </w:t>
      </w:r>
      <w:r w:rsidR="00EC6663">
        <w:rPr>
          <w:lang w:val="en-US"/>
        </w:rPr>
        <w:t>JSON</w:t>
      </w:r>
      <w:r w:rsidR="00EC6663" w:rsidRPr="00EC6663">
        <w:t xml:space="preserve"> (</w:t>
      </w:r>
      <w:r w:rsidR="00EC6663">
        <w:t>рисунок 1</w:t>
      </w:r>
      <w:r w:rsidR="00546472">
        <w:t>-2</w:t>
      </w:r>
      <w:r w:rsidR="00EC6663">
        <w:t>)</w:t>
      </w:r>
      <w:r w:rsidR="00EC6663" w:rsidRPr="00EC6663">
        <w:t>.</w:t>
      </w:r>
    </w:p>
    <w:p w14:paraId="7FAF701C" w14:textId="56435707" w:rsidR="00FF0839" w:rsidRDefault="00FF0839" w:rsidP="00FF083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06E9BFB" wp14:editId="224AF2A8">
            <wp:extent cx="5225143" cy="3212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17 at 14.48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8" cy="32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4C5" w14:textId="62F5B469" w:rsidR="00FF0839" w:rsidRDefault="00FF0839" w:rsidP="00FF0839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>
        <w:t>1</w:t>
      </w:r>
      <w:r w:rsidRPr="001E1FA7">
        <w:t xml:space="preserve"> – </w:t>
      </w:r>
      <w:r w:rsidR="006321F6">
        <w:t xml:space="preserve">Отдача </w:t>
      </w:r>
      <w:r w:rsidR="006321F6">
        <w:rPr>
          <w:lang w:val="en-US"/>
        </w:rPr>
        <w:t xml:space="preserve">JSON </w:t>
      </w:r>
      <w:r w:rsidR="006321F6">
        <w:t>программой</w:t>
      </w:r>
    </w:p>
    <w:p w14:paraId="1AC2A4B8" w14:textId="71E32CC5" w:rsidR="00424981" w:rsidRDefault="00374B1E" w:rsidP="00424981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3974CF" wp14:editId="0FC5F682">
            <wp:extent cx="4930388" cy="435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17 at 16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28" cy="43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E95" w14:textId="3B4BF606" w:rsidR="00FA2DEF" w:rsidRDefault="00424981" w:rsidP="00FA2DEF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374B1E" w:rsidRPr="00374B1E">
        <w:t>2</w:t>
      </w:r>
      <w:r w:rsidRPr="001E1FA7">
        <w:t xml:space="preserve"> – </w:t>
      </w:r>
      <w:r>
        <w:t xml:space="preserve">Парсинг </w:t>
      </w:r>
      <w:r>
        <w:rPr>
          <w:lang w:val="en-US"/>
        </w:rPr>
        <w:t>JSON</w:t>
      </w:r>
      <w:r w:rsidRPr="00424981">
        <w:t xml:space="preserve"> </w:t>
      </w:r>
      <w:r>
        <w:t xml:space="preserve">веб-сервисом </w:t>
      </w:r>
      <w:r w:rsidRPr="00424981">
        <w:t>json.parser.online.fr</w:t>
      </w:r>
    </w:p>
    <w:p w14:paraId="6C2A2AC1" w14:textId="61763EA2" w:rsidR="00FA2DEF" w:rsidRPr="00653CB7" w:rsidRDefault="00FA2DEF" w:rsidP="00FA2DEF">
      <w:pPr>
        <w:spacing w:line="360" w:lineRule="auto"/>
      </w:pPr>
      <w:r>
        <w:t xml:space="preserve">Также был написан скрипт </w:t>
      </w:r>
      <w:r>
        <w:rPr>
          <w:lang w:val="en-US"/>
        </w:rPr>
        <w:t>docker</w:t>
      </w:r>
      <w:r w:rsidRPr="00FA2DEF">
        <w:t>-</w:t>
      </w:r>
      <w:r>
        <w:rPr>
          <w:lang w:val="en-US"/>
        </w:rPr>
        <w:t>compose</w:t>
      </w:r>
      <w:r w:rsidRPr="00FA2DEF">
        <w:t xml:space="preserve"> </w:t>
      </w:r>
      <w:r>
        <w:t xml:space="preserve">для </w:t>
      </w:r>
      <w:r w:rsidR="005D373D">
        <w:t>оперативной развертки разработанного решения</w:t>
      </w:r>
      <w:r w:rsidR="00653CB7" w:rsidRPr="00653CB7">
        <w:t xml:space="preserve"> (</w:t>
      </w:r>
      <w:r w:rsidR="00653CB7">
        <w:t>рисунки 3-4)</w:t>
      </w:r>
    </w:p>
    <w:p w14:paraId="2E22E13A" w14:textId="0E654173" w:rsidR="005D373D" w:rsidRDefault="005D373D" w:rsidP="00FA2DEF">
      <w:pPr>
        <w:spacing w:line="360" w:lineRule="auto"/>
      </w:pPr>
      <w:r>
        <w:rPr>
          <w:noProof/>
        </w:rPr>
        <w:drawing>
          <wp:inline distT="0" distB="0" distL="0" distR="0" wp14:anchorId="51EA458A" wp14:editId="3437ED04">
            <wp:extent cx="5940425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17 at 16.29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363" w14:textId="5E49CC79" w:rsidR="00653CB7" w:rsidRDefault="00653CB7" w:rsidP="00653CB7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557A36">
        <w:t>3</w:t>
      </w:r>
      <w:r w:rsidRPr="001E1FA7">
        <w:t xml:space="preserve"> – </w:t>
      </w:r>
      <w:r>
        <w:t xml:space="preserve">Запущенные </w:t>
      </w:r>
      <w:r>
        <w:rPr>
          <w:lang w:val="en-US"/>
        </w:rPr>
        <w:t>docker</w:t>
      </w:r>
      <w:r w:rsidRPr="00653CB7">
        <w:t>-</w:t>
      </w:r>
      <w:r>
        <w:t>контейнеры решения</w:t>
      </w:r>
    </w:p>
    <w:p w14:paraId="29781507" w14:textId="5BC319AF" w:rsidR="00557A36" w:rsidRDefault="00557A36" w:rsidP="00557A3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0B32B7" wp14:editId="6F3F6CD4">
            <wp:extent cx="5052151" cy="3599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7 at 17.58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75" cy="36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2C9B" w14:textId="77F4A646" w:rsidR="00557A36" w:rsidRPr="00205052" w:rsidRDefault="00557A36" w:rsidP="00557A36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>
        <w:t>3</w:t>
      </w:r>
      <w:r w:rsidRPr="001E1FA7">
        <w:t xml:space="preserve"> – </w:t>
      </w:r>
      <w:r w:rsidR="00205052">
        <w:t xml:space="preserve">Файл конфигурации </w:t>
      </w:r>
      <w:r w:rsidR="00205052">
        <w:rPr>
          <w:lang w:val="en-US"/>
        </w:rPr>
        <w:t>docker</w:t>
      </w:r>
      <w:r w:rsidR="00205052" w:rsidRPr="00205052">
        <w:t>-</w:t>
      </w:r>
      <w:r w:rsidR="00205052">
        <w:rPr>
          <w:lang w:val="en-US"/>
        </w:rPr>
        <w:t>compose</w:t>
      </w:r>
    </w:p>
    <w:p w14:paraId="7215D650" w14:textId="4ACBC228" w:rsidR="00653CB7" w:rsidRPr="005D373D" w:rsidRDefault="00F145DB" w:rsidP="00F145DB">
      <w:r>
        <w:br w:type="page"/>
      </w:r>
    </w:p>
    <w:p w14:paraId="21518542" w14:textId="5800AF9C" w:rsidR="00D263B2" w:rsidRPr="00EC6663" w:rsidRDefault="0066045A" w:rsidP="0066045A">
      <w:pPr>
        <w:pStyle w:val="Heading1"/>
      </w:pPr>
      <w:bookmarkStart w:id="5" w:name="_Toc630389"/>
      <w:r>
        <w:lastRenderedPageBreak/>
        <w:t>З</w:t>
      </w:r>
      <w:r w:rsidR="00703337">
        <w:t>аключение</w:t>
      </w:r>
      <w:bookmarkEnd w:id="5"/>
    </w:p>
    <w:p w14:paraId="18EB02A7" w14:textId="5BDC42AD" w:rsidR="00240984" w:rsidRDefault="00240984" w:rsidP="002B13D2">
      <w:pPr>
        <w:spacing w:after="0" w:line="360" w:lineRule="auto"/>
        <w:ind w:firstLine="709"/>
        <w:jc w:val="both"/>
        <w:rPr>
          <w:szCs w:val="36"/>
        </w:rPr>
      </w:pPr>
      <w:r>
        <w:rPr>
          <w:szCs w:val="36"/>
        </w:rPr>
        <w:t>В ходе практики были выполнены все поставленные задачи</w:t>
      </w:r>
      <w:r w:rsidRPr="00240984">
        <w:rPr>
          <w:szCs w:val="36"/>
        </w:rPr>
        <w:t>:</w:t>
      </w:r>
    </w:p>
    <w:p w14:paraId="2BF6C5EF" w14:textId="77A71137" w:rsidR="00240984" w:rsidRDefault="000C7CD0" w:rsidP="002B13D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Cs w:val="36"/>
        </w:rPr>
      </w:pPr>
      <w:r>
        <w:rPr>
          <w:szCs w:val="36"/>
        </w:rPr>
        <w:t>Проектирование</w:t>
      </w:r>
      <w:r w:rsidR="00F55FF5">
        <w:rPr>
          <w:szCs w:val="36"/>
        </w:rPr>
        <w:t xml:space="preserve"> и создани</w:t>
      </w:r>
      <w:bookmarkStart w:id="6" w:name="_GoBack"/>
      <w:bookmarkEnd w:id="6"/>
      <w:r w:rsidR="00F55FF5">
        <w:rPr>
          <w:szCs w:val="36"/>
        </w:rPr>
        <w:t>е объектов</w:t>
      </w:r>
      <w:r>
        <w:rPr>
          <w:szCs w:val="36"/>
        </w:rPr>
        <w:t xml:space="preserve"> базы данных </w:t>
      </w:r>
      <w:r>
        <w:rPr>
          <w:szCs w:val="36"/>
          <w:lang w:val="en-US"/>
        </w:rPr>
        <w:t>MySQL</w:t>
      </w:r>
      <w:r w:rsidRPr="000C7CD0">
        <w:rPr>
          <w:szCs w:val="36"/>
        </w:rPr>
        <w:t xml:space="preserve"> </w:t>
      </w:r>
      <w:r>
        <w:rPr>
          <w:szCs w:val="36"/>
        </w:rPr>
        <w:t>для предприятия</w:t>
      </w:r>
      <w:r w:rsidRPr="000C7CD0">
        <w:rPr>
          <w:szCs w:val="36"/>
        </w:rPr>
        <w:t>;</w:t>
      </w:r>
    </w:p>
    <w:p w14:paraId="0636A4DF" w14:textId="7FA5B508" w:rsidR="000C7CD0" w:rsidRDefault="00F55FF5" w:rsidP="002B13D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Cs w:val="36"/>
        </w:rPr>
      </w:pPr>
      <w:r>
        <w:rPr>
          <w:szCs w:val="36"/>
        </w:rPr>
        <w:t>Разработка приложений БД и з</w:t>
      </w:r>
      <w:r w:rsidR="000C7CD0" w:rsidRPr="00F55FF5">
        <w:rPr>
          <w:szCs w:val="36"/>
        </w:rPr>
        <w:t>аполнение разработанной БД тестовыми данными</w:t>
      </w:r>
    </w:p>
    <w:p w14:paraId="131EE4AD" w14:textId="52662AC8" w:rsidR="00F55FF5" w:rsidRDefault="00F55FF5" w:rsidP="002B13D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Cs w:val="36"/>
        </w:rPr>
      </w:pPr>
      <w:r>
        <w:rPr>
          <w:szCs w:val="36"/>
        </w:rPr>
        <w:t>Управление и разграничение доступа к БД</w:t>
      </w:r>
      <w:r w:rsidRPr="00F55FF5">
        <w:rPr>
          <w:szCs w:val="36"/>
        </w:rPr>
        <w:t>;</w:t>
      </w:r>
    </w:p>
    <w:p w14:paraId="34841159" w14:textId="1ABD9C01" w:rsidR="00F55FF5" w:rsidRPr="00F55FF5" w:rsidRDefault="00F55FF5" w:rsidP="002B13D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Cs w:val="36"/>
        </w:rPr>
      </w:pPr>
      <w:r>
        <w:rPr>
          <w:szCs w:val="36"/>
        </w:rPr>
        <w:t xml:space="preserve">Использование стандартных методов защиты БД на основе связи таблиц по </w:t>
      </w:r>
      <w:r>
        <w:rPr>
          <w:szCs w:val="36"/>
          <w:lang w:val="en-US"/>
        </w:rPr>
        <w:t>f</w:t>
      </w:r>
      <w:proofErr w:type="spellStart"/>
      <w:r w:rsidRPr="00F55FF5">
        <w:rPr>
          <w:szCs w:val="36"/>
        </w:rPr>
        <w:t>oreign</w:t>
      </w:r>
      <w:proofErr w:type="spellEnd"/>
      <w:r w:rsidRPr="00F55FF5">
        <w:rPr>
          <w:szCs w:val="36"/>
        </w:rPr>
        <w:t xml:space="preserve"> </w:t>
      </w:r>
      <w:proofErr w:type="spellStart"/>
      <w:r w:rsidRPr="00F55FF5">
        <w:rPr>
          <w:szCs w:val="36"/>
        </w:rPr>
        <w:t>key</w:t>
      </w:r>
      <w:proofErr w:type="spellEnd"/>
    </w:p>
    <w:p w14:paraId="4ED8C458" w14:textId="617FB616" w:rsidR="00240984" w:rsidRDefault="000C7CD0" w:rsidP="002B13D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Cs w:val="36"/>
        </w:rPr>
      </w:pPr>
      <w:r>
        <w:rPr>
          <w:szCs w:val="36"/>
        </w:rPr>
        <w:t xml:space="preserve">Развертка </w:t>
      </w:r>
      <w:r>
        <w:rPr>
          <w:szCs w:val="36"/>
          <w:lang w:val="en-US"/>
        </w:rPr>
        <w:t>docker</w:t>
      </w:r>
      <w:r w:rsidRPr="000C7CD0">
        <w:rPr>
          <w:szCs w:val="36"/>
        </w:rPr>
        <w:t>-</w:t>
      </w:r>
      <w:r>
        <w:rPr>
          <w:szCs w:val="36"/>
        </w:rPr>
        <w:t>контейнера с</w:t>
      </w:r>
      <w:r w:rsidRPr="000C7CD0">
        <w:rPr>
          <w:szCs w:val="36"/>
        </w:rPr>
        <w:t xml:space="preserve"> </w:t>
      </w:r>
      <w:r>
        <w:rPr>
          <w:szCs w:val="36"/>
          <w:lang w:val="en-US"/>
        </w:rPr>
        <w:t>MySQL</w:t>
      </w:r>
      <w:r w:rsidRPr="000C7CD0">
        <w:rPr>
          <w:szCs w:val="36"/>
        </w:rPr>
        <w:t>/</w:t>
      </w:r>
      <w:r>
        <w:rPr>
          <w:szCs w:val="36"/>
          <w:lang w:val="en-US"/>
        </w:rPr>
        <w:t>Apache</w:t>
      </w:r>
      <w:r w:rsidRPr="000C7CD0">
        <w:rPr>
          <w:szCs w:val="36"/>
        </w:rPr>
        <w:t>/</w:t>
      </w:r>
      <w:r>
        <w:rPr>
          <w:szCs w:val="36"/>
          <w:lang w:val="en-US"/>
        </w:rPr>
        <w:t>PHP</w:t>
      </w:r>
      <w:r w:rsidRPr="000C7CD0">
        <w:rPr>
          <w:szCs w:val="36"/>
        </w:rPr>
        <w:t>/</w:t>
      </w:r>
      <w:proofErr w:type="spellStart"/>
      <w:r>
        <w:rPr>
          <w:szCs w:val="36"/>
          <w:lang w:val="en-US"/>
        </w:rPr>
        <w:t>PHPMyAdmin</w:t>
      </w:r>
      <w:proofErr w:type="spellEnd"/>
      <w:r w:rsidRPr="000C7CD0">
        <w:rPr>
          <w:szCs w:val="36"/>
        </w:rPr>
        <w:t xml:space="preserve"> </w:t>
      </w:r>
      <w:r>
        <w:rPr>
          <w:szCs w:val="36"/>
        </w:rPr>
        <w:t>на сервере предприятия</w:t>
      </w:r>
      <w:r w:rsidRPr="000C7CD0">
        <w:rPr>
          <w:szCs w:val="36"/>
        </w:rPr>
        <w:t>;</w:t>
      </w:r>
    </w:p>
    <w:p w14:paraId="7CA78897" w14:textId="32E2C34E" w:rsidR="00240984" w:rsidRPr="00F55FF5" w:rsidRDefault="000C7CD0" w:rsidP="002B13D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Cs w:val="36"/>
        </w:rPr>
      </w:pPr>
      <w:r>
        <w:rPr>
          <w:szCs w:val="36"/>
        </w:rPr>
        <w:t xml:space="preserve">Развертка </w:t>
      </w:r>
      <w:r>
        <w:rPr>
          <w:szCs w:val="36"/>
          <w:lang w:val="en-US"/>
        </w:rPr>
        <w:t>docker</w:t>
      </w:r>
      <w:r w:rsidRPr="000C7CD0">
        <w:rPr>
          <w:szCs w:val="36"/>
        </w:rPr>
        <w:t>-</w:t>
      </w:r>
      <w:r>
        <w:rPr>
          <w:szCs w:val="36"/>
        </w:rPr>
        <w:t>контейнера с</w:t>
      </w:r>
      <w:r w:rsidRPr="000C7CD0">
        <w:rPr>
          <w:szCs w:val="36"/>
        </w:rPr>
        <w:t xml:space="preserve"> </w:t>
      </w:r>
      <w:proofErr w:type="spellStart"/>
      <w:r>
        <w:rPr>
          <w:szCs w:val="36"/>
          <w:lang w:val="en-US"/>
        </w:rPr>
        <w:t>Redis</w:t>
      </w:r>
      <w:proofErr w:type="spellEnd"/>
      <w:r w:rsidRPr="000C7CD0">
        <w:rPr>
          <w:szCs w:val="36"/>
        </w:rPr>
        <w:t>/</w:t>
      </w:r>
      <w:r>
        <w:rPr>
          <w:szCs w:val="36"/>
          <w:lang w:val="en-US"/>
        </w:rPr>
        <w:t>Python</w:t>
      </w:r>
      <w:r w:rsidRPr="000C7CD0">
        <w:rPr>
          <w:szCs w:val="36"/>
        </w:rPr>
        <w:t>+</w:t>
      </w:r>
      <w:r>
        <w:rPr>
          <w:szCs w:val="36"/>
          <w:lang w:val="en-US"/>
        </w:rPr>
        <w:t>Flask</w:t>
      </w:r>
      <w:r w:rsidRPr="000C7CD0">
        <w:rPr>
          <w:szCs w:val="36"/>
        </w:rPr>
        <w:t xml:space="preserve"> </w:t>
      </w:r>
      <w:r>
        <w:rPr>
          <w:szCs w:val="36"/>
        </w:rPr>
        <w:t>на сервере предприятия</w:t>
      </w:r>
      <w:r w:rsidRPr="000C7CD0">
        <w:rPr>
          <w:szCs w:val="36"/>
        </w:rPr>
        <w:t>;</w:t>
      </w:r>
    </w:p>
    <w:p w14:paraId="6C7D954A" w14:textId="44AFBB80" w:rsidR="009649BD" w:rsidRPr="00BC5405" w:rsidRDefault="009649BD" w:rsidP="002B13D2">
      <w:pPr>
        <w:spacing w:after="0" w:line="360" w:lineRule="auto"/>
        <w:ind w:firstLine="708"/>
        <w:jc w:val="both"/>
        <w:rPr>
          <w:szCs w:val="36"/>
        </w:rPr>
      </w:pPr>
      <w:r>
        <w:rPr>
          <w:szCs w:val="36"/>
        </w:rPr>
        <w:t xml:space="preserve">В результате прохождения практики по модулю ПМ.02 была </w:t>
      </w:r>
      <w:r w:rsidR="00821C67">
        <w:rPr>
          <w:szCs w:val="36"/>
        </w:rPr>
        <w:t xml:space="preserve">проделана существенная работа по </w:t>
      </w:r>
      <w:r w:rsidR="00680457">
        <w:rPr>
          <w:szCs w:val="36"/>
        </w:rPr>
        <w:t>закреплению</w:t>
      </w:r>
      <w:r w:rsidR="00BC5405">
        <w:rPr>
          <w:szCs w:val="36"/>
        </w:rPr>
        <w:t xml:space="preserve"> моих</w:t>
      </w:r>
      <w:r w:rsidR="00680457">
        <w:rPr>
          <w:szCs w:val="36"/>
        </w:rPr>
        <w:t xml:space="preserve"> теоретических и практических навыков</w:t>
      </w:r>
      <w:r w:rsidR="00BC5405" w:rsidRPr="00BC5405">
        <w:rPr>
          <w:szCs w:val="36"/>
        </w:rPr>
        <w:t>.</w:t>
      </w:r>
    </w:p>
    <w:p w14:paraId="16BB96FB" w14:textId="28A900BF" w:rsidR="009649BD" w:rsidRDefault="009649BD" w:rsidP="009649BD">
      <w:pPr>
        <w:rPr>
          <w:szCs w:val="36"/>
        </w:rPr>
      </w:pPr>
      <w:r>
        <w:rPr>
          <w:szCs w:val="36"/>
        </w:rPr>
        <w:br w:type="page"/>
      </w:r>
    </w:p>
    <w:p w14:paraId="577A7DDA" w14:textId="12900D25" w:rsidR="00F054E3" w:rsidRDefault="002032DE" w:rsidP="008C7365">
      <w:pPr>
        <w:pStyle w:val="Heading1"/>
      </w:pPr>
      <w:bookmarkStart w:id="7" w:name="_Toc630390"/>
      <w:r>
        <w:lastRenderedPageBreak/>
        <w:t>С</w:t>
      </w:r>
      <w:r w:rsidR="00703337">
        <w:t>писок литературы</w:t>
      </w:r>
      <w:bookmarkEnd w:id="7"/>
    </w:p>
    <w:p w14:paraId="250B9DB9" w14:textId="65BB937E" w:rsidR="00DD09DC" w:rsidRDefault="00B93578" w:rsidP="00DD09D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proofErr w:type="spellStart"/>
      <w:r w:rsidRPr="00B93578">
        <w:rPr>
          <w:color w:val="000000" w:themeColor="text1"/>
          <w:szCs w:val="28"/>
        </w:rPr>
        <w:t>Docker-compose.yml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for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mysql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and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phpmyadmin</w:t>
      </w:r>
      <w:proofErr w:type="spellEnd"/>
      <w:r>
        <w:rPr>
          <w:color w:val="000000" w:themeColor="text1"/>
          <w:szCs w:val="28"/>
        </w:rPr>
        <w:t xml:space="preserve"> </w:t>
      </w:r>
      <w:r w:rsidR="00DD09DC" w:rsidRPr="001F783F">
        <w:rPr>
          <w:color w:val="000000" w:themeColor="text1"/>
          <w:szCs w:val="28"/>
        </w:rPr>
        <w:t xml:space="preserve">– [Электронный ресурс]. –  Режим доступа: </w:t>
      </w:r>
      <w:r w:rsidRPr="006734BE">
        <w:rPr>
          <w:rStyle w:val="Hyperlink"/>
          <w:color w:val="000000" w:themeColor="text1"/>
          <w:szCs w:val="28"/>
          <w:u w:val="none"/>
        </w:rPr>
        <w:t>https://gotechnies.com/docker-compose-yml-mysql-phpmyadmin/</w:t>
      </w:r>
    </w:p>
    <w:p w14:paraId="0DBDF0EB" w14:textId="4372B527" w:rsidR="00B93578" w:rsidRDefault="00B93578" w:rsidP="00C666A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  <w:lang w:val="en-US"/>
        </w:rPr>
      </w:pPr>
      <w:r w:rsidRPr="00B93578">
        <w:rPr>
          <w:color w:val="000000" w:themeColor="text1"/>
          <w:szCs w:val="28"/>
          <w:lang w:val="en-US"/>
        </w:rPr>
        <w:t>Get started with Docker Compose – [</w:t>
      </w:r>
      <w:r w:rsidRPr="00B93578">
        <w:rPr>
          <w:color w:val="000000" w:themeColor="text1"/>
          <w:szCs w:val="28"/>
        </w:rPr>
        <w:t>Электронный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93578">
        <w:rPr>
          <w:color w:val="000000" w:themeColor="text1"/>
          <w:szCs w:val="28"/>
          <w:lang w:val="en-US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93578">
        <w:rPr>
          <w:color w:val="000000" w:themeColor="text1"/>
          <w:szCs w:val="28"/>
          <w:lang w:val="en-US"/>
        </w:rPr>
        <w:t xml:space="preserve">: </w:t>
      </w:r>
      <w:r w:rsidRPr="006734BE">
        <w:rPr>
          <w:rStyle w:val="Hyperlink"/>
          <w:color w:val="000000" w:themeColor="text1"/>
          <w:szCs w:val="28"/>
          <w:u w:val="none"/>
          <w:lang w:val="en-US"/>
        </w:rPr>
        <w:t>https://docs.docker.com/compose/gettingstarted/</w:t>
      </w:r>
    </w:p>
    <w:p w14:paraId="6C1E2047" w14:textId="46FBE8CE" w:rsidR="00B93578" w:rsidRDefault="00BC0AEE" w:rsidP="00B9357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  <w:lang w:val="en-US"/>
        </w:rPr>
      </w:pPr>
      <w:r w:rsidRPr="00BC0AEE">
        <w:rPr>
          <w:color w:val="000000" w:themeColor="text1"/>
          <w:szCs w:val="28"/>
          <w:lang w:val="en-US"/>
        </w:rPr>
        <w:t xml:space="preserve">How to install Docker and deploy a LAMP Stack </w:t>
      </w:r>
      <w:r w:rsidR="00B93578" w:rsidRPr="00B93578">
        <w:rPr>
          <w:color w:val="000000" w:themeColor="text1"/>
          <w:szCs w:val="28"/>
          <w:lang w:val="en-US"/>
        </w:rPr>
        <w:t>– [</w:t>
      </w:r>
      <w:r w:rsidR="00B93578" w:rsidRPr="00B93578">
        <w:rPr>
          <w:color w:val="000000" w:themeColor="text1"/>
          <w:szCs w:val="28"/>
        </w:rPr>
        <w:t>Электронный</w:t>
      </w:r>
      <w:r w:rsidR="00B93578" w:rsidRPr="00B93578">
        <w:rPr>
          <w:color w:val="000000" w:themeColor="text1"/>
          <w:szCs w:val="28"/>
          <w:lang w:val="en-US"/>
        </w:rPr>
        <w:t xml:space="preserve"> </w:t>
      </w:r>
      <w:r w:rsidR="00B93578" w:rsidRPr="00B93578">
        <w:rPr>
          <w:color w:val="000000" w:themeColor="text1"/>
          <w:szCs w:val="28"/>
        </w:rPr>
        <w:t>ресурс</w:t>
      </w:r>
      <w:r w:rsidR="00B93578" w:rsidRPr="00B93578">
        <w:rPr>
          <w:color w:val="000000" w:themeColor="text1"/>
          <w:szCs w:val="28"/>
          <w:lang w:val="en-US"/>
        </w:rPr>
        <w:t xml:space="preserve">]. –  </w:t>
      </w:r>
      <w:r w:rsidR="00B93578" w:rsidRPr="00B93578">
        <w:rPr>
          <w:color w:val="000000" w:themeColor="text1"/>
          <w:szCs w:val="28"/>
        </w:rPr>
        <w:t>Режим</w:t>
      </w:r>
      <w:r w:rsidR="00B93578" w:rsidRPr="00B93578">
        <w:rPr>
          <w:color w:val="000000" w:themeColor="text1"/>
          <w:szCs w:val="28"/>
          <w:lang w:val="en-US"/>
        </w:rPr>
        <w:t xml:space="preserve"> </w:t>
      </w:r>
      <w:r w:rsidR="00B93578" w:rsidRPr="00B93578">
        <w:rPr>
          <w:color w:val="000000" w:themeColor="text1"/>
          <w:szCs w:val="28"/>
        </w:rPr>
        <w:t>доступа</w:t>
      </w:r>
      <w:r w:rsidR="00B93578" w:rsidRPr="00B93578">
        <w:rPr>
          <w:color w:val="000000" w:themeColor="text1"/>
          <w:szCs w:val="28"/>
          <w:lang w:val="en-US"/>
        </w:rPr>
        <w:t xml:space="preserve">: </w:t>
      </w:r>
      <w:r w:rsidRPr="006734BE">
        <w:rPr>
          <w:rStyle w:val="Hyperlink"/>
          <w:color w:val="000000" w:themeColor="text1"/>
          <w:szCs w:val="28"/>
          <w:u w:val="none"/>
          <w:lang w:val="en-US"/>
        </w:rPr>
        <w:t>https://www.linode.com/docs/applications/containers/how-to-install-docker-and-deploy-a-lamp-stack/</w:t>
      </w:r>
    </w:p>
    <w:p w14:paraId="486DB18A" w14:textId="5B0BAC3B" w:rsidR="00BC0AEE" w:rsidRPr="00BC0AEE" w:rsidRDefault="00BC0AEE" w:rsidP="00BC0AE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>
        <w:rPr>
          <w:color w:val="000000" w:themeColor="text1"/>
          <w:szCs w:val="28"/>
        </w:rPr>
        <w:t xml:space="preserve">Использование </w:t>
      </w:r>
      <w:r>
        <w:rPr>
          <w:color w:val="000000" w:themeColor="text1"/>
          <w:szCs w:val="28"/>
          <w:lang w:val="en-US"/>
        </w:rPr>
        <w:t>N</w:t>
      </w:r>
      <w:r w:rsidR="00A359CB">
        <w:rPr>
          <w:color w:val="000000" w:themeColor="text1"/>
          <w:szCs w:val="28"/>
          <w:lang w:val="en-US"/>
        </w:rPr>
        <w:t>o</w:t>
      </w:r>
      <w:r>
        <w:rPr>
          <w:color w:val="000000" w:themeColor="text1"/>
          <w:szCs w:val="28"/>
          <w:lang w:val="en-US"/>
        </w:rPr>
        <w:t>SQL</w:t>
      </w:r>
      <w:r w:rsidRPr="00BC0AEE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Redis</w:t>
      </w:r>
      <w:proofErr w:type="spellEnd"/>
      <w:r w:rsidRPr="00BC0AE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в качестве основного хранилища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Pr="00BC0AEE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BC0AEE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BC0AEE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BC0AEE">
        <w:rPr>
          <w:rStyle w:val="Hyperlink"/>
          <w:color w:val="000000" w:themeColor="text1"/>
          <w:szCs w:val="28"/>
          <w:u w:val="none"/>
        </w:rPr>
        <w:t>.</w:t>
      </w:r>
      <w:r w:rsidRPr="00BC0AEE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BC0AEE">
        <w:rPr>
          <w:rStyle w:val="Hyperlink"/>
          <w:color w:val="000000" w:themeColor="text1"/>
          <w:szCs w:val="28"/>
          <w:u w:val="none"/>
        </w:rPr>
        <w:t>/</w:t>
      </w:r>
      <w:r w:rsidRPr="00BC0AEE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BC0AEE">
        <w:rPr>
          <w:rStyle w:val="Hyperlink"/>
          <w:color w:val="000000" w:themeColor="text1"/>
          <w:szCs w:val="28"/>
          <w:u w:val="none"/>
        </w:rPr>
        <w:t>/</w:t>
      </w:r>
      <w:r w:rsidRPr="00BC0AEE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BC0AEE">
        <w:rPr>
          <w:rStyle w:val="Hyperlink"/>
          <w:color w:val="000000" w:themeColor="text1"/>
          <w:szCs w:val="28"/>
          <w:u w:val="none"/>
        </w:rPr>
        <w:t>/178525/</w:t>
      </w:r>
    </w:p>
    <w:p w14:paraId="7B06E87E" w14:textId="6EAF3AC8" w:rsidR="000C64F9" w:rsidRPr="00BC0AEE" w:rsidRDefault="000C64F9" w:rsidP="000C64F9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proofErr w:type="spellStart"/>
      <w:r w:rsidRPr="000C64F9">
        <w:rPr>
          <w:rStyle w:val="Hyperlink"/>
          <w:color w:val="000000" w:themeColor="text1"/>
          <w:szCs w:val="28"/>
          <w:u w:val="none"/>
        </w:rPr>
        <w:t>Docker</w:t>
      </w:r>
      <w:proofErr w:type="spellEnd"/>
      <w:r w:rsidRPr="000C64F9">
        <w:rPr>
          <w:rStyle w:val="Hyperlink"/>
          <w:color w:val="000000" w:themeColor="text1"/>
          <w:szCs w:val="28"/>
          <w:u w:val="none"/>
        </w:rPr>
        <w:t xml:space="preserve"> + Flask</w:t>
      </w:r>
      <w:r w:rsidRPr="00F5522E">
        <w:rPr>
          <w:rStyle w:val="Hyperlink"/>
          <w:color w:val="000000" w:themeColor="text1"/>
          <w:szCs w:val="28"/>
          <w:u w:val="none"/>
        </w:rPr>
        <w:t xml:space="preserve">. </w:t>
      </w:r>
      <w:proofErr w:type="spellStart"/>
      <w:r w:rsidRPr="000C64F9">
        <w:rPr>
          <w:rStyle w:val="Hyperlink"/>
          <w:color w:val="000000" w:themeColor="text1"/>
          <w:szCs w:val="28"/>
          <w:u w:val="none"/>
        </w:rPr>
        <w:t>Simple</w:t>
      </w:r>
      <w:proofErr w:type="spellEnd"/>
      <w:r w:rsidRPr="000C64F9">
        <w:rPr>
          <w:rStyle w:val="Hyperlink"/>
          <w:color w:val="000000" w:themeColor="text1"/>
          <w:szCs w:val="28"/>
          <w:u w:val="none"/>
        </w:rPr>
        <w:t xml:space="preserve"> </w:t>
      </w:r>
      <w:proofErr w:type="spellStart"/>
      <w:r w:rsidRPr="000C64F9">
        <w:rPr>
          <w:rStyle w:val="Hyperlink"/>
          <w:color w:val="000000" w:themeColor="text1"/>
          <w:szCs w:val="28"/>
          <w:u w:val="none"/>
        </w:rPr>
        <w:t>Tutorial</w:t>
      </w:r>
      <w:proofErr w:type="spellEnd"/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="00F5522E" w:rsidRPr="00F5522E">
        <w:rPr>
          <w:rStyle w:val="Hyperlink"/>
          <w:color w:val="000000" w:themeColor="text1"/>
          <w:szCs w:val="28"/>
          <w:u w:val="none"/>
        </w:rPr>
        <w:t>://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medium</w:t>
      </w:r>
      <w:r w:rsidR="00F5522E" w:rsidRPr="00F5522E">
        <w:rPr>
          <w:rStyle w:val="Hyperlink"/>
          <w:color w:val="000000" w:themeColor="text1"/>
          <w:szCs w:val="28"/>
          <w:u w:val="none"/>
        </w:rPr>
        <w:t>.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="00F5522E" w:rsidRPr="00F5522E">
        <w:rPr>
          <w:rStyle w:val="Hyperlink"/>
          <w:color w:val="000000" w:themeColor="text1"/>
          <w:szCs w:val="28"/>
          <w:u w:val="none"/>
        </w:rPr>
        <w:t>/@</w:t>
      </w:r>
      <w:proofErr w:type="spellStart"/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mtngt</w:t>
      </w:r>
      <w:proofErr w:type="spellEnd"/>
      <w:r w:rsidR="00F5522E" w:rsidRPr="00F5522E">
        <w:rPr>
          <w:rStyle w:val="Hyperlink"/>
          <w:color w:val="000000" w:themeColor="text1"/>
          <w:szCs w:val="28"/>
          <w:u w:val="none"/>
        </w:rPr>
        <w:t>/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docker</w:t>
      </w:r>
      <w:r w:rsidR="00F5522E" w:rsidRPr="00F5522E">
        <w:rPr>
          <w:rStyle w:val="Hyperlink"/>
          <w:color w:val="000000" w:themeColor="text1"/>
          <w:szCs w:val="28"/>
          <w:u w:val="none"/>
        </w:rPr>
        <w:t>-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flask</w:t>
      </w:r>
      <w:r w:rsidR="00F5522E" w:rsidRPr="00F5522E">
        <w:rPr>
          <w:rStyle w:val="Hyperlink"/>
          <w:color w:val="000000" w:themeColor="text1"/>
          <w:szCs w:val="28"/>
          <w:u w:val="none"/>
        </w:rPr>
        <w:t>-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a</w:t>
      </w:r>
      <w:r w:rsidR="00F5522E" w:rsidRPr="00F5522E">
        <w:rPr>
          <w:rStyle w:val="Hyperlink"/>
          <w:color w:val="000000" w:themeColor="text1"/>
          <w:szCs w:val="28"/>
          <w:u w:val="none"/>
        </w:rPr>
        <w:t>-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simple</w:t>
      </w:r>
      <w:r w:rsidR="00F5522E" w:rsidRPr="00F5522E">
        <w:rPr>
          <w:rStyle w:val="Hyperlink"/>
          <w:color w:val="000000" w:themeColor="text1"/>
          <w:szCs w:val="28"/>
          <w:u w:val="none"/>
        </w:rPr>
        <w:t>-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tutorial</w:t>
      </w:r>
      <w:r w:rsidR="00F5522E" w:rsidRPr="00F5522E">
        <w:rPr>
          <w:rStyle w:val="Hyperlink"/>
          <w:color w:val="000000" w:themeColor="text1"/>
          <w:szCs w:val="28"/>
          <w:u w:val="none"/>
        </w:rPr>
        <w:t>-</w:t>
      </w:r>
      <w:proofErr w:type="spellStart"/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bbcb</w:t>
      </w:r>
      <w:proofErr w:type="spellEnd"/>
      <w:r w:rsidR="00F5522E" w:rsidRPr="00F5522E">
        <w:rPr>
          <w:rStyle w:val="Hyperlink"/>
          <w:color w:val="000000" w:themeColor="text1"/>
          <w:szCs w:val="28"/>
          <w:u w:val="none"/>
        </w:rPr>
        <w:t>2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f</w:t>
      </w:r>
      <w:r w:rsidR="00F5522E" w:rsidRPr="00F5522E">
        <w:rPr>
          <w:rStyle w:val="Hyperlink"/>
          <w:color w:val="000000" w:themeColor="text1"/>
          <w:szCs w:val="28"/>
          <w:u w:val="none"/>
        </w:rPr>
        <w:t>4110</w:t>
      </w:r>
      <w:r w:rsidR="00F5522E" w:rsidRPr="00F5522E">
        <w:rPr>
          <w:rStyle w:val="Hyperlink"/>
          <w:color w:val="000000" w:themeColor="text1"/>
          <w:szCs w:val="28"/>
          <w:u w:val="none"/>
          <w:lang w:val="en-US"/>
        </w:rPr>
        <w:t>b</w:t>
      </w:r>
      <w:r w:rsidR="00F5522E" w:rsidRPr="00F5522E">
        <w:rPr>
          <w:rStyle w:val="Hyperlink"/>
          <w:color w:val="000000" w:themeColor="text1"/>
          <w:szCs w:val="28"/>
          <w:u w:val="none"/>
        </w:rPr>
        <w:t>5</w:t>
      </w:r>
    </w:p>
    <w:p w14:paraId="36BD4A4F" w14:textId="2CED8AEC" w:rsidR="000A3DE9" w:rsidRPr="00BC0AEE" w:rsidRDefault="000A3DE9" w:rsidP="000A3DE9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0A3DE9">
        <w:rPr>
          <w:rStyle w:val="Hyperlink"/>
          <w:color w:val="000000" w:themeColor="text1"/>
          <w:szCs w:val="28"/>
          <w:u w:val="none"/>
        </w:rPr>
        <w:t>Транзакции, блокировки и многопользовательский доступ к данным.</w:t>
      </w:r>
      <w:r w:rsidR="003D075C">
        <w:rPr>
          <w:rStyle w:val="Hyperlink"/>
          <w:color w:val="000000" w:themeColor="text1"/>
          <w:szCs w:val="28"/>
          <w:u w:val="none"/>
        </w:rPr>
        <w:t xml:space="preserve">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http</w:t>
      </w:r>
      <w:r w:rsidR="003D075C" w:rsidRPr="003D075C">
        <w:rPr>
          <w:rStyle w:val="Hyperlink"/>
          <w:color w:val="000000" w:themeColor="text1"/>
          <w:szCs w:val="28"/>
          <w:u w:val="none"/>
        </w:rPr>
        <w:t>://</w:t>
      </w:r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www</w:t>
      </w:r>
      <w:r w:rsidR="003D075C" w:rsidRPr="003D075C">
        <w:rPr>
          <w:rStyle w:val="Hyperlink"/>
          <w:color w:val="000000" w:themeColor="text1"/>
          <w:szCs w:val="28"/>
          <w:u w:val="none"/>
        </w:rPr>
        <w:t>.</w:t>
      </w:r>
      <w:proofErr w:type="spellStart"/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mstu</w:t>
      </w:r>
      <w:proofErr w:type="spellEnd"/>
      <w:r w:rsidR="003D075C" w:rsidRPr="003D075C">
        <w:rPr>
          <w:rStyle w:val="Hyperlink"/>
          <w:color w:val="000000" w:themeColor="text1"/>
          <w:szCs w:val="28"/>
          <w:u w:val="none"/>
        </w:rPr>
        <w:t>.</w:t>
      </w:r>
      <w:proofErr w:type="spellStart"/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edu</w:t>
      </w:r>
      <w:proofErr w:type="spellEnd"/>
      <w:r w:rsidR="003D075C" w:rsidRPr="003D075C">
        <w:rPr>
          <w:rStyle w:val="Hyperlink"/>
          <w:color w:val="000000" w:themeColor="text1"/>
          <w:szCs w:val="28"/>
          <w:u w:val="none"/>
        </w:rPr>
        <w:t>.</w:t>
      </w:r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="003D075C" w:rsidRPr="003D075C">
        <w:rPr>
          <w:rStyle w:val="Hyperlink"/>
          <w:color w:val="000000" w:themeColor="text1"/>
          <w:szCs w:val="28"/>
          <w:u w:val="none"/>
        </w:rPr>
        <w:t>/</w:t>
      </w:r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study</w:t>
      </w:r>
      <w:r w:rsidR="003D075C" w:rsidRPr="003D075C">
        <w:rPr>
          <w:rStyle w:val="Hyperlink"/>
          <w:color w:val="000000" w:themeColor="text1"/>
          <w:szCs w:val="28"/>
          <w:u w:val="none"/>
        </w:rPr>
        <w:t>/</w:t>
      </w:r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materials</w:t>
      </w:r>
      <w:r w:rsidR="003D075C" w:rsidRPr="003D075C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zelenkov</w:t>
      </w:r>
      <w:proofErr w:type="spellEnd"/>
      <w:r w:rsidR="003D075C" w:rsidRPr="003D075C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ch</w:t>
      </w:r>
      <w:proofErr w:type="spellEnd"/>
      <w:r w:rsidR="003D075C" w:rsidRPr="003D075C">
        <w:rPr>
          <w:rStyle w:val="Hyperlink"/>
          <w:color w:val="000000" w:themeColor="text1"/>
          <w:szCs w:val="28"/>
          <w:u w:val="none"/>
        </w:rPr>
        <w:t>_4_9.</w:t>
      </w:r>
      <w:r w:rsidR="003D075C" w:rsidRPr="003D075C">
        <w:rPr>
          <w:rStyle w:val="Hyperlink"/>
          <w:color w:val="000000" w:themeColor="text1"/>
          <w:szCs w:val="28"/>
          <w:u w:val="none"/>
          <w:lang w:val="en-US"/>
        </w:rPr>
        <w:t>html</w:t>
      </w:r>
    </w:p>
    <w:p w14:paraId="444FF2CD" w14:textId="3EC12723" w:rsidR="003D075C" w:rsidRPr="00BC0AEE" w:rsidRDefault="003D075C" w:rsidP="003D075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3D075C">
        <w:rPr>
          <w:rStyle w:val="Hyperlink"/>
          <w:color w:val="000000" w:themeColor="text1"/>
          <w:szCs w:val="28"/>
          <w:u w:val="none"/>
        </w:rPr>
        <w:t>Основы правильного проектирования баз данных в веб-разработке</w:t>
      </w:r>
      <w:r>
        <w:rPr>
          <w:rStyle w:val="Hyperlink"/>
          <w:color w:val="000000" w:themeColor="text1"/>
          <w:szCs w:val="28"/>
          <w:u w:val="none"/>
        </w:rPr>
        <w:t xml:space="preserve">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0E4C72" w:rsidRPr="000E4C72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="000E4C72" w:rsidRPr="00357600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="000E4C72" w:rsidRPr="000E4C72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="000E4C72" w:rsidRPr="00357600">
        <w:rPr>
          <w:rStyle w:val="Hyperlink"/>
          <w:color w:val="000000" w:themeColor="text1"/>
          <w:szCs w:val="28"/>
          <w:u w:val="none"/>
        </w:rPr>
        <w:t>.</w:t>
      </w:r>
      <w:r w:rsidR="000E4C72" w:rsidRPr="000E4C72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="000E4C72" w:rsidRPr="00357600">
        <w:rPr>
          <w:rStyle w:val="Hyperlink"/>
          <w:color w:val="000000" w:themeColor="text1"/>
          <w:szCs w:val="28"/>
          <w:u w:val="none"/>
        </w:rPr>
        <w:t>/</w:t>
      </w:r>
      <w:r w:rsidR="000E4C72" w:rsidRPr="000E4C72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="000E4C72" w:rsidRPr="00357600">
        <w:rPr>
          <w:rStyle w:val="Hyperlink"/>
          <w:color w:val="000000" w:themeColor="text1"/>
          <w:szCs w:val="28"/>
          <w:u w:val="none"/>
        </w:rPr>
        <w:t>/</w:t>
      </w:r>
      <w:r w:rsidR="000E4C72" w:rsidRPr="000E4C72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="000E4C72" w:rsidRPr="00357600">
        <w:rPr>
          <w:rStyle w:val="Hyperlink"/>
          <w:color w:val="000000" w:themeColor="text1"/>
          <w:szCs w:val="28"/>
          <w:u w:val="none"/>
        </w:rPr>
        <w:t>/115777/</w:t>
      </w:r>
    </w:p>
    <w:p w14:paraId="1B5A8C0E" w14:textId="588F0026" w:rsidR="004E1F4F" w:rsidRPr="004E1F4F" w:rsidRDefault="004E1F4F" w:rsidP="004E1F4F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  <w:lang w:val="en-US"/>
        </w:rPr>
      </w:pPr>
      <w:r w:rsidRPr="004E1F4F">
        <w:rPr>
          <w:rStyle w:val="Hyperlink"/>
          <w:color w:val="000000" w:themeColor="text1"/>
          <w:szCs w:val="28"/>
          <w:u w:val="none"/>
          <w:lang w:val="en-US"/>
        </w:rPr>
        <w:t xml:space="preserve">Using Transactions in Python Programs </w:t>
      </w:r>
      <w:r w:rsidRPr="004E1F4F">
        <w:rPr>
          <w:color w:val="000000" w:themeColor="text1"/>
          <w:szCs w:val="28"/>
          <w:lang w:val="en-US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4E1F4F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4E1F4F">
        <w:rPr>
          <w:color w:val="000000" w:themeColor="text1"/>
          <w:szCs w:val="28"/>
          <w:lang w:val="en-US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4E1F4F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4E1F4F">
        <w:rPr>
          <w:color w:val="000000" w:themeColor="text1"/>
          <w:szCs w:val="28"/>
          <w:lang w:val="en-US"/>
        </w:rPr>
        <w:t>:</w:t>
      </w:r>
      <w:r w:rsidR="00D263B2">
        <w:rPr>
          <w:color w:val="000000" w:themeColor="text1"/>
          <w:szCs w:val="28"/>
          <w:lang w:val="en-US"/>
        </w:rPr>
        <w:t xml:space="preserve"> </w:t>
      </w:r>
      <w:r w:rsidRPr="004E1F4F">
        <w:rPr>
          <w:rStyle w:val="Hyperlink"/>
          <w:color w:val="000000" w:themeColor="text1"/>
          <w:szCs w:val="28"/>
          <w:u w:val="none"/>
          <w:lang w:val="en-US"/>
        </w:rPr>
        <w:t>https://www.oreilly.com/library/view/mysql-cookbook-2nd/059652708X/ch15s08.html</w:t>
      </w:r>
    </w:p>
    <w:p w14:paraId="1EF42131" w14:textId="33647D35" w:rsidR="00031854" w:rsidRPr="004E1F4F" w:rsidRDefault="0096538C" w:rsidP="000318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  <w:lang w:val="en-US"/>
        </w:rPr>
      </w:pPr>
      <w:r w:rsidRPr="0096538C">
        <w:rPr>
          <w:rStyle w:val="Hyperlink"/>
          <w:color w:val="000000" w:themeColor="text1"/>
          <w:szCs w:val="28"/>
          <w:u w:val="none"/>
          <w:lang w:val="en-US"/>
        </w:rPr>
        <w:t xml:space="preserve">Use Commit and Rollback to Manage MySQL Transactions in Python </w:t>
      </w:r>
      <w:r w:rsidR="00031854" w:rsidRPr="004E1F4F">
        <w:rPr>
          <w:color w:val="000000" w:themeColor="text1"/>
          <w:szCs w:val="28"/>
          <w:lang w:val="en-US"/>
        </w:rPr>
        <w:t>– [</w:t>
      </w:r>
      <w:r w:rsidR="00031854" w:rsidRPr="00B93578">
        <w:rPr>
          <w:color w:val="000000" w:themeColor="text1"/>
          <w:szCs w:val="28"/>
        </w:rPr>
        <w:t>Электронный</w:t>
      </w:r>
      <w:r w:rsidR="00031854" w:rsidRPr="004E1F4F">
        <w:rPr>
          <w:color w:val="000000" w:themeColor="text1"/>
          <w:szCs w:val="28"/>
          <w:lang w:val="en-US"/>
        </w:rPr>
        <w:t xml:space="preserve"> </w:t>
      </w:r>
      <w:r w:rsidR="00031854" w:rsidRPr="00B93578">
        <w:rPr>
          <w:color w:val="000000" w:themeColor="text1"/>
          <w:szCs w:val="28"/>
        </w:rPr>
        <w:t>ресурс</w:t>
      </w:r>
      <w:r w:rsidR="00031854" w:rsidRPr="004E1F4F">
        <w:rPr>
          <w:color w:val="000000" w:themeColor="text1"/>
          <w:szCs w:val="28"/>
          <w:lang w:val="en-US"/>
        </w:rPr>
        <w:t xml:space="preserve">]. –  </w:t>
      </w:r>
      <w:r w:rsidR="00031854" w:rsidRPr="00B93578">
        <w:rPr>
          <w:color w:val="000000" w:themeColor="text1"/>
          <w:szCs w:val="28"/>
        </w:rPr>
        <w:t>Режим</w:t>
      </w:r>
      <w:r w:rsidR="00031854" w:rsidRPr="004E1F4F">
        <w:rPr>
          <w:color w:val="000000" w:themeColor="text1"/>
          <w:szCs w:val="28"/>
          <w:lang w:val="en-US"/>
        </w:rPr>
        <w:t xml:space="preserve"> </w:t>
      </w:r>
      <w:r w:rsidR="00031854" w:rsidRPr="00B93578">
        <w:rPr>
          <w:color w:val="000000" w:themeColor="text1"/>
          <w:szCs w:val="28"/>
        </w:rPr>
        <w:t>доступа</w:t>
      </w:r>
      <w:r w:rsidR="00031854" w:rsidRPr="004E1F4F">
        <w:rPr>
          <w:color w:val="000000" w:themeColor="text1"/>
          <w:szCs w:val="28"/>
          <w:lang w:val="en-US"/>
        </w:rPr>
        <w:t xml:space="preserve">: </w:t>
      </w:r>
      <w:r w:rsidRPr="0096538C">
        <w:rPr>
          <w:rStyle w:val="Hyperlink"/>
          <w:color w:val="000000" w:themeColor="text1"/>
          <w:szCs w:val="28"/>
          <w:u w:val="none"/>
          <w:lang w:val="en-US"/>
        </w:rPr>
        <w:t>https://pynative.com/python-mysql-transaction-management-using-commit-rollback/</w:t>
      </w:r>
    </w:p>
    <w:p w14:paraId="0B89CAE6" w14:textId="24B81095" w:rsidR="00D54B7B" w:rsidRPr="00E53E6D" w:rsidRDefault="00E53E6D" w:rsidP="00D54B7B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53E6D">
        <w:rPr>
          <w:rStyle w:val="Hyperlink"/>
          <w:color w:val="000000" w:themeColor="text1"/>
          <w:szCs w:val="28"/>
          <w:u w:val="none"/>
        </w:rPr>
        <w:t xml:space="preserve">Транзакции в </w:t>
      </w:r>
      <w:proofErr w:type="spellStart"/>
      <w:r w:rsidRPr="00E53E6D">
        <w:rPr>
          <w:rStyle w:val="Hyperlink"/>
          <w:color w:val="000000" w:themeColor="text1"/>
          <w:szCs w:val="28"/>
          <w:u w:val="none"/>
          <w:lang w:val="en-US"/>
        </w:rPr>
        <w:t>mysql</w:t>
      </w:r>
      <w:proofErr w:type="spellEnd"/>
      <w:r w:rsidRPr="00E53E6D">
        <w:rPr>
          <w:rStyle w:val="Hyperlink"/>
          <w:color w:val="000000" w:themeColor="text1"/>
          <w:szCs w:val="28"/>
          <w:u w:val="none"/>
        </w:rPr>
        <w:t xml:space="preserve"> и 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SELECT</w:t>
      </w:r>
      <w:r w:rsidRPr="00E53E6D">
        <w:rPr>
          <w:rStyle w:val="Hyperlink"/>
          <w:color w:val="000000" w:themeColor="text1"/>
          <w:szCs w:val="28"/>
          <w:u w:val="none"/>
        </w:rPr>
        <w:t xml:space="preserve"> 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FOR</w:t>
      </w:r>
      <w:r w:rsidRPr="00E53E6D">
        <w:rPr>
          <w:rStyle w:val="Hyperlink"/>
          <w:color w:val="000000" w:themeColor="text1"/>
          <w:szCs w:val="28"/>
          <w:u w:val="none"/>
        </w:rPr>
        <w:t xml:space="preserve"> 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UPDATE</w:t>
      </w:r>
      <w:r>
        <w:rPr>
          <w:rStyle w:val="Hyperlink"/>
          <w:color w:val="000000" w:themeColor="text1"/>
          <w:szCs w:val="28"/>
          <w:u w:val="none"/>
        </w:rPr>
        <w:t xml:space="preserve"> </w:t>
      </w:r>
      <w:r w:rsidR="00D54B7B" w:rsidRPr="00E53E6D">
        <w:rPr>
          <w:color w:val="000000" w:themeColor="text1"/>
          <w:szCs w:val="28"/>
        </w:rPr>
        <w:t>– [</w:t>
      </w:r>
      <w:r w:rsidR="00D54B7B" w:rsidRPr="00B93578">
        <w:rPr>
          <w:color w:val="000000" w:themeColor="text1"/>
          <w:szCs w:val="28"/>
        </w:rPr>
        <w:t>Электронный</w:t>
      </w:r>
      <w:r w:rsidR="00D54B7B" w:rsidRPr="00E53E6D">
        <w:rPr>
          <w:color w:val="000000" w:themeColor="text1"/>
          <w:szCs w:val="28"/>
        </w:rPr>
        <w:t xml:space="preserve"> </w:t>
      </w:r>
      <w:r w:rsidR="00D54B7B" w:rsidRPr="00B93578">
        <w:rPr>
          <w:color w:val="000000" w:themeColor="text1"/>
          <w:szCs w:val="28"/>
        </w:rPr>
        <w:t>ресурс</w:t>
      </w:r>
      <w:r w:rsidR="00D54B7B" w:rsidRPr="00E53E6D">
        <w:rPr>
          <w:color w:val="000000" w:themeColor="text1"/>
          <w:szCs w:val="28"/>
        </w:rPr>
        <w:t xml:space="preserve">]. –  </w:t>
      </w:r>
      <w:r w:rsidR="00D54B7B" w:rsidRPr="00B93578">
        <w:rPr>
          <w:color w:val="000000" w:themeColor="text1"/>
          <w:szCs w:val="28"/>
        </w:rPr>
        <w:t>Режим</w:t>
      </w:r>
      <w:r w:rsidR="00D54B7B" w:rsidRPr="00E53E6D">
        <w:rPr>
          <w:color w:val="000000" w:themeColor="text1"/>
          <w:szCs w:val="28"/>
        </w:rPr>
        <w:t xml:space="preserve"> </w:t>
      </w:r>
      <w:r w:rsidR="00D54B7B" w:rsidRPr="00B93578">
        <w:rPr>
          <w:color w:val="000000" w:themeColor="text1"/>
          <w:szCs w:val="28"/>
        </w:rPr>
        <w:t>доступа</w:t>
      </w:r>
      <w:r w:rsidR="00D54B7B" w:rsidRPr="00E53E6D">
        <w:rPr>
          <w:color w:val="000000" w:themeColor="text1"/>
          <w:szCs w:val="28"/>
        </w:rPr>
        <w:t xml:space="preserve">: 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E53E6D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E53E6D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E53E6D">
        <w:rPr>
          <w:rStyle w:val="Hyperlink"/>
          <w:color w:val="000000" w:themeColor="text1"/>
          <w:szCs w:val="28"/>
          <w:u w:val="none"/>
        </w:rPr>
        <w:t>.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E53E6D">
        <w:rPr>
          <w:rStyle w:val="Hyperlink"/>
          <w:color w:val="000000" w:themeColor="text1"/>
          <w:szCs w:val="28"/>
          <w:u w:val="none"/>
        </w:rPr>
        <w:t>/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E53E6D">
        <w:rPr>
          <w:rStyle w:val="Hyperlink"/>
          <w:color w:val="000000" w:themeColor="text1"/>
          <w:szCs w:val="28"/>
          <w:u w:val="none"/>
        </w:rPr>
        <w:t>/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E53E6D">
        <w:rPr>
          <w:rStyle w:val="Hyperlink"/>
          <w:color w:val="000000" w:themeColor="text1"/>
          <w:szCs w:val="28"/>
          <w:u w:val="none"/>
        </w:rPr>
        <w:t>/238119/</w:t>
      </w:r>
    </w:p>
    <w:p w14:paraId="566976DF" w14:textId="0FD76257" w:rsidR="00E53E6D" w:rsidRPr="00E53E6D" w:rsidRDefault="00E53E6D" w:rsidP="00E53E6D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53E6D">
        <w:rPr>
          <w:rStyle w:val="Hyperlink"/>
          <w:color w:val="000000" w:themeColor="text1"/>
          <w:szCs w:val="28"/>
          <w:u w:val="none"/>
        </w:rPr>
        <w:t xml:space="preserve">Блокировки и уровни изоляции транзакций </w:t>
      </w:r>
      <w:proofErr w:type="spellStart"/>
      <w:r w:rsidRPr="00E53E6D">
        <w:rPr>
          <w:rStyle w:val="Hyperlink"/>
          <w:color w:val="000000" w:themeColor="text1"/>
          <w:szCs w:val="28"/>
          <w:u w:val="none"/>
        </w:rPr>
        <w:t>InnoDB</w:t>
      </w:r>
      <w:proofErr w:type="spellEnd"/>
      <w:r w:rsidRPr="00E53E6D">
        <w:rPr>
          <w:rStyle w:val="Hyperlink"/>
          <w:color w:val="000000" w:themeColor="text1"/>
          <w:szCs w:val="28"/>
          <w:u w:val="none"/>
        </w:rPr>
        <w:t xml:space="preserve"> в MySQL</w:t>
      </w:r>
      <w:r>
        <w:rPr>
          <w:rStyle w:val="Hyperlink"/>
          <w:color w:val="000000" w:themeColor="text1"/>
          <w:szCs w:val="28"/>
          <w:u w:val="none"/>
        </w:rPr>
        <w:t xml:space="preserve"> </w:t>
      </w:r>
      <w:r w:rsidRPr="00E53E6D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E53E6D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E53E6D">
        <w:rPr>
          <w:color w:val="000000" w:themeColor="text1"/>
          <w:szCs w:val="28"/>
        </w:rPr>
        <w:t xml:space="preserve">: 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E53E6D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E53E6D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E53E6D">
        <w:rPr>
          <w:rStyle w:val="Hyperlink"/>
          <w:color w:val="000000" w:themeColor="text1"/>
          <w:szCs w:val="28"/>
          <w:u w:val="none"/>
        </w:rPr>
        <w:t>.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E53E6D">
        <w:rPr>
          <w:rStyle w:val="Hyperlink"/>
          <w:color w:val="000000" w:themeColor="text1"/>
          <w:szCs w:val="28"/>
          <w:u w:val="none"/>
        </w:rPr>
        <w:t>/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E53E6D">
        <w:rPr>
          <w:rStyle w:val="Hyperlink"/>
          <w:color w:val="000000" w:themeColor="text1"/>
          <w:szCs w:val="28"/>
          <w:u w:val="none"/>
        </w:rPr>
        <w:t>/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E53E6D">
        <w:rPr>
          <w:rStyle w:val="Hyperlink"/>
          <w:color w:val="000000" w:themeColor="text1"/>
          <w:szCs w:val="28"/>
          <w:u w:val="none"/>
        </w:rPr>
        <w:t>/238513/</w:t>
      </w:r>
    </w:p>
    <w:p w14:paraId="33E6C24A" w14:textId="3C404003" w:rsidR="00E53E6D" w:rsidRPr="00E53E6D" w:rsidRDefault="00E53E6D" w:rsidP="00E53E6D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proofErr w:type="spellStart"/>
      <w:r w:rsidRPr="00E53E6D">
        <w:rPr>
          <w:rStyle w:val="Hyperlink"/>
          <w:color w:val="000000" w:themeColor="text1"/>
          <w:szCs w:val="28"/>
          <w:u w:val="none"/>
        </w:rPr>
        <w:t>GraphQL</w:t>
      </w:r>
      <w:proofErr w:type="spellEnd"/>
      <w:r w:rsidRPr="00E53E6D">
        <w:rPr>
          <w:rStyle w:val="Hyperlink"/>
          <w:color w:val="000000" w:themeColor="text1"/>
          <w:szCs w:val="28"/>
          <w:u w:val="none"/>
        </w:rPr>
        <w:t xml:space="preserve">. </w:t>
      </w:r>
      <w:r>
        <w:rPr>
          <w:rStyle w:val="Hyperlink"/>
          <w:color w:val="000000" w:themeColor="text1"/>
          <w:szCs w:val="28"/>
          <w:u w:val="none"/>
        </w:rPr>
        <w:t>Введение</w:t>
      </w:r>
      <w:r w:rsidRPr="00E53E6D">
        <w:rPr>
          <w:rStyle w:val="Hyperlink"/>
          <w:color w:val="000000" w:themeColor="text1"/>
          <w:szCs w:val="28"/>
          <w:u w:val="none"/>
        </w:rPr>
        <w:t xml:space="preserve">. </w:t>
      </w:r>
      <w:r w:rsidRPr="00E53E6D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E53E6D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E53E6D">
        <w:rPr>
          <w:color w:val="000000" w:themeColor="text1"/>
          <w:szCs w:val="28"/>
        </w:rPr>
        <w:t xml:space="preserve">: 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E53E6D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E53E6D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E53E6D">
        <w:rPr>
          <w:rStyle w:val="Hyperlink"/>
          <w:color w:val="000000" w:themeColor="text1"/>
          <w:szCs w:val="28"/>
          <w:u w:val="none"/>
        </w:rPr>
        <w:t>.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E53E6D">
        <w:rPr>
          <w:rStyle w:val="Hyperlink"/>
          <w:color w:val="000000" w:themeColor="text1"/>
          <w:szCs w:val="28"/>
          <w:u w:val="none"/>
        </w:rPr>
        <w:t>/</w:t>
      </w:r>
      <w:r w:rsidRPr="00E53E6D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E53E6D">
        <w:rPr>
          <w:rStyle w:val="Hyperlink"/>
          <w:color w:val="000000" w:themeColor="text1"/>
          <w:szCs w:val="28"/>
          <w:u w:val="none"/>
        </w:rPr>
        <w:t>/326986/</w:t>
      </w:r>
    </w:p>
    <w:p w14:paraId="27BE0B50" w14:textId="1D841016" w:rsidR="002032DE" w:rsidRPr="00AF35BF" w:rsidRDefault="00AF35BF" w:rsidP="00AD314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color w:val="000000" w:themeColor="text1"/>
          <w:szCs w:val="28"/>
        </w:rPr>
      </w:pPr>
      <w:r w:rsidRPr="00AF35BF">
        <w:rPr>
          <w:rStyle w:val="Hyperlink"/>
          <w:color w:val="000000" w:themeColor="text1"/>
          <w:szCs w:val="28"/>
          <w:u w:val="none"/>
        </w:rPr>
        <w:lastRenderedPageBreak/>
        <w:t xml:space="preserve">Проектирование </w:t>
      </w:r>
      <w:proofErr w:type="spellStart"/>
      <w:r w:rsidRPr="00AF35BF">
        <w:rPr>
          <w:rStyle w:val="Hyperlink"/>
          <w:color w:val="000000" w:themeColor="text1"/>
          <w:szCs w:val="28"/>
          <w:u w:val="none"/>
        </w:rPr>
        <w:t>Web</w:t>
      </w:r>
      <w:proofErr w:type="spellEnd"/>
      <w:r w:rsidRPr="00AF35BF">
        <w:rPr>
          <w:rStyle w:val="Hyperlink"/>
          <w:color w:val="000000" w:themeColor="text1"/>
          <w:szCs w:val="28"/>
          <w:u w:val="none"/>
        </w:rPr>
        <w:t xml:space="preserve"> API в 7 шагов</w:t>
      </w:r>
      <w:r>
        <w:rPr>
          <w:rStyle w:val="Hyperlink"/>
          <w:color w:val="000000" w:themeColor="text1"/>
          <w:szCs w:val="28"/>
          <w:u w:val="none"/>
        </w:rPr>
        <w:t xml:space="preserve"> </w:t>
      </w:r>
      <w:r w:rsidRPr="00E53E6D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E53E6D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E53E6D">
        <w:rPr>
          <w:color w:val="000000" w:themeColor="text1"/>
          <w:szCs w:val="28"/>
        </w:rPr>
        <w:t xml:space="preserve">: </w:t>
      </w:r>
      <w:r w:rsidRPr="00AF35BF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AF35BF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AF35BF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AF35BF">
        <w:rPr>
          <w:rStyle w:val="Hyperlink"/>
          <w:color w:val="000000" w:themeColor="text1"/>
          <w:szCs w:val="28"/>
          <w:u w:val="none"/>
        </w:rPr>
        <w:t>.</w:t>
      </w:r>
      <w:r w:rsidRPr="00AF35BF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AF35BF">
        <w:rPr>
          <w:rStyle w:val="Hyperlink"/>
          <w:color w:val="000000" w:themeColor="text1"/>
          <w:szCs w:val="28"/>
          <w:u w:val="none"/>
        </w:rPr>
        <w:t>/</w:t>
      </w:r>
      <w:r w:rsidRPr="00AF35BF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AF35BF">
        <w:rPr>
          <w:rStyle w:val="Hyperlink"/>
          <w:color w:val="000000" w:themeColor="text1"/>
          <w:szCs w:val="28"/>
          <w:u w:val="none"/>
        </w:rPr>
        <w:t>/</w:t>
      </w:r>
      <w:r w:rsidRPr="00AF35BF">
        <w:rPr>
          <w:rStyle w:val="Hyperlink"/>
          <w:color w:val="000000" w:themeColor="text1"/>
          <w:szCs w:val="28"/>
          <w:u w:val="none"/>
          <w:lang w:val="en-US"/>
        </w:rPr>
        <w:t>company</w:t>
      </w:r>
      <w:r w:rsidRPr="00AF35BF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Pr="00AF35BF">
        <w:rPr>
          <w:rStyle w:val="Hyperlink"/>
          <w:color w:val="000000" w:themeColor="text1"/>
          <w:szCs w:val="28"/>
          <w:u w:val="none"/>
          <w:lang w:val="en-US"/>
        </w:rPr>
        <w:t>geekfamily</w:t>
      </w:r>
      <w:proofErr w:type="spellEnd"/>
      <w:r w:rsidRPr="00AF35BF">
        <w:rPr>
          <w:rStyle w:val="Hyperlink"/>
          <w:color w:val="000000" w:themeColor="text1"/>
          <w:szCs w:val="28"/>
          <w:u w:val="none"/>
        </w:rPr>
        <w:t>/</w:t>
      </w:r>
      <w:r w:rsidRPr="00AF35BF">
        <w:rPr>
          <w:rStyle w:val="Hyperlink"/>
          <w:color w:val="000000" w:themeColor="text1"/>
          <w:szCs w:val="28"/>
          <w:u w:val="none"/>
          <w:lang w:val="en-US"/>
        </w:rPr>
        <w:t>blog</w:t>
      </w:r>
      <w:r w:rsidRPr="00AF35BF">
        <w:rPr>
          <w:rStyle w:val="Hyperlink"/>
          <w:color w:val="000000" w:themeColor="text1"/>
          <w:szCs w:val="28"/>
          <w:u w:val="none"/>
        </w:rPr>
        <w:t>/256495/</w:t>
      </w:r>
    </w:p>
    <w:sectPr w:rsidR="002032DE" w:rsidRPr="00AF35BF" w:rsidSect="00417EDF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576" w14:textId="77777777" w:rsidR="00C666AA" w:rsidRDefault="00C666AA" w:rsidP="0066045A">
      <w:pPr>
        <w:spacing w:after="0" w:line="240" w:lineRule="auto"/>
      </w:pPr>
      <w:r>
        <w:separator/>
      </w:r>
    </w:p>
  </w:endnote>
  <w:endnote w:type="continuationSeparator" w:id="0">
    <w:p w14:paraId="672F20CC" w14:textId="77777777" w:rsidR="00C666AA" w:rsidRDefault="00C666AA" w:rsidP="006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77623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3918EF" w14:textId="1ED38809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3FEF7" w14:textId="77777777" w:rsidR="00C666AA" w:rsidRDefault="00C66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05615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8912AC" w14:textId="652CFB07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F1DBC6" w14:textId="77777777" w:rsidR="00C666AA" w:rsidRDefault="00C6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3628" w14:textId="77777777" w:rsidR="00C666AA" w:rsidRDefault="00C666AA" w:rsidP="0066045A">
      <w:pPr>
        <w:spacing w:after="0" w:line="240" w:lineRule="auto"/>
      </w:pPr>
      <w:r>
        <w:separator/>
      </w:r>
    </w:p>
  </w:footnote>
  <w:footnote w:type="continuationSeparator" w:id="0">
    <w:p w14:paraId="79B8C68C" w14:textId="77777777" w:rsidR="00C666AA" w:rsidRDefault="00C666AA" w:rsidP="0066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88"/>
    <w:multiLevelType w:val="hybridMultilevel"/>
    <w:tmpl w:val="7A3017F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79C"/>
    <w:multiLevelType w:val="hybridMultilevel"/>
    <w:tmpl w:val="2E92EA7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0232"/>
    <w:multiLevelType w:val="hybridMultilevel"/>
    <w:tmpl w:val="8D50D62A"/>
    <w:lvl w:ilvl="0" w:tplc="A1E66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154"/>
    <w:multiLevelType w:val="hybridMultilevel"/>
    <w:tmpl w:val="83E6B09E"/>
    <w:lvl w:ilvl="0" w:tplc="42DECAD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A3F1656"/>
    <w:multiLevelType w:val="hybridMultilevel"/>
    <w:tmpl w:val="2436A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2B6A"/>
    <w:multiLevelType w:val="hybridMultilevel"/>
    <w:tmpl w:val="607875F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027F7"/>
    <w:multiLevelType w:val="hybridMultilevel"/>
    <w:tmpl w:val="3B04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A1B9A"/>
    <w:multiLevelType w:val="hybridMultilevel"/>
    <w:tmpl w:val="3B045C7A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940EC"/>
    <w:multiLevelType w:val="multilevel"/>
    <w:tmpl w:val="C5480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9C5186"/>
    <w:multiLevelType w:val="hybridMultilevel"/>
    <w:tmpl w:val="99420F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527C"/>
    <w:multiLevelType w:val="hybridMultilevel"/>
    <w:tmpl w:val="7086380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36163"/>
    <w:multiLevelType w:val="hybridMultilevel"/>
    <w:tmpl w:val="E0EA1492"/>
    <w:lvl w:ilvl="0" w:tplc="42DEC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E7AB1"/>
    <w:multiLevelType w:val="hybridMultilevel"/>
    <w:tmpl w:val="67F47A2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11F0"/>
    <w:multiLevelType w:val="multilevel"/>
    <w:tmpl w:val="CFE87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EA01EC"/>
    <w:multiLevelType w:val="hybridMultilevel"/>
    <w:tmpl w:val="C9600850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C128AE"/>
    <w:multiLevelType w:val="multilevel"/>
    <w:tmpl w:val="B060E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22D95"/>
    <w:multiLevelType w:val="hybridMultilevel"/>
    <w:tmpl w:val="DC5440CA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2E6A75"/>
    <w:multiLevelType w:val="hybridMultilevel"/>
    <w:tmpl w:val="B254F61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24AB5"/>
    <w:multiLevelType w:val="hybridMultilevel"/>
    <w:tmpl w:val="939E8D3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30C7F"/>
    <w:multiLevelType w:val="hybridMultilevel"/>
    <w:tmpl w:val="18CE1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864B5"/>
    <w:multiLevelType w:val="multilevel"/>
    <w:tmpl w:val="64BE2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83384E"/>
    <w:multiLevelType w:val="hybridMultilevel"/>
    <w:tmpl w:val="7986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2381D"/>
    <w:multiLevelType w:val="hybridMultilevel"/>
    <w:tmpl w:val="DE4486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D5E31"/>
    <w:multiLevelType w:val="hybridMultilevel"/>
    <w:tmpl w:val="78A6DD6C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CA408A"/>
    <w:multiLevelType w:val="hybridMultilevel"/>
    <w:tmpl w:val="6C92BD3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D30A8"/>
    <w:multiLevelType w:val="hybridMultilevel"/>
    <w:tmpl w:val="A142EBD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A4583"/>
    <w:multiLevelType w:val="hybridMultilevel"/>
    <w:tmpl w:val="DD92BF5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C682C"/>
    <w:multiLevelType w:val="hybridMultilevel"/>
    <w:tmpl w:val="5BC888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55223"/>
    <w:multiLevelType w:val="hybridMultilevel"/>
    <w:tmpl w:val="82EAEC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700E0"/>
    <w:multiLevelType w:val="hybridMultilevel"/>
    <w:tmpl w:val="A3022144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609A2"/>
    <w:multiLevelType w:val="hybridMultilevel"/>
    <w:tmpl w:val="5594A212"/>
    <w:lvl w:ilvl="0" w:tplc="DBBC5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45B9"/>
    <w:multiLevelType w:val="hybridMultilevel"/>
    <w:tmpl w:val="1D28D44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6093"/>
    <w:multiLevelType w:val="hybridMultilevel"/>
    <w:tmpl w:val="7F5E9A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91C33"/>
    <w:multiLevelType w:val="hybridMultilevel"/>
    <w:tmpl w:val="9C8E93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35D4B"/>
    <w:multiLevelType w:val="hybridMultilevel"/>
    <w:tmpl w:val="B5AE7B76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20"/>
  </w:num>
  <w:num w:numId="6">
    <w:abstractNumId w:val="33"/>
  </w:num>
  <w:num w:numId="7">
    <w:abstractNumId w:val="8"/>
  </w:num>
  <w:num w:numId="8">
    <w:abstractNumId w:val="19"/>
  </w:num>
  <w:num w:numId="9">
    <w:abstractNumId w:val="26"/>
  </w:num>
  <w:num w:numId="10">
    <w:abstractNumId w:val="9"/>
  </w:num>
  <w:num w:numId="11">
    <w:abstractNumId w:val="0"/>
  </w:num>
  <w:num w:numId="12">
    <w:abstractNumId w:val="30"/>
  </w:num>
  <w:num w:numId="13">
    <w:abstractNumId w:val="16"/>
  </w:num>
  <w:num w:numId="14">
    <w:abstractNumId w:val="12"/>
  </w:num>
  <w:num w:numId="15">
    <w:abstractNumId w:val="1"/>
  </w:num>
  <w:num w:numId="16">
    <w:abstractNumId w:val="21"/>
  </w:num>
  <w:num w:numId="17">
    <w:abstractNumId w:val="5"/>
  </w:num>
  <w:num w:numId="18">
    <w:abstractNumId w:val="10"/>
  </w:num>
  <w:num w:numId="19">
    <w:abstractNumId w:val="22"/>
  </w:num>
  <w:num w:numId="20">
    <w:abstractNumId w:val="11"/>
  </w:num>
  <w:num w:numId="21">
    <w:abstractNumId w:val="7"/>
  </w:num>
  <w:num w:numId="22">
    <w:abstractNumId w:val="29"/>
  </w:num>
  <w:num w:numId="23">
    <w:abstractNumId w:val="23"/>
  </w:num>
  <w:num w:numId="24">
    <w:abstractNumId w:val="34"/>
  </w:num>
  <w:num w:numId="25">
    <w:abstractNumId w:val="14"/>
  </w:num>
  <w:num w:numId="26">
    <w:abstractNumId w:val="3"/>
  </w:num>
  <w:num w:numId="27">
    <w:abstractNumId w:val="25"/>
  </w:num>
  <w:num w:numId="28">
    <w:abstractNumId w:val="17"/>
  </w:num>
  <w:num w:numId="29">
    <w:abstractNumId w:val="32"/>
  </w:num>
  <w:num w:numId="30">
    <w:abstractNumId w:val="24"/>
  </w:num>
  <w:num w:numId="31">
    <w:abstractNumId w:val="18"/>
  </w:num>
  <w:num w:numId="32">
    <w:abstractNumId w:val="27"/>
  </w:num>
  <w:num w:numId="33">
    <w:abstractNumId w:val="31"/>
  </w:num>
  <w:num w:numId="34">
    <w:abstractNumId w:val="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005E06"/>
    <w:rsid w:val="000070DB"/>
    <w:rsid w:val="00013167"/>
    <w:rsid w:val="00015FAE"/>
    <w:rsid w:val="00023349"/>
    <w:rsid w:val="00023B77"/>
    <w:rsid w:val="00031854"/>
    <w:rsid w:val="00046E19"/>
    <w:rsid w:val="00047D81"/>
    <w:rsid w:val="00065BD9"/>
    <w:rsid w:val="00077D61"/>
    <w:rsid w:val="0008264D"/>
    <w:rsid w:val="0008545A"/>
    <w:rsid w:val="000855D5"/>
    <w:rsid w:val="000A22D9"/>
    <w:rsid w:val="000A3DE9"/>
    <w:rsid w:val="000C27C4"/>
    <w:rsid w:val="000C30FC"/>
    <w:rsid w:val="000C64F9"/>
    <w:rsid w:val="000C7CD0"/>
    <w:rsid w:val="000D5159"/>
    <w:rsid w:val="000E2DC5"/>
    <w:rsid w:val="000E4C72"/>
    <w:rsid w:val="000E6747"/>
    <w:rsid w:val="000F0F0A"/>
    <w:rsid w:val="000F1008"/>
    <w:rsid w:val="001021AC"/>
    <w:rsid w:val="0010536C"/>
    <w:rsid w:val="00110835"/>
    <w:rsid w:val="00116133"/>
    <w:rsid w:val="001244BE"/>
    <w:rsid w:val="0013194E"/>
    <w:rsid w:val="0013561D"/>
    <w:rsid w:val="00143372"/>
    <w:rsid w:val="00144920"/>
    <w:rsid w:val="0014662D"/>
    <w:rsid w:val="00154CB5"/>
    <w:rsid w:val="00172B5A"/>
    <w:rsid w:val="0017562C"/>
    <w:rsid w:val="0018009A"/>
    <w:rsid w:val="00182679"/>
    <w:rsid w:val="0018607C"/>
    <w:rsid w:val="001A4625"/>
    <w:rsid w:val="001A4CA9"/>
    <w:rsid w:val="001B264B"/>
    <w:rsid w:val="001B6B5B"/>
    <w:rsid w:val="001C5D71"/>
    <w:rsid w:val="001E6885"/>
    <w:rsid w:val="001E79FD"/>
    <w:rsid w:val="001F27DF"/>
    <w:rsid w:val="001F4C11"/>
    <w:rsid w:val="002032DE"/>
    <w:rsid w:val="00205052"/>
    <w:rsid w:val="00207C62"/>
    <w:rsid w:val="0021097F"/>
    <w:rsid w:val="00212206"/>
    <w:rsid w:val="0021590C"/>
    <w:rsid w:val="002201DE"/>
    <w:rsid w:val="002243BE"/>
    <w:rsid w:val="00240984"/>
    <w:rsid w:val="00241EBB"/>
    <w:rsid w:val="00241F5C"/>
    <w:rsid w:val="00255DAC"/>
    <w:rsid w:val="002633AC"/>
    <w:rsid w:val="00277F94"/>
    <w:rsid w:val="00285245"/>
    <w:rsid w:val="00293A10"/>
    <w:rsid w:val="002A3F81"/>
    <w:rsid w:val="002B0B65"/>
    <w:rsid w:val="002B13D2"/>
    <w:rsid w:val="002B1814"/>
    <w:rsid w:val="002B2ED7"/>
    <w:rsid w:val="002D238E"/>
    <w:rsid w:val="002D25F4"/>
    <w:rsid w:val="002D4643"/>
    <w:rsid w:val="002F2337"/>
    <w:rsid w:val="002F6B28"/>
    <w:rsid w:val="002F7B96"/>
    <w:rsid w:val="00300C5F"/>
    <w:rsid w:val="00326F23"/>
    <w:rsid w:val="00332022"/>
    <w:rsid w:val="00335FE7"/>
    <w:rsid w:val="003425BE"/>
    <w:rsid w:val="003446B0"/>
    <w:rsid w:val="00347D03"/>
    <w:rsid w:val="00357600"/>
    <w:rsid w:val="0036109D"/>
    <w:rsid w:val="0036274C"/>
    <w:rsid w:val="00364885"/>
    <w:rsid w:val="00374B1E"/>
    <w:rsid w:val="00374E55"/>
    <w:rsid w:val="003766E6"/>
    <w:rsid w:val="003848BE"/>
    <w:rsid w:val="00397135"/>
    <w:rsid w:val="003A2378"/>
    <w:rsid w:val="003B6AF4"/>
    <w:rsid w:val="003B744F"/>
    <w:rsid w:val="003B7D8B"/>
    <w:rsid w:val="003D075C"/>
    <w:rsid w:val="003D260C"/>
    <w:rsid w:val="003D660B"/>
    <w:rsid w:val="003F21C7"/>
    <w:rsid w:val="00417EDF"/>
    <w:rsid w:val="00423DB5"/>
    <w:rsid w:val="00424981"/>
    <w:rsid w:val="00433740"/>
    <w:rsid w:val="004410F2"/>
    <w:rsid w:val="004A57B2"/>
    <w:rsid w:val="004C1C88"/>
    <w:rsid w:val="004C4C93"/>
    <w:rsid w:val="004D058B"/>
    <w:rsid w:val="004D42F2"/>
    <w:rsid w:val="004D7B4A"/>
    <w:rsid w:val="004E0A79"/>
    <w:rsid w:val="004E1F4F"/>
    <w:rsid w:val="004E50FA"/>
    <w:rsid w:val="004F006A"/>
    <w:rsid w:val="00510C77"/>
    <w:rsid w:val="00512AF2"/>
    <w:rsid w:val="005307D1"/>
    <w:rsid w:val="00546472"/>
    <w:rsid w:val="00557A36"/>
    <w:rsid w:val="005649DA"/>
    <w:rsid w:val="005867FB"/>
    <w:rsid w:val="0058736D"/>
    <w:rsid w:val="005970CF"/>
    <w:rsid w:val="005A0EA1"/>
    <w:rsid w:val="005A58E4"/>
    <w:rsid w:val="005D29BC"/>
    <w:rsid w:val="005D373D"/>
    <w:rsid w:val="005E4F24"/>
    <w:rsid w:val="005F6298"/>
    <w:rsid w:val="005F7C1F"/>
    <w:rsid w:val="00607C58"/>
    <w:rsid w:val="00616365"/>
    <w:rsid w:val="00623A17"/>
    <w:rsid w:val="006321F6"/>
    <w:rsid w:val="00653CB7"/>
    <w:rsid w:val="006540B6"/>
    <w:rsid w:val="0065698E"/>
    <w:rsid w:val="0066038C"/>
    <w:rsid w:val="0066045A"/>
    <w:rsid w:val="00672E65"/>
    <w:rsid w:val="006734BE"/>
    <w:rsid w:val="00680457"/>
    <w:rsid w:val="00685B7C"/>
    <w:rsid w:val="00690DA5"/>
    <w:rsid w:val="0069792B"/>
    <w:rsid w:val="006A082C"/>
    <w:rsid w:val="006B3D94"/>
    <w:rsid w:val="006C0D64"/>
    <w:rsid w:val="006C22E0"/>
    <w:rsid w:val="006C5AA5"/>
    <w:rsid w:val="006D074D"/>
    <w:rsid w:val="006D1FA0"/>
    <w:rsid w:val="006E5045"/>
    <w:rsid w:val="006F1639"/>
    <w:rsid w:val="006F20BB"/>
    <w:rsid w:val="00701C01"/>
    <w:rsid w:val="0070222A"/>
    <w:rsid w:val="00703337"/>
    <w:rsid w:val="00705E8B"/>
    <w:rsid w:val="0071486C"/>
    <w:rsid w:val="00726067"/>
    <w:rsid w:val="00732C5E"/>
    <w:rsid w:val="00741C3C"/>
    <w:rsid w:val="0075549E"/>
    <w:rsid w:val="00765E55"/>
    <w:rsid w:val="00775BBF"/>
    <w:rsid w:val="007853B1"/>
    <w:rsid w:val="00786EA4"/>
    <w:rsid w:val="00794854"/>
    <w:rsid w:val="00796A7C"/>
    <w:rsid w:val="007A22A0"/>
    <w:rsid w:val="007A573C"/>
    <w:rsid w:val="007A6571"/>
    <w:rsid w:val="007A72D1"/>
    <w:rsid w:val="007B0287"/>
    <w:rsid w:val="007B5981"/>
    <w:rsid w:val="007B6900"/>
    <w:rsid w:val="007C27F8"/>
    <w:rsid w:val="007E4DAE"/>
    <w:rsid w:val="007F1662"/>
    <w:rsid w:val="008001A2"/>
    <w:rsid w:val="0081682D"/>
    <w:rsid w:val="00821BDC"/>
    <w:rsid w:val="00821C67"/>
    <w:rsid w:val="00822E2B"/>
    <w:rsid w:val="00835A7B"/>
    <w:rsid w:val="008422D9"/>
    <w:rsid w:val="00844A9F"/>
    <w:rsid w:val="00844EF1"/>
    <w:rsid w:val="00851761"/>
    <w:rsid w:val="0085229E"/>
    <w:rsid w:val="00871F4B"/>
    <w:rsid w:val="008758C7"/>
    <w:rsid w:val="0087664E"/>
    <w:rsid w:val="00877ABC"/>
    <w:rsid w:val="00884105"/>
    <w:rsid w:val="00887414"/>
    <w:rsid w:val="00887A23"/>
    <w:rsid w:val="00893A04"/>
    <w:rsid w:val="0089605E"/>
    <w:rsid w:val="008A1074"/>
    <w:rsid w:val="008B5668"/>
    <w:rsid w:val="008C4443"/>
    <w:rsid w:val="008C7365"/>
    <w:rsid w:val="008C7D81"/>
    <w:rsid w:val="008D6CC2"/>
    <w:rsid w:val="008E7A67"/>
    <w:rsid w:val="008F53BF"/>
    <w:rsid w:val="008F6DBC"/>
    <w:rsid w:val="0090023E"/>
    <w:rsid w:val="009070EC"/>
    <w:rsid w:val="00912788"/>
    <w:rsid w:val="00924F79"/>
    <w:rsid w:val="00932346"/>
    <w:rsid w:val="00932997"/>
    <w:rsid w:val="009437AD"/>
    <w:rsid w:val="009462A8"/>
    <w:rsid w:val="00956DC8"/>
    <w:rsid w:val="00957D4E"/>
    <w:rsid w:val="009649BD"/>
    <w:rsid w:val="0096538C"/>
    <w:rsid w:val="0096799D"/>
    <w:rsid w:val="009852AC"/>
    <w:rsid w:val="009945DE"/>
    <w:rsid w:val="009963EA"/>
    <w:rsid w:val="00997CF4"/>
    <w:rsid w:val="009A4836"/>
    <w:rsid w:val="009A51A1"/>
    <w:rsid w:val="009A5553"/>
    <w:rsid w:val="009B5382"/>
    <w:rsid w:val="009C1541"/>
    <w:rsid w:val="009D21DA"/>
    <w:rsid w:val="009D3C0D"/>
    <w:rsid w:val="009D67A4"/>
    <w:rsid w:val="009E2502"/>
    <w:rsid w:val="009F0C31"/>
    <w:rsid w:val="009F2774"/>
    <w:rsid w:val="009F39A6"/>
    <w:rsid w:val="00A0350C"/>
    <w:rsid w:val="00A20B5C"/>
    <w:rsid w:val="00A354DA"/>
    <w:rsid w:val="00A359CB"/>
    <w:rsid w:val="00A47C08"/>
    <w:rsid w:val="00A5635E"/>
    <w:rsid w:val="00A60AB3"/>
    <w:rsid w:val="00A63C8E"/>
    <w:rsid w:val="00A74970"/>
    <w:rsid w:val="00A849A9"/>
    <w:rsid w:val="00A979A9"/>
    <w:rsid w:val="00AA2F93"/>
    <w:rsid w:val="00AB3FC6"/>
    <w:rsid w:val="00AC0107"/>
    <w:rsid w:val="00AC204C"/>
    <w:rsid w:val="00AD2803"/>
    <w:rsid w:val="00AD314C"/>
    <w:rsid w:val="00AD4C30"/>
    <w:rsid w:val="00AE2FEA"/>
    <w:rsid w:val="00AE5C4D"/>
    <w:rsid w:val="00AF35BF"/>
    <w:rsid w:val="00AF7D74"/>
    <w:rsid w:val="00B059CD"/>
    <w:rsid w:val="00B15BDA"/>
    <w:rsid w:val="00B161A8"/>
    <w:rsid w:val="00B248FE"/>
    <w:rsid w:val="00B24951"/>
    <w:rsid w:val="00B3002B"/>
    <w:rsid w:val="00B5036C"/>
    <w:rsid w:val="00B631F3"/>
    <w:rsid w:val="00B717C9"/>
    <w:rsid w:val="00B751C0"/>
    <w:rsid w:val="00B82B50"/>
    <w:rsid w:val="00B83E12"/>
    <w:rsid w:val="00B93578"/>
    <w:rsid w:val="00B956BF"/>
    <w:rsid w:val="00B961F8"/>
    <w:rsid w:val="00BB7114"/>
    <w:rsid w:val="00BB75EC"/>
    <w:rsid w:val="00BC0AEE"/>
    <w:rsid w:val="00BC5405"/>
    <w:rsid w:val="00BC6825"/>
    <w:rsid w:val="00BE2512"/>
    <w:rsid w:val="00BE4A85"/>
    <w:rsid w:val="00C02567"/>
    <w:rsid w:val="00C057F1"/>
    <w:rsid w:val="00C07027"/>
    <w:rsid w:val="00C07821"/>
    <w:rsid w:val="00C116AB"/>
    <w:rsid w:val="00C17D04"/>
    <w:rsid w:val="00C21603"/>
    <w:rsid w:val="00C2223F"/>
    <w:rsid w:val="00C3284C"/>
    <w:rsid w:val="00C347B5"/>
    <w:rsid w:val="00C4076B"/>
    <w:rsid w:val="00C44C59"/>
    <w:rsid w:val="00C45A1F"/>
    <w:rsid w:val="00C47BE7"/>
    <w:rsid w:val="00C542D8"/>
    <w:rsid w:val="00C55785"/>
    <w:rsid w:val="00C558BC"/>
    <w:rsid w:val="00C65482"/>
    <w:rsid w:val="00C666AA"/>
    <w:rsid w:val="00C70D34"/>
    <w:rsid w:val="00C80041"/>
    <w:rsid w:val="00C81761"/>
    <w:rsid w:val="00C919C3"/>
    <w:rsid w:val="00C94547"/>
    <w:rsid w:val="00C94805"/>
    <w:rsid w:val="00CA329E"/>
    <w:rsid w:val="00CA69E6"/>
    <w:rsid w:val="00CC539F"/>
    <w:rsid w:val="00CD230A"/>
    <w:rsid w:val="00CD2DC6"/>
    <w:rsid w:val="00CD5360"/>
    <w:rsid w:val="00CE67DC"/>
    <w:rsid w:val="00D13580"/>
    <w:rsid w:val="00D263B2"/>
    <w:rsid w:val="00D32B56"/>
    <w:rsid w:val="00D33C21"/>
    <w:rsid w:val="00D47372"/>
    <w:rsid w:val="00D54B7B"/>
    <w:rsid w:val="00D87A2F"/>
    <w:rsid w:val="00D93E59"/>
    <w:rsid w:val="00DA319A"/>
    <w:rsid w:val="00DA52FD"/>
    <w:rsid w:val="00DB3B1B"/>
    <w:rsid w:val="00DB6FA2"/>
    <w:rsid w:val="00DC0E13"/>
    <w:rsid w:val="00DC3D6C"/>
    <w:rsid w:val="00DD09DC"/>
    <w:rsid w:val="00DE2AEB"/>
    <w:rsid w:val="00DF53E7"/>
    <w:rsid w:val="00E0168F"/>
    <w:rsid w:val="00E01D7F"/>
    <w:rsid w:val="00E026BA"/>
    <w:rsid w:val="00E06442"/>
    <w:rsid w:val="00E37021"/>
    <w:rsid w:val="00E44E85"/>
    <w:rsid w:val="00E46ED4"/>
    <w:rsid w:val="00E53E6D"/>
    <w:rsid w:val="00E6114A"/>
    <w:rsid w:val="00E6490B"/>
    <w:rsid w:val="00E64A43"/>
    <w:rsid w:val="00E66476"/>
    <w:rsid w:val="00E70A02"/>
    <w:rsid w:val="00E84CCC"/>
    <w:rsid w:val="00EA56A9"/>
    <w:rsid w:val="00EB28DE"/>
    <w:rsid w:val="00EB54F0"/>
    <w:rsid w:val="00EC6663"/>
    <w:rsid w:val="00ED03DE"/>
    <w:rsid w:val="00ED69BF"/>
    <w:rsid w:val="00F054E3"/>
    <w:rsid w:val="00F120F7"/>
    <w:rsid w:val="00F145DB"/>
    <w:rsid w:val="00F17C07"/>
    <w:rsid w:val="00F22393"/>
    <w:rsid w:val="00F31409"/>
    <w:rsid w:val="00F33247"/>
    <w:rsid w:val="00F44117"/>
    <w:rsid w:val="00F519A4"/>
    <w:rsid w:val="00F5522E"/>
    <w:rsid w:val="00F55FF5"/>
    <w:rsid w:val="00FA2DEF"/>
    <w:rsid w:val="00FA44E2"/>
    <w:rsid w:val="00FA5D44"/>
    <w:rsid w:val="00FA71AB"/>
    <w:rsid w:val="00FB0D52"/>
    <w:rsid w:val="00FB2DAF"/>
    <w:rsid w:val="00FB4946"/>
    <w:rsid w:val="00FB59DC"/>
    <w:rsid w:val="00FB61E1"/>
    <w:rsid w:val="00FE1BA4"/>
    <w:rsid w:val="00FE6D96"/>
    <w:rsid w:val="00FF0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28"/>
    <w:pPr>
      <w:keepNext/>
      <w:keepLines/>
      <w:spacing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229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b-paragraph">
    <w:name w:val="b-paragraph"/>
    <w:basedOn w:val="Normal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054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2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NoSpacing">
    <w:name w:val="No Spacing"/>
    <w:uiPriority w:val="1"/>
    <w:qFormat/>
    <w:rsid w:val="006604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6B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6045A"/>
    <w:pPr>
      <w:ind w:left="720"/>
      <w:contextualSpacing/>
    </w:pPr>
  </w:style>
  <w:style w:type="paragraph" w:styleId="Revision">
    <w:name w:val="Revision"/>
    <w:hidden/>
    <w:uiPriority w:val="99"/>
    <w:semiHidden/>
    <w:rsid w:val="002F6B2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53B1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53B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53B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53B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53B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53B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53B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2679"/>
    <w:pPr>
      <w:spacing w:before="100" w:beforeAutospacing="1" w:after="100" w:afterAutospacing="1" w:line="240" w:lineRule="auto"/>
    </w:pPr>
    <w:rPr>
      <w:rFonts w:eastAsiaTheme="minorHAnsi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417EDF"/>
  </w:style>
  <w:style w:type="paragraph" w:styleId="BalloonText">
    <w:name w:val="Balloon Text"/>
    <w:basedOn w:val="Normal"/>
    <w:link w:val="BalloonTextChar"/>
    <w:uiPriority w:val="99"/>
    <w:semiHidden/>
    <w:unhideWhenUsed/>
    <w:rsid w:val="0028524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5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2A12BE-4457-4B45-81FE-4F6CE3B3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19</Pages>
  <Words>3041</Words>
  <Characters>17337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MGKIT</Company>
  <LinksUpToDate>false</LinksUpToDate>
  <CharactersWithSpaces>20338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308</cp:revision>
  <cp:lastPrinted>2019-02-09T12:26:00Z</cp:lastPrinted>
  <dcterms:created xsi:type="dcterms:W3CDTF">2019-01-16T11:46:00Z</dcterms:created>
  <dcterms:modified xsi:type="dcterms:W3CDTF">2019-03-17T15:06:00Z</dcterms:modified>
</cp:coreProperties>
</file>