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8DBC4" w14:textId="77777777" w:rsidR="00A5635E" w:rsidRDefault="002B2ED7" w:rsidP="0085229E">
      <w:pPr>
        <w:spacing w:after="0" w:line="240" w:lineRule="auto"/>
        <w:jc w:val="center"/>
        <w:rPr>
          <w:b/>
          <w:sz w:val="23"/>
          <w:szCs w:val="23"/>
        </w:rPr>
      </w:pPr>
      <w:r w:rsidRPr="002B2ED7">
        <w:rPr>
          <w:b/>
          <w:sz w:val="23"/>
          <w:szCs w:val="23"/>
        </w:rPr>
        <w:t>Федеральное государственное</w:t>
      </w:r>
      <w:r w:rsidR="00A5635E">
        <w:rPr>
          <w:b/>
          <w:sz w:val="23"/>
          <w:szCs w:val="23"/>
        </w:rPr>
        <w:t xml:space="preserve"> </w:t>
      </w:r>
      <w:r w:rsidRPr="002B2ED7">
        <w:rPr>
          <w:b/>
          <w:sz w:val="23"/>
          <w:szCs w:val="23"/>
        </w:rPr>
        <w:t xml:space="preserve">образовательное бюджетное учреждение высшего образования </w:t>
      </w:r>
    </w:p>
    <w:p w14:paraId="4E93A9B2" w14:textId="77777777" w:rsidR="0085229E" w:rsidRPr="002B2ED7" w:rsidRDefault="00A5635E" w:rsidP="0085229E">
      <w:pPr>
        <w:spacing w:after="0" w:line="240" w:lineRule="auto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>«</w:t>
      </w:r>
      <w:r w:rsidR="002B2ED7" w:rsidRPr="002B2ED7">
        <w:rPr>
          <w:b/>
          <w:sz w:val="23"/>
          <w:szCs w:val="23"/>
        </w:rPr>
        <w:t>Финансовый университет при Правительстве Российской Федерации</w:t>
      </w:r>
      <w:r>
        <w:rPr>
          <w:b/>
          <w:sz w:val="23"/>
          <w:szCs w:val="23"/>
        </w:rPr>
        <w:t>»</w:t>
      </w:r>
    </w:p>
    <w:p w14:paraId="11E1F40C" w14:textId="77777777" w:rsidR="002B2ED7" w:rsidRPr="00A5635E" w:rsidRDefault="002B2ED7" w:rsidP="0085229E">
      <w:pPr>
        <w:spacing w:after="0" w:line="240" w:lineRule="auto"/>
        <w:jc w:val="center"/>
        <w:rPr>
          <w:rFonts w:ascii="Tahoma" w:hAnsi="Tahoma" w:cs="Tahoma"/>
          <w:b/>
          <w:caps/>
        </w:rPr>
      </w:pPr>
      <w:r w:rsidRPr="00A5635E">
        <w:rPr>
          <w:b/>
          <w:caps/>
          <w:sz w:val="24"/>
          <w:szCs w:val="23"/>
        </w:rPr>
        <w:t>Колледж информатики и программирования</w:t>
      </w:r>
    </w:p>
    <w:p w14:paraId="245C36CB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00AED9B3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5BC66214" w14:textId="588CAB8A" w:rsidR="0085229E" w:rsidRPr="00A5635E" w:rsidRDefault="00285245" w:rsidP="00285245">
      <w:pPr>
        <w:spacing w:after="0" w:line="240" w:lineRule="auto"/>
        <w:rPr>
          <w:sz w:val="24"/>
        </w:rPr>
      </w:pPr>
      <w:r w:rsidRPr="00032021">
        <w:rPr>
          <w:sz w:val="24"/>
        </w:rPr>
        <w:t>ПМ.03 Участие в интеграции программных модулей</w:t>
      </w:r>
    </w:p>
    <w:p w14:paraId="3864D3FC" w14:textId="77777777" w:rsidR="00FB59DC" w:rsidRDefault="00FB59DC" w:rsidP="00A5635E">
      <w:pPr>
        <w:spacing w:after="0" w:line="240" w:lineRule="auto"/>
        <w:rPr>
          <w:sz w:val="24"/>
        </w:rPr>
      </w:pPr>
    </w:p>
    <w:p w14:paraId="64AD8E3A" w14:textId="292981C9" w:rsidR="0085229E" w:rsidRPr="008C7365" w:rsidRDefault="00A5635E" w:rsidP="00A5635E">
      <w:pPr>
        <w:spacing w:after="0" w:line="240" w:lineRule="auto"/>
        <w:rPr>
          <w:sz w:val="24"/>
        </w:rPr>
      </w:pPr>
      <w:r w:rsidRPr="00A5635E">
        <w:rPr>
          <w:sz w:val="24"/>
        </w:rPr>
        <w:t xml:space="preserve">Группа: </w:t>
      </w:r>
      <w:r w:rsidR="00C47BE7">
        <w:rPr>
          <w:sz w:val="24"/>
        </w:rPr>
        <w:t>4ПКС-115</w:t>
      </w:r>
    </w:p>
    <w:p w14:paraId="713635A9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7B5987E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1CA7FC9B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7392902F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58B25F06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DF43E13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2DFE3106" w14:textId="77777777" w:rsidR="00A5635E" w:rsidRDefault="0085229E" w:rsidP="0085229E">
      <w:pPr>
        <w:jc w:val="center"/>
        <w:rPr>
          <w:b/>
          <w:sz w:val="32"/>
          <w:szCs w:val="32"/>
        </w:rPr>
      </w:pPr>
      <w:r w:rsidRPr="00B83E12">
        <w:rPr>
          <w:b/>
          <w:sz w:val="32"/>
          <w:szCs w:val="32"/>
        </w:rPr>
        <w:t>Отчет по производственной практик</w:t>
      </w:r>
      <w:r w:rsidR="00A5635E">
        <w:rPr>
          <w:b/>
          <w:sz w:val="32"/>
          <w:szCs w:val="32"/>
        </w:rPr>
        <w:t>е</w:t>
      </w:r>
      <w:r w:rsidRPr="00B83E12">
        <w:rPr>
          <w:b/>
          <w:sz w:val="32"/>
          <w:szCs w:val="32"/>
        </w:rPr>
        <w:t xml:space="preserve"> </w:t>
      </w:r>
    </w:p>
    <w:p w14:paraId="0BAB9005" w14:textId="77777777" w:rsidR="00B83E12" w:rsidRDefault="00A5635E" w:rsidP="0085229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(по профилю специальности)</w:t>
      </w:r>
    </w:p>
    <w:p w14:paraId="4FC0C551" w14:textId="77777777" w:rsidR="0085229E" w:rsidRPr="0087664E" w:rsidRDefault="0085229E" w:rsidP="0085229E">
      <w:pPr>
        <w:spacing w:after="0" w:line="240" w:lineRule="auto"/>
        <w:jc w:val="center"/>
        <w:rPr>
          <w:sz w:val="24"/>
        </w:rPr>
      </w:pPr>
    </w:p>
    <w:p w14:paraId="315E826D" w14:textId="77777777" w:rsidR="0085229E" w:rsidRPr="0087664E" w:rsidRDefault="0085229E" w:rsidP="0085229E">
      <w:pPr>
        <w:spacing w:after="0" w:line="240" w:lineRule="auto"/>
        <w:jc w:val="center"/>
        <w:rPr>
          <w:sz w:val="24"/>
        </w:rPr>
      </w:pPr>
    </w:p>
    <w:p w14:paraId="11BE6CD0" w14:textId="77777777" w:rsidR="0085229E" w:rsidRDefault="0085229E" w:rsidP="0085229E">
      <w:pPr>
        <w:spacing w:after="0" w:line="240" w:lineRule="auto"/>
        <w:jc w:val="center"/>
        <w:rPr>
          <w:sz w:val="24"/>
        </w:rPr>
      </w:pPr>
    </w:p>
    <w:p w14:paraId="5161198A" w14:textId="77777777" w:rsidR="00A5635E" w:rsidRDefault="00A5635E" w:rsidP="0085229E">
      <w:pPr>
        <w:spacing w:after="0" w:line="240" w:lineRule="auto"/>
        <w:jc w:val="center"/>
        <w:rPr>
          <w:sz w:val="24"/>
        </w:rPr>
      </w:pPr>
    </w:p>
    <w:p w14:paraId="151DA2E5" w14:textId="77777777" w:rsidR="00A5635E" w:rsidRDefault="00A5635E" w:rsidP="0085229E">
      <w:pPr>
        <w:spacing w:after="0" w:line="240" w:lineRule="auto"/>
        <w:jc w:val="center"/>
        <w:rPr>
          <w:sz w:val="24"/>
        </w:rPr>
      </w:pPr>
    </w:p>
    <w:p w14:paraId="2CFEE3EA" w14:textId="77777777" w:rsidR="00A5635E" w:rsidRDefault="00A5635E" w:rsidP="0085229E">
      <w:pPr>
        <w:spacing w:after="0" w:line="240" w:lineRule="auto"/>
        <w:jc w:val="center"/>
        <w:rPr>
          <w:sz w:val="24"/>
        </w:rPr>
      </w:pPr>
    </w:p>
    <w:p w14:paraId="497A4EBD" w14:textId="77777777" w:rsidR="00A5635E" w:rsidRDefault="00A5635E" w:rsidP="0085229E">
      <w:pPr>
        <w:spacing w:after="0" w:line="240" w:lineRule="auto"/>
        <w:jc w:val="center"/>
        <w:rPr>
          <w:sz w:val="24"/>
        </w:rPr>
      </w:pPr>
    </w:p>
    <w:p w14:paraId="742B947B" w14:textId="77777777" w:rsidR="00A5635E" w:rsidRPr="0087664E" w:rsidRDefault="00A5635E" w:rsidP="0085229E">
      <w:pPr>
        <w:spacing w:after="0" w:line="240" w:lineRule="auto"/>
        <w:jc w:val="center"/>
        <w:rPr>
          <w:sz w:val="24"/>
        </w:rPr>
      </w:pPr>
    </w:p>
    <w:p w14:paraId="46EC1B22" w14:textId="77777777" w:rsidR="0085229E" w:rsidRPr="0087664E" w:rsidRDefault="0085229E" w:rsidP="0085229E">
      <w:pPr>
        <w:spacing w:after="0" w:line="240" w:lineRule="auto"/>
        <w:jc w:val="center"/>
        <w:rPr>
          <w:sz w:val="24"/>
        </w:rPr>
      </w:pPr>
    </w:p>
    <w:p w14:paraId="6AD9C948" w14:textId="77777777" w:rsidR="0085229E" w:rsidRPr="0087664E" w:rsidRDefault="0085229E" w:rsidP="00A5635E">
      <w:pPr>
        <w:spacing w:after="0" w:line="240" w:lineRule="auto"/>
        <w:ind w:left="5245"/>
        <w:rPr>
          <w:sz w:val="24"/>
        </w:rPr>
      </w:pPr>
    </w:p>
    <w:p w14:paraId="400BB881" w14:textId="77777777" w:rsidR="0085229E" w:rsidRPr="00A5635E" w:rsidRDefault="00A5635E" w:rsidP="00A5635E">
      <w:pPr>
        <w:spacing w:before="120" w:after="120" w:line="240" w:lineRule="auto"/>
        <w:ind w:left="5245"/>
        <w:rPr>
          <w:b/>
          <w:sz w:val="24"/>
        </w:rPr>
      </w:pPr>
      <w:r w:rsidRPr="00A5635E">
        <w:rPr>
          <w:b/>
          <w:sz w:val="24"/>
        </w:rPr>
        <w:t>Руководитель практики от предприятия</w:t>
      </w:r>
    </w:p>
    <w:p w14:paraId="1CB215B1" w14:textId="77777777" w:rsidR="00A5635E" w:rsidRDefault="00A5635E" w:rsidP="00A5635E">
      <w:pPr>
        <w:spacing w:before="120" w:after="120" w:line="240" w:lineRule="auto"/>
        <w:ind w:left="5245"/>
        <w:rPr>
          <w:sz w:val="24"/>
        </w:rPr>
      </w:pPr>
      <w:r>
        <w:rPr>
          <w:sz w:val="24"/>
        </w:rPr>
        <w:t>______________ / _________________</w:t>
      </w:r>
    </w:p>
    <w:p w14:paraId="76F6DF32" w14:textId="77777777" w:rsidR="00A5635E" w:rsidRPr="00A5635E" w:rsidRDefault="00A5635E" w:rsidP="00A5635E">
      <w:pPr>
        <w:spacing w:before="120" w:after="120" w:line="240" w:lineRule="auto"/>
        <w:ind w:left="5245"/>
        <w:rPr>
          <w:b/>
          <w:sz w:val="24"/>
        </w:rPr>
      </w:pPr>
      <w:r w:rsidRPr="00A5635E">
        <w:rPr>
          <w:b/>
          <w:sz w:val="24"/>
        </w:rPr>
        <w:t>Руководитель практики от колледжа</w:t>
      </w:r>
    </w:p>
    <w:p w14:paraId="77DD6E55" w14:textId="77777777" w:rsidR="00A5635E" w:rsidRDefault="00A5635E" w:rsidP="00A5635E">
      <w:pPr>
        <w:spacing w:before="120" w:after="120" w:line="240" w:lineRule="auto"/>
        <w:ind w:left="5245"/>
        <w:rPr>
          <w:sz w:val="24"/>
        </w:rPr>
      </w:pPr>
      <w:r>
        <w:rPr>
          <w:sz w:val="24"/>
        </w:rPr>
        <w:t>______________ / _________________</w:t>
      </w:r>
    </w:p>
    <w:p w14:paraId="04DEA5BF" w14:textId="77777777" w:rsidR="00A5635E" w:rsidRDefault="00A5635E" w:rsidP="00A5635E">
      <w:pPr>
        <w:spacing w:after="0" w:line="240" w:lineRule="auto"/>
        <w:ind w:left="5245"/>
        <w:rPr>
          <w:sz w:val="24"/>
        </w:rPr>
      </w:pPr>
    </w:p>
    <w:p w14:paraId="6C895565" w14:textId="77777777" w:rsidR="00A5635E" w:rsidRPr="00A5635E" w:rsidRDefault="00A5635E" w:rsidP="00A5635E">
      <w:pPr>
        <w:spacing w:after="0" w:line="240" w:lineRule="auto"/>
        <w:ind w:left="5245"/>
        <w:rPr>
          <w:b/>
          <w:sz w:val="24"/>
        </w:rPr>
      </w:pPr>
      <w:r w:rsidRPr="00A5635E">
        <w:rPr>
          <w:b/>
          <w:sz w:val="24"/>
        </w:rPr>
        <w:t>Студент</w:t>
      </w:r>
    </w:p>
    <w:p w14:paraId="6B9DE8B1" w14:textId="77777777" w:rsidR="00A5635E" w:rsidRDefault="00A5635E" w:rsidP="00A5635E">
      <w:pPr>
        <w:spacing w:after="0" w:line="240" w:lineRule="auto"/>
        <w:ind w:left="5245"/>
        <w:rPr>
          <w:sz w:val="24"/>
        </w:rPr>
      </w:pPr>
      <w:r>
        <w:rPr>
          <w:sz w:val="24"/>
        </w:rPr>
        <w:t>______________ / _________________</w:t>
      </w:r>
    </w:p>
    <w:p w14:paraId="23F4C8D0" w14:textId="77777777" w:rsidR="00A5635E" w:rsidRDefault="00A5635E" w:rsidP="00A5635E">
      <w:pPr>
        <w:spacing w:after="0" w:line="240" w:lineRule="auto"/>
        <w:ind w:left="5245"/>
        <w:rPr>
          <w:sz w:val="24"/>
        </w:rPr>
      </w:pPr>
    </w:p>
    <w:p w14:paraId="00C88671" w14:textId="77777777" w:rsidR="00A5635E" w:rsidRDefault="00A5635E" w:rsidP="00A5635E">
      <w:pPr>
        <w:spacing w:after="0" w:line="240" w:lineRule="auto"/>
        <w:ind w:left="5245"/>
        <w:rPr>
          <w:sz w:val="24"/>
        </w:rPr>
      </w:pPr>
      <w:r w:rsidRPr="00A5635E">
        <w:rPr>
          <w:b/>
          <w:sz w:val="24"/>
        </w:rPr>
        <w:t>Оценка</w:t>
      </w:r>
      <w:r>
        <w:rPr>
          <w:sz w:val="24"/>
        </w:rPr>
        <w:t xml:space="preserve"> _____________________</w:t>
      </w:r>
    </w:p>
    <w:p w14:paraId="27DA5D57" w14:textId="77777777" w:rsidR="00A5635E" w:rsidRDefault="00A5635E" w:rsidP="00A5635E">
      <w:pPr>
        <w:spacing w:after="0" w:line="240" w:lineRule="auto"/>
        <w:ind w:left="5245"/>
        <w:rPr>
          <w:sz w:val="24"/>
        </w:rPr>
      </w:pPr>
    </w:p>
    <w:p w14:paraId="7F3BA699" w14:textId="1E26C8CC" w:rsidR="00A5635E" w:rsidRDefault="00A5635E" w:rsidP="00A5635E">
      <w:pPr>
        <w:spacing w:after="0" w:line="240" w:lineRule="auto"/>
        <w:ind w:left="5245"/>
        <w:rPr>
          <w:sz w:val="24"/>
        </w:rPr>
      </w:pPr>
      <w:r>
        <w:rPr>
          <w:sz w:val="24"/>
        </w:rPr>
        <w:t>«_____» _______________.201</w:t>
      </w:r>
      <w:r w:rsidR="0058736D">
        <w:rPr>
          <w:sz w:val="24"/>
        </w:rPr>
        <w:t>9</w:t>
      </w:r>
    </w:p>
    <w:p w14:paraId="2E7338AD" w14:textId="77777777" w:rsidR="00A5635E" w:rsidRDefault="00A5635E" w:rsidP="0085229E">
      <w:pPr>
        <w:jc w:val="center"/>
        <w:rPr>
          <w:szCs w:val="28"/>
        </w:rPr>
      </w:pPr>
    </w:p>
    <w:p w14:paraId="15521519" w14:textId="5CF44DF6" w:rsidR="00A5635E" w:rsidRDefault="00A5635E" w:rsidP="0085229E">
      <w:pPr>
        <w:jc w:val="center"/>
        <w:rPr>
          <w:szCs w:val="28"/>
        </w:rPr>
      </w:pPr>
    </w:p>
    <w:p w14:paraId="235FBAFF" w14:textId="77777777" w:rsidR="00765E55" w:rsidRDefault="00765E55" w:rsidP="0085229E">
      <w:pPr>
        <w:jc w:val="center"/>
        <w:rPr>
          <w:szCs w:val="28"/>
        </w:rPr>
      </w:pPr>
    </w:p>
    <w:p w14:paraId="65CA8783" w14:textId="01B9A69D" w:rsidR="0085229E" w:rsidRPr="00765E55" w:rsidRDefault="00A5635E" w:rsidP="0018607C">
      <w:pPr>
        <w:jc w:val="center"/>
        <w:rPr>
          <w:szCs w:val="28"/>
        </w:rPr>
      </w:pPr>
      <w:r w:rsidRPr="00A5635E">
        <w:rPr>
          <w:szCs w:val="28"/>
        </w:rPr>
        <w:t>201</w:t>
      </w:r>
      <w:r w:rsidR="0058736D">
        <w:rPr>
          <w:szCs w:val="28"/>
        </w:rPr>
        <w:t>9</w:t>
      </w:r>
    </w:p>
    <w:sdt>
      <w:sdtPr>
        <w:rPr>
          <w:rFonts w:ascii="Times New Roman" w:eastAsia="Calibri" w:hAnsi="Times New Roman"/>
          <w:bCs w:val="0"/>
          <w:color w:val="auto"/>
          <w:sz w:val="28"/>
          <w:szCs w:val="22"/>
        </w:rPr>
        <w:id w:val="2493974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A67E27" w14:textId="63F69D4A" w:rsidR="007853B1" w:rsidRPr="00C834F8" w:rsidRDefault="007853B1">
          <w:pPr>
            <w:pStyle w:val="TOCHeading"/>
            <w:rPr>
              <w:rFonts w:ascii="Times New Roman" w:hAnsi="Times New Roman"/>
              <w:color w:val="000000" w:themeColor="text1"/>
              <w:sz w:val="28"/>
            </w:rPr>
          </w:pPr>
          <w:r w:rsidRPr="00C834F8">
            <w:rPr>
              <w:rFonts w:ascii="Times New Roman" w:hAnsi="Times New Roman"/>
              <w:color w:val="000000" w:themeColor="text1"/>
              <w:sz w:val="28"/>
            </w:rPr>
            <w:t>СОДЕРЖАНИЕ</w:t>
          </w:r>
        </w:p>
        <w:p w14:paraId="151A5098" w14:textId="1DCCDEED" w:rsidR="00C834F8" w:rsidRPr="00C834F8" w:rsidRDefault="007853B1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C834F8">
            <w:rPr>
              <w:rFonts w:ascii="Times New Roman" w:hAnsi="Times New Roman" w:cs="Times New Roman"/>
              <w:b w:val="0"/>
              <w:bCs w:val="0"/>
              <w:i w:val="0"/>
              <w:sz w:val="28"/>
              <w:szCs w:val="28"/>
            </w:rPr>
            <w:fldChar w:fldCharType="begin"/>
          </w:r>
          <w:r w:rsidRPr="00C834F8"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w:instrText>TOC \o "1-3" \h \z \u</w:instrText>
          </w:r>
          <w:r w:rsidRPr="00C834F8">
            <w:rPr>
              <w:rFonts w:ascii="Times New Roman" w:hAnsi="Times New Roman" w:cs="Times New Roman"/>
              <w:b w:val="0"/>
              <w:bCs w:val="0"/>
              <w:i w:val="0"/>
              <w:sz w:val="28"/>
              <w:szCs w:val="28"/>
            </w:rPr>
            <w:fldChar w:fldCharType="separate"/>
          </w:r>
          <w:hyperlink w:anchor="_Toc3745384" w:history="1">
            <w:r w:rsidR="00C834F8" w:rsidRPr="00C834F8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u w:val="none"/>
              </w:rPr>
              <w:t>Введение</w:t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_Toc3745384 \h </w:instrText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29A22" w14:textId="03DFD853" w:rsidR="00C834F8" w:rsidRPr="00C834F8" w:rsidRDefault="008C44DB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3745385" w:history="1">
            <w:r w:rsidR="00C834F8" w:rsidRPr="00C834F8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u w:val="none"/>
              </w:rPr>
              <w:t>1 Общая часть</w:t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_Toc3745385 \h </w:instrText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5</w:t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2FC5B1" w14:textId="12BA78CE" w:rsidR="00C834F8" w:rsidRPr="00C834F8" w:rsidRDefault="008C44D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3745386" w:history="1">
            <w:r w:rsidR="00C834F8" w:rsidRPr="00C834F8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1.1 Описание структурного подразделения организации</w:t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_Toc3745386 \h </w:instrText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C0121B" w14:textId="6E2E8BA2" w:rsidR="00C834F8" w:rsidRPr="00C834F8" w:rsidRDefault="008C44D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3745387" w:history="1">
            <w:r w:rsidR="00C834F8" w:rsidRPr="00C834F8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1.2 Технические и программные средства</w:t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_Toc3745387 \h </w:instrText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838AED" w14:textId="0A650CB4" w:rsidR="00C834F8" w:rsidRPr="00C834F8" w:rsidRDefault="008C44D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3745388" w:history="1">
            <w:r w:rsidR="00C834F8" w:rsidRPr="00C834F8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1.3 Процесс выполнения работ</w:t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_Toc3745388 \h </w:instrText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7555F9" w14:textId="1FB5DEEE" w:rsidR="00C834F8" w:rsidRPr="00C834F8" w:rsidRDefault="008C44DB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3745389" w:history="1">
            <w:r w:rsidR="00C834F8" w:rsidRPr="00C834F8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u w:val="none"/>
              </w:rPr>
              <w:t>Заключение</w:t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_Toc3745389 \h </w:instrText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17</w:t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703448" w14:textId="1B5EC0E1" w:rsidR="00C834F8" w:rsidRPr="00C834F8" w:rsidRDefault="008C44DB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3745390" w:history="1">
            <w:r w:rsidR="00C834F8" w:rsidRPr="00C834F8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u w:val="none"/>
              </w:rPr>
              <w:t>Список литературы</w:t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_Toc3745390 \h </w:instrText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18</w:t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2A93C" w14:textId="51C1DBCE" w:rsidR="007853B1" w:rsidRPr="007853B1" w:rsidRDefault="007853B1">
          <w:pPr>
            <w:rPr>
              <w:szCs w:val="28"/>
            </w:rPr>
          </w:pPr>
          <w:r w:rsidRPr="00C834F8">
            <w:rPr>
              <w:bCs/>
              <w:noProof/>
              <w:szCs w:val="28"/>
            </w:rPr>
            <w:fldChar w:fldCharType="end"/>
          </w:r>
        </w:p>
      </w:sdtContent>
    </w:sdt>
    <w:p w14:paraId="115F99E2" w14:textId="77777777" w:rsidR="0085229E" w:rsidRPr="007853B1" w:rsidRDefault="0085229E" w:rsidP="0085229E">
      <w:pPr>
        <w:jc w:val="center"/>
        <w:rPr>
          <w:szCs w:val="28"/>
        </w:rPr>
      </w:pPr>
    </w:p>
    <w:p w14:paraId="1B9F3EC8" w14:textId="77777777" w:rsidR="0085229E" w:rsidRPr="000070DB" w:rsidRDefault="0085229E" w:rsidP="0085229E">
      <w:pPr>
        <w:jc w:val="center"/>
        <w:rPr>
          <w:szCs w:val="28"/>
        </w:rPr>
      </w:pPr>
    </w:p>
    <w:p w14:paraId="473843AA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5488B5C3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1BB1CDFD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0F3815B7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75A5C6CC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73C87E96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6DAD31B5" w14:textId="628B63A9" w:rsidR="00F054E3" w:rsidRDefault="00F054E3">
      <w:r>
        <w:br w:type="page"/>
      </w:r>
    </w:p>
    <w:p w14:paraId="187B41AF" w14:textId="7476D90E" w:rsidR="00A354DA" w:rsidRDefault="00AD314C" w:rsidP="004F006A">
      <w:pPr>
        <w:pStyle w:val="Heading1"/>
      </w:pPr>
      <w:bookmarkStart w:id="0" w:name="_Toc3745384"/>
      <w:r>
        <w:lastRenderedPageBreak/>
        <w:t>В</w:t>
      </w:r>
      <w:r w:rsidR="00703337">
        <w:t>ведение</w:t>
      </w:r>
      <w:bookmarkEnd w:id="0"/>
    </w:p>
    <w:p w14:paraId="568627E5" w14:textId="77777777" w:rsidR="001E79FD" w:rsidRPr="0066045A" w:rsidRDefault="00F054E3" w:rsidP="000070DB">
      <w:pPr>
        <w:spacing w:after="0" w:line="360" w:lineRule="auto"/>
        <w:ind w:firstLine="709"/>
        <w:jc w:val="both"/>
        <w:rPr>
          <w:rFonts w:eastAsia="Times New Roman"/>
          <w:szCs w:val="28"/>
        </w:rPr>
      </w:pPr>
      <w:r w:rsidRPr="0066045A">
        <w:rPr>
          <w:szCs w:val="28"/>
        </w:rPr>
        <w:t>АО КБ «РУСНАРБАНК» основан в 2001 году и успешно работает на рынке с 2002 года на основании Лицензии Центрального Банка РФ № 3403</w:t>
      </w:r>
    </w:p>
    <w:p w14:paraId="5228A916" w14:textId="3F48CCE2" w:rsidR="00F054E3" w:rsidRPr="0066045A" w:rsidRDefault="00F054E3" w:rsidP="000070DB">
      <w:pPr>
        <w:spacing w:after="0" w:line="360" w:lineRule="auto"/>
        <w:ind w:firstLine="709"/>
        <w:jc w:val="both"/>
        <w:rPr>
          <w:rFonts w:eastAsia="Times New Roman"/>
          <w:szCs w:val="28"/>
        </w:rPr>
      </w:pPr>
      <w:r w:rsidRPr="0066045A">
        <w:rPr>
          <w:szCs w:val="28"/>
        </w:rPr>
        <w:t>АО КБ «РУСНАРБАНК»</w:t>
      </w:r>
      <w:r w:rsidR="00932997">
        <w:rPr>
          <w:szCs w:val="28"/>
        </w:rPr>
        <w:t xml:space="preserve"> </w:t>
      </w:r>
      <w:r w:rsidRPr="0066045A">
        <w:rPr>
          <w:szCs w:val="28"/>
        </w:rPr>
        <w:t>является универсальным коммерческим банком, оказывающим услуги юридическим и физическим лицам. Головной офис Банка располагается в г. Москве. Сеть отделений Банка включает филиал в г. Белгороде, 3 дополнительных офиса в г. Москве и 2 дополнительных офиса в г. Белгороде.</w:t>
      </w:r>
    </w:p>
    <w:p w14:paraId="7CEB8030" w14:textId="77777777" w:rsidR="00F054E3" w:rsidRPr="0066045A" w:rsidRDefault="00F054E3" w:rsidP="000070DB">
      <w:pPr>
        <w:spacing w:after="0" w:line="360" w:lineRule="auto"/>
        <w:ind w:firstLine="709"/>
        <w:jc w:val="both"/>
        <w:rPr>
          <w:szCs w:val="28"/>
        </w:rPr>
      </w:pPr>
      <w:r w:rsidRPr="0066045A">
        <w:rPr>
          <w:szCs w:val="28"/>
        </w:rPr>
        <w:t>В апреле 2009 года состоялось объединение АО КБ «РУСНАРБАНК» и ЗАО «БелДорБанк» в форме присоединения последнего к АО КБ «РУСНАРБАНК».</w:t>
      </w:r>
    </w:p>
    <w:p w14:paraId="71A1B16A" w14:textId="77777777" w:rsidR="00F054E3" w:rsidRPr="0066045A" w:rsidRDefault="00F054E3" w:rsidP="000070DB">
      <w:pPr>
        <w:spacing w:after="0" w:line="360" w:lineRule="auto"/>
        <w:ind w:firstLine="709"/>
        <w:jc w:val="both"/>
        <w:rPr>
          <w:szCs w:val="28"/>
        </w:rPr>
      </w:pPr>
      <w:r w:rsidRPr="0066045A">
        <w:rPr>
          <w:szCs w:val="28"/>
        </w:rPr>
        <w:t>В ноябре 2016 года произошла смена акционеров Банка - Банк перешел под контроль АО «РЕГИОН Эссет Менеджмент» Д.У. ЗПИФ долгосрочных прямых инвестиций «Ритм» (Группа Компаний «РЕГИОН») с долей владения 100%.</w:t>
      </w:r>
    </w:p>
    <w:p w14:paraId="632012A3" w14:textId="32E255EC" w:rsidR="00F054E3" w:rsidRPr="0066045A" w:rsidRDefault="00F054E3" w:rsidP="000070DB">
      <w:pPr>
        <w:spacing w:after="0" w:line="360" w:lineRule="auto"/>
        <w:ind w:firstLine="709"/>
        <w:jc w:val="both"/>
        <w:rPr>
          <w:szCs w:val="28"/>
        </w:rPr>
      </w:pPr>
      <w:r w:rsidRPr="007853B1">
        <w:rPr>
          <w:szCs w:val="28"/>
        </w:rPr>
        <w:t>Группа Компаний «РЕГИОН»</w:t>
      </w:r>
      <w:r w:rsidRPr="0066045A">
        <w:rPr>
          <w:szCs w:val="28"/>
        </w:rPr>
        <w:t> – одна из крупнейших в России частных инвестиционных групп, охватывающая основные направления финансовой деятельности и ориентирующаяся на комплексное обслуживание корпоративных клиентов и институциональных инвесторов.</w:t>
      </w:r>
    </w:p>
    <w:p w14:paraId="6077DD0A" w14:textId="77777777" w:rsidR="00F054E3" w:rsidRPr="0066045A" w:rsidRDefault="00F054E3" w:rsidP="000070DB">
      <w:pPr>
        <w:spacing w:after="0" w:line="360" w:lineRule="auto"/>
        <w:ind w:firstLine="709"/>
        <w:jc w:val="both"/>
        <w:rPr>
          <w:szCs w:val="28"/>
        </w:rPr>
      </w:pPr>
      <w:r w:rsidRPr="0066045A">
        <w:rPr>
          <w:szCs w:val="28"/>
        </w:rPr>
        <w:t>В мае 2017 года Совет Директоров Банка принял решение усилить команду топ-менеджеров, в результате чего в Правление Банка вошли 5 новых членов правления, в том числе Председатель Правления Синицын Александр Владимирович.</w:t>
      </w:r>
    </w:p>
    <w:p w14:paraId="7167C310" w14:textId="77777777" w:rsidR="00F054E3" w:rsidRPr="0066045A" w:rsidRDefault="00F054E3" w:rsidP="000070DB">
      <w:pPr>
        <w:spacing w:after="0" w:line="360" w:lineRule="auto"/>
        <w:ind w:firstLine="709"/>
        <w:jc w:val="both"/>
        <w:rPr>
          <w:szCs w:val="28"/>
        </w:rPr>
      </w:pPr>
      <w:r w:rsidRPr="0066045A">
        <w:rPr>
          <w:szCs w:val="28"/>
        </w:rPr>
        <w:t>Рейтинговым агентством Эксперт РА Банку присвоен долгосрочный кредитный рейтинг по национальной шкале на уровне ruBBB- прогноз «Стабильный», Агентством Agentur Expert RA GmbH (Германия) присвоен кредитный рейтинг на уровне B+ по международной шкале.</w:t>
      </w:r>
    </w:p>
    <w:p w14:paraId="360CC4B7" w14:textId="40DAE922" w:rsidR="00F33247" w:rsidRDefault="00F054E3" w:rsidP="000070DB">
      <w:pPr>
        <w:spacing w:after="0" w:line="360" w:lineRule="auto"/>
        <w:ind w:firstLine="709"/>
        <w:jc w:val="both"/>
        <w:rPr>
          <w:szCs w:val="28"/>
        </w:rPr>
      </w:pPr>
      <w:r w:rsidRPr="0066045A">
        <w:rPr>
          <w:szCs w:val="28"/>
        </w:rPr>
        <w:t xml:space="preserve">В июле 2017 года Советом Директоров Банка утверждена новая Стратегия Банка до 2020 года, направленная на построение универсального банка с фокусом на развитие кредитования малого и среднего бизнеса и </w:t>
      </w:r>
      <w:r w:rsidRPr="0066045A">
        <w:rPr>
          <w:szCs w:val="28"/>
        </w:rPr>
        <w:lastRenderedPageBreak/>
        <w:t>ритейл, а также усиление работы на рынке ценных бумаг. В основу стратегического планирования заложено построение среднего динамично развивающего Банка с темпом прироста Активов выше среднего уровня, перед Банком поставлены задачи по формированию и развитию широкой продуктовой линейки, получение Банком аккредитации в программах рефинансирования Корпорации МСП, АИЖК и др. структурах, внедрение новой масштабной банковской IT системы, позволяющей предоставлять современные банковские услуги, реализация индивидуальной тарифной политики для различных клиентских сегментов, развитие региональной сети продаж с учетом повышения общей эффективности бизнеса.</w:t>
      </w:r>
    </w:p>
    <w:p w14:paraId="4F2B07E6" w14:textId="797F7A96" w:rsidR="0066045A" w:rsidRPr="0066045A" w:rsidRDefault="00F33247" w:rsidP="00F33247">
      <w:pPr>
        <w:rPr>
          <w:szCs w:val="28"/>
        </w:rPr>
      </w:pPr>
      <w:r>
        <w:rPr>
          <w:szCs w:val="28"/>
        </w:rPr>
        <w:br w:type="page"/>
      </w:r>
    </w:p>
    <w:p w14:paraId="22E377D9" w14:textId="00F625CA" w:rsidR="0066045A" w:rsidRDefault="001C5D71" w:rsidP="00BB75EC">
      <w:pPr>
        <w:pStyle w:val="Heading1"/>
        <w:ind w:left="720"/>
      </w:pPr>
      <w:bookmarkStart w:id="1" w:name="_Toc3745385"/>
      <w:r>
        <w:lastRenderedPageBreak/>
        <w:t xml:space="preserve">1 </w:t>
      </w:r>
      <w:r w:rsidR="00703337">
        <w:t>Общая часть</w:t>
      </w:r>
      <w:bookmarkEnd w:id="1"/>
    </w:p>
    <w:p w14:paraId="3D76B19D" w14:textId="3C5D603F" w:rsidR="00182679" w:rsidRDefault="000C27C4" w:rsidP="00F22393">
      <w:pPr>
        <w:pStyle w:val="Heading2"/>
        <w:spacing w:line="360" w:lineRule="auto"/>
      </w:pPr>
      <w:bookmarkStart w:id="2" w:name="_Toc3745386"/>
      <w:r w:rsidRPr="0081682D">
        <w:t xml:space="preserve">1.1 </w:t>
      </w:r>
      <w:r w:rsidR="00182679" w:rsidRPr="00182679">
        <w:t>Описание структурного подразделения организации</w:t>
      </w:r>
      <w:bookmarkEnd w:id="2"/>
    </w:p>
    <w:p w14:paraId="7F30C75C" w14:textId="0D5D16BA" w:rsidR="004C4C93" w:rsidRDefault="004C4C93" w:rsidP="00CE67DC">
      <w:pPr>
        <w:spacing w:after="0" w:line="360" w:lineRule="auto"/>
        <w:ind w:firstLine="708"/>
        <w:jc w:val="both"/>
        <w:rPr>
          <w:lang w:val="en-US"/>
        </w:rPr>
      </w:pPr>
      <w:r>
        <w:t>Практика проходилась в подразделении автоматизации бизнес-процессов</w:t>
      </w:r>
      <w:r w:rsidRPr="004C4C93">
        <w:t xml:space="preserve"> </w:t>
      </w:r>
      <w:r w:rsidRPr="0066045A">
        <w:rPr>
          <w:szCs w:val="28"/>
        </w:rPr>
        <w:t>АО КБ «РУСНАРБАНК»</w:t>
      </w:r>
      <w:r w:rsidRPr="004C4C93">
        <w:rPr>
          <w:szCs w:val="28"/>
        </w:rPr>
        <w:t>.</w:t>
      </w:r>
      <w:r>
        <w:t xml:space="preserve"> </w:t>
      </w:r>
      <w:r w:rsidR="00887A23">
        <w:t>Основн</w:t>
      </w:r>
      <w:r>
        <w:t>ые задачи подразделения</w:t>
      </w:r>
      <w:r>
        <w:rPr>
          <w:lang w:val="en-US"/>
        </w:rPr>
        <w:t>:</w:t>
      </w:r>
    </w:p>
    <w:p w14:paraId="473D8C40" w14:textId="4B0EA5D1" w:rsidR="004C4C93" w:rsidRDefault="004C4C93" w:rsidP="00CE67D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en-US"/>
        </w:rPr>
      </w:pPr>
      <w:r>
        <w:t>Поддержка онлайн-сервисов банка;</w:t>
      </w:r>
    </w:p>
    <w:p w14:paraId="50B3CAEB" w14:textId="0FB6649D" w:rsidR="004C4C93" w:rsidRDefault="005D29BC" w:rsidP="00CE67DC">
      <w:pPr>
        <w:pStyle w:val="ListParagraph"/>
        <w:numPr>
          <w:ilvl w:val="0"/>
          <w:numId w:val="21"/>
        </w:numPr>
        <w:spacing w:after="0" w:line="360" w:lineRule="auto"/>
        <w:jc w:val="both"/>
      </w:pPr>
      <w:r>
        <w:t>Э</w:t>
      </w:r>
      <w:r w:rsidRPr="005D29BC">
        <w:t xml:space="preserve">ффективная поддержка оперативной деятельности </w:t>
      </w:r>
      <w:r w:rsidR="000F0F0A">
        <w:t>банка</w:t>
      </w:r>
      <w:r w:rsidRPr="005D29BC">
        <w:t>, организация учета и контроля;</w:t>
      </w:r>
    </w:p>
    <w:p w14:paraId="7BAE0A2E" w14:textId="7C4211B9" w:rsidR="005D29BC" w:rsidRDefault="005D29BC" w:rsidP="00CE67DC">
      <w:pPr>
        <w:pStyle w:val="ListParagraph"/>
        <w:numPr>
          <w:ilvl w:val="0"/>
          <w:numId w:val="21"/>
        </w:numPr>
        <w:spacing w:after="0" w:line="360" w:lineRule="auto"/>
        <w:jc w:val="both"/>
      </w:pPr>
      <w:r>
        <w:t>П</w:t>
      </w:r>
      <w:r w:rsidRPr="005D29BC">
        <w:t>одготовка любых документов для партнеров, включая накладные, счет-фактуры, акты сверки и деловые предложения;</w:t>
      </w:r>
    </w:p>
    <w:p w14:paraId="0DAEEF1B" w14:textId="130F7AFC" w:rsidR="009D3C0D" w:rsidRDefault="009D3C0D" w:rsidP="00CE67DC">
      <w:pPr>
        <w:pStyle w:val="ListParagraph"/>
        <w:numPr>
          <w:ilvl w:val="0"/>
          <w:numId w:val="21"/>
        </w:numPr>
        <w:spacing w:after="0" w:line="360" w:lineRule="auto"/>
        <w:jc w:val="both"/>
      </w:pPr>
      <w:r>
        <w:t>Б</w:t>
      </w:r>
      <w:r w:rsidRPr="009D3C0D">
        <w:t xml:space="preserve">ыстрое получение отчетов о состоянии дел в </w:t>
      </w:r>
      <w:r w:rsidR="00F31409">
        <w:t>банке</w:t>
      </w:r>
      <w:r w:rsidRPr="009D3C0D">
        <w:t xml:space="preserve"> за любой период времени;</w:t>
      </w:r>
    </w:p>
    <w:p w14:paraId="1E5B1951" w14:textId="035903D8" w:rsidR="000F0F0A" w:rsidRDefault="000F0F0A" w:rsidP="00CE67DC">
      <w:pPr>
        <w:pStyle w:val="ListParagraph"/>
        <w:numPr>
          <w:ilvl w:val="0"/>
          <w:numId w:val="21"/>
        </w:numPr>
        <w:spacing w:after="0" w:line="360" w:lineRule="auto"/>
        <w:jc w:val="both"/>
      </w:pPr>
      <w:r>
        <w:t>О</w:t>
      </w:r>
      <w:r w:rsidRPr="000F0F0A">
        <w:t>птимизация затрат на персонал, увеличение эффективности использования рабочего времени путем освобождения сотрудников от рутинной работы;</w:t>
      </w:r>
    </w:p>
    <w:p w14:paraId="749F9B34" w14:textId="09756FB8" w:rsidR="000F0F0A" w:rsidRDefault="000F0F0A" w:rsidP="00CE67DC">
      <w:pPr>
        <w:pStyle w:val="ListParagraph"/>
        <w:numPr>
          <w:ilvl w:val="0"/>
          <w:numId w:val="21"/>
        </w:numPr>
        <w:spacing w:after="0" w:line="360" w:lineRule="auto"/>
        <w:jc w:val="both"/>
      </w:pPr>
      <w:r>
        <w:t>С</w:t>
      </w:r>
      <w:r w:rsidRPr="000F0F0A">
        <w:t>ведение к минимуму негативного влияния «человеческого фактора» на важнейшие бизнес-процессы;</w:t>
      </w:r>
    </w:p>
    <w:p w14:paraId="0F0EE753" w14:textId="148BB081" w:rsidR="000F0F0A" w:rsidRDefault="000F0F0A" w:rsidP="00CE67DC">
      <w:pPr>
        <w:pStyle w:val="ListParagraph"/>
        <w:numPr>
          <w:ilvl w:val="0"/>
          <w:numId w:val="21"/>
        </w:numPr>
        <w:spacing w:after="0" w:line="360" w:lineRule="auto"/>
        <w:jc w:val="both"/>
      </w:pPr>
      <w:r>
        <w:t>Б</w:t>
      </w:r>
      <w:r w:rsidRPr="000F0F0A">
        <w:t>езопасное хранение информации</w:t>
      </w:r>
      <w:r w:rsidR="00423DB5">
        <w:t xml:space="preserve"> о клиентах</w:t>
      </w:r>
      <w:r w:rsidR="002D4643">
        <w:t xml:space="preserve"> банка</w:t>
      </w:r>
      <w:r w:rsidRPr="000F0F0A">
        <w:t>;</w:t>
      </w:r>
    </w:p>
    <w:p w14:paraId="6D6C8C59" w14:textId="794A521D" w:rsidR="000F0F0A" w:rsidRPr="005D29BC" w:rsidRDefault="000F0F0A" w:rsidP="00CE67DC">
      <w:pPr>
        <w:pStyle w:val="ListParagraph"/>
        <w:numPr>
          <w:ilvl w:val="0"/>
          <w:numId w:val="21"/>
        </w:numPr>
        <w:spacing w:line="360" w:lineRule="auto"/>
        <w:ind w:left="1423" w:hanging="357"/>
        <w:jc w:val="both"/>
      </w:pPr>
      <w:r>
        <w:t>П</w:t>
      </w:r>
      <w:r w:rsidRPr="000F0F0A">
        <w:t>овышение качества обслуживания клиентов.</w:t>
      </w:r>
    </w:p>
    <w:p w14:paraId="64779E55" w14:textId="0E949823" w:rsidR="00182679" w:rsidRDefault="00DC0E13" w:rsidP="00F22393">
      <w:pPr>
        <w:pStyle w:val="Heading2"/>
        <w:spacing w:line="360" w:lineRule="auto"/>
      </w:pPr>
      <w:bookmarkStart w:id="3" w:name="_Toc3745387"/>
      <w:r w:rsidRPr="00DC0E13">
        <w:t xml:space="preserve">1.2 </w:t>
      </w:r>
      <w:r w:rsidR="00182679" w:rsidRPr="0096799D">
        <w:t>Технические и программные средства</w:t>
      </w:r>
      <w:bookmarkEnd w:id="3"/>
    </w:p>
    <w:p w14:paraId="76F55C84" w14:textId="276C4498" w:rsidR="00C45A1F" w:rsidRDefault="00BE4A85" w:rsidP="00C45A1F">
      <w:pPr>
        <w:pStyle w:val="NormalWeb"/>
        <w:spacing w:before="0" w:beforeAutospacing="0" w:after="0" w:afterAutospacing="0" w:line="360" w:lineRule="auto"/>
        <w:ind w:first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 практиканта было необходимо</w:t>
      </w:r>
      <w:r w:rsidR="00AB3FC6" w:rsidRPr="00AB3FC6">
        <w:rPr>
          <w:color w:val="000000" w:themeColor="text1"/>
          <w:sz w:val="28"/>
          <w:szCs w:val="28"/>
        </w:rPr>
        <w:t>:</w:t>
      </w:r>
    </w:p>
    <w:p w14:paraId="59B55053" w14:textId="46B3D207" w:rsidR="00C45A1F" w:rsidRDefault="00C45A1F" w:rsidP="0065698E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Проектирование алгоритмов</w:t>
      </w:r>
      <w:r w:rsidR="00F145DB">
        <w:rPr>
          <w:color w:val="000000" w:themeColor="text1"/>
          <w:sz w:val="28"/>
          <w:szCs w:val="28"/>
        </w:rPr>
        <w:t xml:space="preserve"> обработки изображений</w:t>
      </w:r>
      <w:r w:rsidRPr="00C45A1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основанных на базовых математических </w:t>
      </w:r>
      <w:r w:rsidR="00E0168F">
        <w:rPr>
          <w:color w:val="000000" w:themeColor="text1"/>
          <w:sz w:val="28"/>
          <w:szCs w:val="28"/>
        </w:rPr>
        <w:t>алгоритмах</w:t>
      </w:r>
      <w:r>
        <w:rPr>
          <w:color w:val="000000" w:themeColor="text1"/>
          <w:sz w:val="28"/>
          <w:szCs w:val="28"/>
        </w:rPr>
        <w:t xml:space="preserve"> компьютерного зрения</w:t>
      </w:r>
      <w:r w:rsidRPr="00C45A1F">
        <w:rPr>
          <w:color w:val="000000" w:themeColor="text1"/>
          <w:sz w:val="28"/>
          <w:szCs w:val="28"/>
        </w:rPr>
        <w:t>;</w:t>
      </w:r>
    </w:p>
    <w:p w14:paraId="2352F0EC" w14:textId="7F903104" w:rsidR="000E6747" w:rsidRDefault="0018607C" w:rsidP="0065698E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Проектирование и разработка комплекса модулей для системы распознавания финансовой отчетности по формам бухгалтерского баланса ОКУД</w:t>
      </w:r>
      <w:r w:rsidRPr="0018607C">
        <w:rPr>
          <w:color w:val="000000" w:themeColor="text1"/>
          <w:sz w:val="28"/>
          <w:szCs w:val="28"/>
        </w:rPr>
        <w:t xml:space="preserve"> 0710001 </w:t>
      </w:r>
      <w:r>
        <w:rPr>
          <w:color w:val="000000" w:themeColor="text1"/>
          <w:sz w:val="28"/>
          <w:szCs w:val="28"/>
        </w:rPr>
        <w:t xml:space="preserve">и </w:t>
      </w:r>
      <w:r w:rsidRPr="0018607C">
        <w:rPr>
          <w:color w:val="000000" w:themeColor="text1"/>
          <w:sz w:val="28"/>
          <w:szCs w:val="28"/>
        </w:rPr>
        <w:t>071000</w:t>
      </w:r>
      <w:r>
        <w:rPr>
          <w:color w:val="000000" w:themeColor="text1"/>
          <w:sz w:val="28"/>
          <w:szCs w:val="28"/>
        </w:rPr>
        <w:t>2</w:t>
      </w:r>
      <w:r w:rsidR="007A22A0" w:rsidRPr="0018607C">
        <w:rPr>
          <w:color w:val="000000" w:themeColor="text1"/>
          <w:sz w:val="28"/>
          <w:szCs w:val="28"/>
        </w:rPr>
        <w:t>;</w:t>
      </w:r>
    </w:p>
    <w:p w14:paraId="2C52E527" w14:textId="4C51467E" w:rsidR="000E6747" w:rsidRDefault="00C45A1F" w:rsidP="0065698E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Интеграция решения с технологией </w:t>
      </w:r>
      <w:r>
        <w:rPr>
          <w:color w:val="000000" w:themeColor="text1"/>
          <w:sz w:val="28"/>
          <w:szCs w:val="28"/>
          <w:lang w:val="en-US"/>
        </w:rPr>
        <w:t>Docker</w:t>
      </w:r>
      <w:r w:rsidRPr="00C45A1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оперативной</w:t>
      </w:r>
      <w:r w:rsidR="00F120F7">
        <w:rPr>
          <w:color w:val="000000" w:themeColor="text1"/>
          <w:sz w:val="28"/>
          <w:szCs w:val="28"/>
        </w:rPr>
        <w:t xml:space="preserve"> развертки системы</w:t>
      </w:r>
      <w:r w:rsidR="00F120F7" w:rsidRPr="00F120F7">
        <w:rPr>
          <w:color w:val="000000" w:themeColor="text1"/>
          <w:sz w:val="28"/>
          <w:szCs w:val="28"/>
        </w:rPr>
        <w:t>;</w:t>
      </w:r>
    </w:p>
    <w:p w14:paraId="65A7BD39" w14:textId="60743A33" w:rsidR="00FE6D96" w:rsidRDefault="00FE6D96" w:rsidP="0065698E">
      <w:pPr>
        <w:pStyle w:val="NormalWeb"/>
        <w:spacing w:before="0" w:beforeAutospacing="0" w:after="0" w:afterAutospacing="0" w:line="360" w:lineRule="auto"/>
        <w:ind w:left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Практиканту было предоставлено</w:t>
      </w:r>
      <w:r w:rsidRPr="00FE6D96">
        <w:rPr>
          <w:color w:val="000000" w:themeColor="text1"/>
          <w:sz w:val="28"/>
          <w:szCs w:val="28"/>
        </w:rPr>
        <w:t>:</w:t>
      </w:r>
    </w:p>
    <w:p w14:paraId="304881FA" w14:textId="6C15BA9A" w:rsidR="00FE6D96" w:rsidRPr="00822E2B" w:rsidRDefault="00FE6D96" w:rsidP="00F120F7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Рабочий компьютер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18A49418" w14:textId="0D327DC8" w:rsidR="00822E2B" w:rsidRPr="00F120F7" w:rsidRDefault="00822E2B" w:rsidP="00F120F7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Сервер </w:t>
      </w:r>
      <w:r>
        <w:rPr>
          <w:color w:val="000000" w:themeColor="text1"/>
          <w:sz w:val="28"/>
          <w:szCs w:val="28"/>
          <w:lang w:val="en-US"/>
        </w:rPr>
        <w:t>CentOS</w:t>
      </w:r>
      <w:r w:rsidRPr="00822E2B">
        <w:rPr>
          <w:color w:val="000000" w:themeColor="text1"/>
          <w:sz w:val="28"/>
          <w:szCs w:val="28"/>
        </w:rPr>
        <w:t xml:space="preserve">7 </w:t>
      </w:r>
      <w:r>
        <w:rPr>
          <w:color w:val="000000" w:themeColor="text1"/>
          <w:sz w:val="28"/>
          <w:szCs w:val="28"/>
        </w:rPr>
        <w:t>с</w:t>
      </w:r>
      <w:r w:rsidR="00F145DB" w:rsidRPr="00F145DB">
        <w:rPr>
          <w:color w:val="000000" w:themeColor="text1"/>
          <w:sz w:val="28"/>
          <w:szCs w:val="28"/>
        </w:rPr>
        <w:t xml:space="preserve"> </w:t>
      </w:r>
      <w:r w:rsidR="00F145DB">
        <w:rPr>
          <w:color w:val="000000" w:themeColor="text1"/>
          <w:sz w:val="28"/>
          <w:szCs w:val="28"/>
        </w:rPr>
        <w:t xml:space="preserve">возможностью использовать </w:t>
      </w:r>
      <w:r>
        <w:rPr>
          <w:color w:val="000000" w:themeColor="text1"/>
          <w:sz w:val="28"/>
          <w:szCs w:val="28"/>
          <w:lang w:val="en-US"/>
        </w:rPr>
        <w:t>root</w:t>
      </w:r>
      <w:r w:rsidRPr="00822E2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досту</w:t>
      </w:r>
      <w:r w:rsidR="00F145DB">
        <w:rPr>
          <w:color w:val="000000" w:themeColor="text1"/>
          <w:sz w:val="28"/>
          <w:szCs w:val="28"/>
        </w:rPr>
        <w:t>п</w:t>
      </w:r>
      <w:r w:rsidRPr="00F145D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по протоколу </w:t>
      </w:r>
      <w:r>
        <w:rPr>
          <w:color w:val="000000" w:themeColor="text1"/>
          <w:sz w:val="28"/>
          <w:szCs w:val="28"/>
          <w:lang w:val="en-US"/>
        </w:rPr>
        <w:t>ssh</w:t>
      </w:r>
      <w:r w:rsidRPr="00F145DB">
        <w:rPr>
          <w:color w:val="000000" w:themeColor="text1"/>
          <w:sz w:val="28"/>
          <w:szCs w:val="28"/>
        </w:rPr>
        <w:t>;</w:t>
      </w:r>
    </w:p>
    <w:p w14:paraId="6C0009A0" w14:textId="4011BB4C" w:rsidR="00015FAE" w:rsidRDefault="00871F4B" w:rsidP="00CE67DC">
      <w:pPr>
        <w:pStyle w:val="NormalWeb"/>
        <w:numPr>
          <w:ilvl w:val="0"/>
          <w:numId w:val="6"/>
        </w:numPr>
        <w:spacing w:before="0" w:beforeAutospacing="0" w:after="200" w:afterAutospacing="0" w:line="360" w:lineRule="auto"/>
        <w:ind w:left="714" w:hanging="35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Возможность использовать любые </w:t>
      </w:r>
      <w:r>
        <w:rPr>
          <w:color w:val="000000" w:themeColor="text1"/>
          <w:sz w:val="28"/>
          <w:szCs w:val="28"/>
          <w:lang w:val="en-US"/>
        </w:rPr>
        <w:t>open</w:t>
      </w:r>
      <w:r w:rsidR="00F17C0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source</w:t>
      </w:r>
      <w:r w:rsidRPr="00871F4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решения</w:t>
      </w:r>
      <w:r w:rsidR="007F1662">
        <w:rPr>
          <w:color w:val="000000" w:themeColor="text1"/>
          <w:sz w:val="28"/>
          <w:szCs w:val="28"/>
        </w:rPr>
        <w:t xml:space="preserve"> для решения поставленных задач</w:t>
      </w:r>
      <w:r w:rsidR="007F1662" w:rsidRPr="007F1662">
        <w:rPr>
          <w:color w:val="000000" w:themeColor="text1"/>
          <w:sz w:val="28"/>
          <w:szCs w:val="28"/>
        </w:rPr>
        <w:t>;</w:t>
      </w:r>
    </w:p>
    <w:p w14:paraId="64B1D11E" w14:textId="32086E23" w:rsidR="00182679" w:rsidRDefault="000C27C4" w:rsidP="000C27C4">
      <w:pPr>
        <w:pStyle w:val="Heading2"/>
        <w:spacing w:line="360" w:lineRule="auto"/>
      </w:pPr>
      <w:bookmarkStart w:id="4" w:name="_Toc3745388"/>
      <w:r w:rsidRPr="00255DAC">
        <w:t xml:space="preserve">1.3 </w:t>
      </w:r>
      <w:r w:rsidR="00182679">
        <w:t>Процесс выполнения работ</w:t>
      </w:r>
      <w:bookmarkEnd w:id="4"/>
    </w:p>
    <w:p w14:paraId="276ED9F4" w14:textId="01CA88DD" w:rsidR="00D33C21" w:rsidRDefault="005867FB" w:rsidP="00D33C21">
      <w:pPr>
        <w:spacing w:after="0" w:line="360" w:lineRule="auto"/>
        <w:ind w:firstLine="420"/>
        <w:jc w:val="both"/>
      </w:pPr>
      <w:r>
        <w:t>В ходе практики был</w:t>
      </w:r>
      <w:r w:rsidR="007A6571">
        <w:t>а</w:t>
      </w:r>
      <w:r>
        <w:t xml:space="preserve"> создана </w:t>
      </w:r>
      <w:r w:rsidR="007A6571">
        <w:t>система для распознавания финансовой отчетности с применением принципа ООП со следующими модулями</w:t>
      </w:r>
      <w:r w:rsidR="007A6571" w:rsidRPr="007A6571">
        <w:t>:</w:t>
      </w:r>
    </w:p>
    <w:p w14:paraId="51F13F28" w14:textId="29B6B226" w:rsidR="00D33C21" w:rsidRPr="00EB54F0" w:rsidRDefault="00374E55" w:rsidP="00374E55">
      <w:pPr>
        <w:pStyle w:val="ListParagraph"/>
        <w:numPr>
          <w:ilvl w:val="0"/>
          <w:numId w:val="26"/>
        </w:numPr>
        <w:spacing w:after="0" w:line="360" w:lineRule="auto"/>
        <w:jc w:val="both"/>
      </w:pPr>
      <w:r w:rsidRPr="00374E55">
        <w:t>DictionaryGetter</w:t>
      </w:r>
      <w:r w:rsidRPr="00EB54F0">
        <w:t xml:space="preserve"> - </w:t>
      </w:r>
      <w:r w:rsidR="00EB54F0">
        <w:t>м</w:t>
      </w:r>
      <w:r w:rsidRPr="00EB54F0">
        <w:t xml:space="preserve">одуль для хранения данных словарей </w:t>
      </w:r>
      <w:r w:rsidRPr="00374E55">
        <w:rPr>
          <w:lang w:val="en-US"/>
        </w:rPr>
        <w:t>associated</w:t>
      </w:r>
      <w:r w:rsidRPr="00EB54F0">
        <w:t>_</w:t>
      </w:r>
      <w:r w:rsidRPr="00374E55">
        <w:rPr>
          <w:lang w:val="en-US"/>
        </w:rPr>
        <w:t>dictionary</w:t>
      </w:r>
      <w:r w:rsidRPr="00EB54F0">
        <w:t xml:space="preserve"> и </w:t>
      </w:r>
      <w:r w:rsidRPr="00374E55">
        <w:rPr>
          <w:lang w:val="en-US"/>
        </w:rPr>
        <w:t>month</w:t>
      </w:r>
      <w:r w:rsidRPr="00EB54F0">
        <w:t>_</w:t>
      </w:r>
      <w:r w:rsidRPr="00374E55">
        <w:rPr>
          <w:lang w:val="en-US"/>
        </w:rPr>
        <w:t>dictionary</w:t>
      </w:r>
      <w:r w:rsidRPr="00EB54F0">
        <w:t xml:space="preserve">, </w:t>
      </w:r>
      <w:r>
        <w:t>я</w:t>
      </w:r>
      <w:r w:rsidRPr="00EB54F0">
        <w:t>вляется аналогом статического класса</w:t>
      </w:r>
      <w:r w:rsidR="00EB54F0" w:rsidRPr="00EB54F0">
        <w:t>;</w:t>
      </w:r>
    </w:p>
    <w:p w14:paraId="62D309D3" w14:textId="243BF893" w:rsidR="00EB54F0" w:rsidRPr="00EB54F0" w:rsidRDefault="00EB54F0" w:rsidP="00EB54F0">
      <w:pPr>
        <w:pStyle w:val="ListParagraph"/>
        <w:numPr>
          <w:ilvl w:val="0"/>
          <w:numId w:val="26"/>
        </w:numPr>
      </w:pPr>
      <w:r w:rsidRPr="00EB54F0">
        <w:t>MatrixToJson</w:t>
      </w:r>
      <w:r w:rsidR="00A63C8E">
        <w:t xml:space="preserve"> </w:t>
      </w:r>
      <w:r w:rsidRPr="00EB54F0">
        <w:t>-</w:t>
      </w:r>
      <w:r w:rsidR="00A63C8E">
        <w:t xml:space="preserve"> </w:t>
      </w:r>
      <w:r>
        <w:t>м</w:t>
      </w:r>
      <w:r w:rsidRPr="00EB54F0">
        <w:t xml:space="preserve">одуль для преборазования матрицы </w:t>
      </w:r>
      <w:r w:rsidRPr="00EB54F0">
        <w:rPr>
          <w:lang w:val="en-US"/>
        </w:rPr>
        <w:t>finalmatr</w:t>
      </w:r>
      <w:r>
        <w:rPr>
          <w:lang w:val="en-US"/>
        </w:rPr>
        <w:t>i</w:t>
      </w:r>
      <w:r w:rsidRPr="00EB54F0">
        <w:rPr>
          <w:lang w:val="en-US"/>
        </w:rPr>
        <w:t>x</w:t>
      </w:r>
      <w:r w:rsidRPr="00EB54F0">
        <w:t xml:space="preserve"> из </w:t>
      </w:r>
      <w:r w:rsidRPr="00EB54F0">
        <w:rPr>
          <w:lang w:val="en-US"/>
        </w:rPr>
        <w:t>OKUD</w:t>
      </w:r>
      <w:r w:rsidRPr="00EB54F0">
        <w:t xml:space="preserve"> в выходной </w:t>
      </w:r>
      <w:r w:rsidRPr="00EB54F0">
        <w:rPr>
          <w:lang w:val="en-US"/>
        </w:rPr>
        <w:t>JSON</w:t>
      </w:r>
      <w:r w:rsidRPr="00EB54F0">
        <w:t>;</w:t>
      </w:r>
    </w:p>
    <w:p w14:paraId="1A78E930" w14:textId="50686AC9" w:rsidR="00EB54F0" w:rsidRDefault="00EB54F0" w:rsidP="00EB54F0">
      <w:pPr>
        <w:pStyle w:val="ListParagraph"/>
        <w:numPr>
          <w:ilvl w:val="0"/>
          <w:numId w:val="26"/>
        </w:numPr>
        <w:spacing w:after="0" w:line="360" w:lineRule="auto"/>
        <w:jc w:val="both"/>
      </w:pPr>
      <w:r>
        <w:rPr>
          <w:lang w:val="en-US"/>
        </w:rPr>
        <w:t>OKUD</w:t>
      </w:r>
      <w:r w:rsidRPr="00EB54F0">
        <w:t xml:space="preserve"> - </w:t>
      </w:r>
      <w:r>
        <w:t>модуль для формирования матрицы для документов 1-5 типа (OKUD)</w:t>
      </w:r>
      <w:r w:rsidRPr="00EB54F0">
        <w:t>;</w:t>
      </w:r>
    </w:p>
    <w:p w14:paraId="39B39FF2" w14:textId="26C41887" w:rsidR="00EB54F0" w:rsidRDefault="00EB54F0" w:rsidP="00EB54F0">
      <w:pPr>
        <w:pStyle w:val="ListParagraph"/>
        <w:numPr>
          <w:ilvl w:val="0"/>
          <w:numId w:val="26"/>
        </w:numPr>
        <w:spacing w:after="0" w:line="360" w:lineRule="auto"/>
        <w:jc w:val="both"/>
      </w:pPr>
      <w:r>
        <w:t xml:space="preserve">Opencv </w:t>
      </w:r>
      <w:r w:rsidRPr="00EB54F0">
        <w:t>-</w:t>
      </w:r>
      <w:r>
        <w:t xml:space="preserve"> о</w:t>
      </w:r>
      <w:r w:rsidRPr="00EB54F0">
        <w:t xml:space="preserve">сновной модуль программы для распознавания </w:t>
      </w:r>
      <w:r w:rsidRPr="00EB54F0">
        <w:rPr>
          <w:lang w:val="en-US"/>
        </w:rPr>
        <w:t>PDF</w:t>
      </w:r>
      <w:r w:rsidRPr="00EB54F0">
        <w:t xml:space="preserve"> документов</w:t>
      </w:r>
      <w:r w:rsidR="00623A17" w:rsidRPr="00623A17">
        <w:t>;</w:t>
      </w:r>
    </w:p>
    <w:p w14:paraId="4BEDBD72" w14:textId="0DC23ED9" w:rsidR="00623A17" w:rsidRDefault="00AE5C4D" w:rsidP="00EB54F0">
      <w:pPr>
        <w:pStyle w:val="ListParagraph"/>
        <w:numPr>
          <w:ilvl w:val="0"/>
          <w:numId w:val="26"/>
        </w:numPr>
        <w:spacing w:after="0" w:line="360" w:lineRule="auto"/>
        <w:jc w:val="both"/>
      </w:pPr>
      <w:r w:rsidRPr="00AE5C4D">
        <w:t xml:space="preserve">TableRecognition – </w:t>
      </w:r>
      <w:r>
        <w:t>модуль</w:t>
      </w:r>
      <w:r w:rsidRPr="00AE5C4D">
        <w:t xml:space="preserve">, </w:t>
      </w:r>
      <w:r>
        <w:t>содержащий всю логику распознавания таблицы</w:t>
      </w:r>
      <w:r w:rsidRPr="00AE5C4D">
        <w:t>;</w:t>
      </w:r>
    </w:p>
    <w:p w14:paraId="6FF1B936" w14:textId="3A6F786A" w:rsidR="00AE5C4D" w:rsidRDefault="00AE5C4D" w:rsidP="00EB54F0">
      <w:pPr>
        <w:pStyle w:val="ListParagraph"/>
        <w:numPr>
          <w:ilvl w:val="0"/>
          <w:numId w:val="26"/>
        </w:numPr>
        <w:spacing w:after="0" w:line="360" w:lineRule="auto"/>
        <w:jc w:val="both"/>
      </w:pPr>
      <w:r w:rsidRPr="00AE5C4D">
        <w:t xml:space="preserve">UtilModule – </w:t>
      </w:r>
      <w:r>
        <w:t>модуль с простыми статическими методами для общей работы программы</w:t>
      </w:r>
      <w:r w:rsidRPr="00AE5C4D">
        <w:t>;</w:t>
      </w:r>
    </w:p>
    <w:p w14:paraId="616B3C5E" w14:textId="144FE1D3" w:rsidR="00AE5C4D" w:rsidRPr="00932346" w:rsidRDefault="00AE5C4D" w:rsidP="00821BDC">
      <w:pPr>
        <w:spacing w:after="0" w:line="360" w:lineRule="auto"/>
        <w:jc w:val="both"/>
      </w:pPr>
      <w:r>
        <w:t>Разберем каждый модуль подробнее</w:t>
      </w:r>
      <w:r w:rsidR="00932346" w:rsidRPr="00932346">
        <w:t>.</w:t>
      </w:r>
    </w:p>
    <w:p w14:paraId="2FA2A46D" w14:textId="56DE4772" w:rsidR="00932346" w:rsidRPr="00C4076B" w:rsidRDefault="00932346" w:rsidP="00AE5C4D">
      <w:pPr>
        <w:spacing w:after="0" w:line="360" w:lineRule="auto"/>
        <w:jc w:val="both"/>
      </w:pPr>
      <w:r>
        <w:t xml:space="preserve">Методы модуля </w:t>
      </w:r>
      <w:r w:rsidRPr="00932346">
        <w:t>DictionaryGetter</w:t>
      </w:r>
      <w:r w:rsidR="00821BDC" w:rsidRPr="00C4076B">
        <w:t>:</w:t>
      </w:r>
    </w:p>
    <w:p w14:paraId="0F01EBC1" w14:textId="588E7B0B" w:rsidR="00932346" w:rsidRPr="00374B1E" w:rsidRDefault="00932346" w:rsidP="00932346">
      <w:pPr>
        <w:pStyle w:val="ListParagraph"/>
        <w:numPr>
          <w:ilvl w:val="0"/>
          <w:numId w:val="27"/>
        </w:numPr>
        <w:spacing w:after="0" w:line="360" w:lineRule="auto"/>
        <w:jc w:val="both"/>
      </w:pPr>
      <w:proofErr w:type="gramStart"/>
      <w:r w:rsidRPr="00C4076B">
        <w:rPr>
          <w:lang w:val="en-US"/>
        </w:rPr>
        <w:t>GetCodesAndNames</w:t>
      </w:r>
      <w:r w:rsidRPr="00374B1E">
        <w:t>(</w:t>
      </w:r>
      <w:proofErr w:type="gramEnd"/>
      <w:r w:rsidRPr="00374B1E">
        <w:t xml:space="preserve">) - </w:t>
      </w:r>
      <w:r>
        <w:t>процедура</w:t>
      </w:r>
      <w:r w:rsidRPr="00374B1E">
        <w:t xml:space="preserve"> </w:t>
      </w:r>
      <w:r>
        <w:t>для</w:t>
      </w:r>
      <w:r w:rsidRPr="00374B1E">
        <w:t xml:space="preserve"> </w:t>
      </w:r>
      <w:r>
        <w:t>чтения</w:t>
      </w:r>
      <w:r w:rsidRPr="00374B1E">
        <w:t xml:space="preserve"> </w:t>
      </w:r>
      <w:r>
        <w:t>словаря</w:t>
      </w:r>
      <w:r w:rsidRPr="00374B1E">
        <w:t xml:space="preserve"> </w:t>
      </w:r>
      <w:r w:rsidRPr="00C4076B">
        <w:rPr>
          <w:lang w:val="en-US"/>
        </w:rPr>
        <w:t>associated</w:t>
      </w:r>
      <w:r w:rsidRPr="00374B1E">
        <w:t>_</w:t>
      </w:r>
      <w:r w:rsidRPr="00C4076B">
        <w:rPr>
          <w:lang w:val="en-US"/>
        </w:rPr>
        <w:t>dictionary</w:t>
      </w:r>
      <w:r w:rsidRPr="00374B1E">
        <w:t xml:space="preserve"> </w:t>
      </w:r>
      <w:r>
        <w:t>из</w:t>
      </w:r>
      <w:r w:rsidRPr="00374B1E">
        <w:t xml:space="preserve"> </w:t>
      </w:r>
      <w:r>
        <w:t>файла</w:t>
      </w:r>
      <w:r w:rsidRPr="00374B1E">
        <w:t xml:space="preserve"> </w:t>
      </w:r>
      <w:r w:rsidRPr="00C4076B">
        <w:rPr>
          <w:lang w:val="en-US"/>
        </w:rPr>
        <w:t>CodesAndNames</w:t>
      </w:r>
      <w:r w:rsidRPr="00374B1E">
        <w:t>.</w:t>
      </w:r>
      <w:r w:rsidRPr="00C4076B">
        <w:rPr>
          <w:lang w:val="en-US"/>
        </w:rPr>
        <w:t>yaml</w:t>
      </w:r>
      <w:r w:rsidRPr="00374B1E">
        <w:t xml:space="preserve">, </w:t>
      </w:r>
      <w:r w:rsidRPr="00C4076B">
        <w:rPr>
          <w:lang w:val="en-US"/>
        </w:rPr>
        <w:t>CodesAndNames</w:t>
      </w:r>
      <w:r w:rsidRPr="00374B1E">
        <w:t>.</w:t>
      </w:r>
      <w:r w:rsidRPr="00C4076B">
        <w:rPr>
          <w:lang w:val="en-US"/>
        </w:rPr>
        <w:t>yaml</w:t>
      </w:r>
      <w:r w:rsidRPr="00374B1E">
        <w:t xml:space="preserve"> </w:t>
      </w:r>
      <w:r>
        <w:t>содержит</w:t>
      </w:r>
      <w:r w:rsidRPr="00374B1E">
        <w:t xml:space="preserve"> </w:t>
      </w:r>
      <w:r>
        <w:t>сопоставление</w:t>
      </w:r>
      <w:r w:rsidRPr="00374B1E">
        <w:t xml:space="preserve"> </w:t>
      </w:r>
      <w:r>
        <w:t>кода</w:t>
      </w:r>
      <w:r w:rsidRPr="00374B1E">
        <w:t xml:space="preserve"> </w:t>
      </w:r>
      <w:r>
        <w:t>бухгалтерского</w:t>
      </w:r>
      <w:r w:rsidRPr="00374B1E">
        <w:t xml:space="preserve"> </w:t>
      </w:r>
      <w:r>
        <w:t>баланса</w:t>
      </w:r>
      <w:r w:rsidRPr="00374B1E">
        <w:t xml:space="preserve"> </w:t>
      </w:r>
      <w:r>
        <w:t>с</w:t>
      </w:r>
      <w:r w:rsidRPr="00374B1E">
        <w:t xml:space="preserve"> </w:t>
      </w:r>
      <w:r>
        <w:t>наименованием</w:t>
      </w:r>
      <w:r w:rsidRPr="00374B1E">
        <w:t xml:space="preserve"> </w:t>
      </w:r>
      <w:r>
        <w:t>в</w:t>
      </w:r>
      <w:r w:rsidRPr="00374B1E">
        <w:t xml:space="preserve"> </w:t>
      </w:r>
      <w:r>
        <w:t>отчетности</w:t>
      </w:r>
      <w:r w:rsidRPr="00374B1E">
        <w:t>;</w:t>
      </w:r>
    </w:p>
    <w:p w14:paraId="13536F70" w14:textId="1D3454EF" w:rsidR="00821BDC" w:rsidRPr="00374B1E" w:rsidRDefault="00821BDC" w:rsidP="00821BDC">
      <w:pPr>
        <w:pStyle w:val="ListParagraph"/>
        <w:numPr>
          <w:ilvl w:val="0"/>
          <w:numId w:val="27"/>
        </w:numPr>
        <w:spacing w:after="0" w:line="360" w:lineRule="auto"/>
        <w:jc w:val="both"/>
      </w:pPr>
      <w:proofErr w:type="gramStart"/>
      <w:r w:rsidRPr="00C4076B">
        <w:rPr>
          <w:lang w:val="en-US"/>
        </w:rPr>
        <w:t>GetMonthAndNumbers</w:t>
      </w:r>
      <w:r w:rsidRPr="00374B1E">
        <w:t>(</w:t>
      </w:r>
      <w:proofErr w:type="gramEnd"/>
      <w:r w:rsidRPr="00374B1E">
        <w:t xml:space="preserve">) - </w:t>
      </w:r>
      <w:r>
        <w:t>процедура</w:t>
      </w:r>
      <w:r w:rsidRPr="00374B1E">
        <w:t xml:space="preserve"> </w:t>
      </w:r>
      <w:r>
        <w:t>для</w:t>
      </w:r>
      <w:r w:rsidRPr="00374B1E">
        <w:t xml:space="preserve"> </w:t>
      </w:r>
      <w:r>
        <w:t>чтения</w:t>
      </w:r>
      <w:r w:rsidRPr="00374B1E">
        <w:t xml:space="preserve"> </w:t>
      </w:r>
      <w:r>
        <w:t>словаря</w:t>
      </w:r>
      <w:r w:rsidRPr="00374B1E">
        <w:t xml:space="preserve"> </w:t>
      </w:r>
      <w:r w:rsidRPr="00C4076B">
        <w:rPr>
          <w:lang w:val="en-US"/>
        </w:rPr>
        <w:t>month</w:t>
      </w:r>
      <w:r w:rsidRPr="00374B1E">
        <w:t>_</w:t>
      </w:r>
      <w:r w:rsidRPr="00C4076B">
        <w:rPr>
          <w:lang w:val="en-US"/>
        </w:rPr>
        <w:t>dictionary</w:t>
      </w:r>
      <w:r w:rsidRPr="00374B1E">
        <w:t xml:space="preserve"> </w:t>
      </w:r>
      <w:r>
        <w:t>из</w:t>
      </w:r>
      <w:r w:rsidRPr="00374B1E">
        <w:t xml:space="preserve"> </w:t>
      </w:r>
      <w:r>
        <w:t>файла</w:t>
      </w:r>
      <w:r w:rsidRPr="00374B1E">
        <w:t xml:space="preserve"> </w:t>
      </w:r>
      <w:r w:rsidRPr="00C4076B">
        <w:rPr>
          <w:lang w:val="en-US"/>
        </w:rPr>
        <w:t>MonthAndNumbers</w:t>
      </w:r>
      <w:r w:rsidRPr="00374B1E">
        <w:t>.</w:t>
      </w:r>
      <w:r w:rsidRPr="00C4076B">
        <w:rPr>
          <w:lang w:val="en-US"/>
        </w:rPr>
        <w:t>yaml</w:t>
      </w:r>
      <w:r w:rsidRPr="00374B1E">
        <w:t xml:space="preserve">. </w:t>
      </w:r>
      <w:r w:rsidRPr="00C4076B">
        <w:rPr>
          <w:lang w:val="en-US"/>
        </w:rPr>
        <w:lastRenderedPageBreak/>
        <w:t>MonthAndNumbers</w:t>
      </w:r>
      <w:r w:rsidRPr="00374B1E">
        <w:t>.</w:t>
      </w:r>
      <w:r w:rsidRPr="00C4076B">
        <w:rPr>
          <w:lang w:val="en-US"/>
        </w:rPr>
        <w:t>yaml</w:t>
      </w:r>
      <w:r w:rsidRPr="00374B1E">
        <w:t xml:space="preserve"> </w:t>
      </w:r>
      <w:r>
        <w:t>содержит</w:t>
      </w:r>
      <w:r w:rsidRPr="00374B1E">
        <w:t xml:space="preserve"> </w:t>
      </w:r>
      <w:r>
        <w:t>сопоставление</w:t>
      </w:r>
      <w:r w:rsidRPr="00374B1E">
        <w:t xml:space="preserve"> </w:t>
      </w:r>
      <w:r>
        <w:t>месяца</w:t>
      </w:r>
      <w:r w:rsidRPr="00374B1E">
        <w:t xml:space="preserve"> </w:t>
      </w:r>
      <w:r>
        <w:t>с</w:t>
      </w:r>
      <w:r w:rsidRPr="00374B1E">
        <w:t xml:space="preserve"> </w:t>
      </w:r>
      <w:r>
        <w:t>его</w:t>
      </w:r>
      <w:r w:rsidRPr="00374B1E">
        <w:t xml:space="preserve"> </w:t>
      </w:r>
      <w:r>
        <w:t>кодом</w:t>
      </w:r>
      <w:r w:rsidRPr="00374B1E">
        <w:t xml:space="preserve">, </w:t>
      </w:r>
      <w:r>
        <w:t>т</w:t>
      </w:r>
      <w:r w:rsidRPr="00374B1E">
        <w:t>.</w:t>
      </w:r>
      <w:r>
        <w:t>е</w:t>
      </w:r>
      <w:r w:rsidRPr="00374B1E">
        <w:t>: "</w:t>
      </w:r>
      <w:r>
        <w:t>Январь</w:t>
      </w:r>
      <w:r w:rsidRPr="00374B1E">
        <w:t>" -&gt; "01".</w:t>
      </w:r>
    </w:p>
    <w:p w14:paraId="41BF6C44" w14:textId="212A8AB3" w:rsidR="00821BDC" w:rsidRDefault="00821BDC" w:rsidP="00821BDC">
      <w:pPr>
        <w:spacing w:after="0" w:line="360" w:lineRule="auto"/>
        <w:jc w:val="both"/>
        <w:rPr>
          <w:lang w:val="en-US"/>
        </w:rPr>
      </w:pPr>
      <w:r>
        <w:t xml:space="preserve">Классы модуля </w:t>
      </w:r>
      <w:r w:rsidRPr="00821BDC">
        <w:t>MatrixToJson</w:t>
      </w:r>
      <w:r>
        <w:rPr>
          <w:lang w:val="en-US"/>
        </w:rPr>
        <w:t>:</w:t>
      </w:r>
    </w:p>
    <w:p w14:paraId="7817B2B1" w14:textId="0A391E2A" w:rsidR="00821BDC" w:rsidRDefault="00821BDC" w:rsidP="00821BDC">
      <w:pPr>
        <w:pStyle w:val="ListParagraph"/>
        <w:numPr>
          <w:ilvl w:val="0"/>
          <w:numId w:val="28"/>
        </w:numPr>
        <w:spacing w:after="0" w:line="360" w:lineRule="auto"/>
        <w:jc w:val="both"/>
      </w:pPr>
      <w:r w:rsidRPr="00821BDC">
        <w:rPr>
          <w:lang w:val="en-US"/>
        </w:rPr>
        <w:t>SuperVisor</w:t>
      </w:r>
      <w:r w:rsidRPr="00821BDC">
        <w:t xml:space="preserve"> - содержит логику получения </w:t>
      </w:r>
      <w:r w:rsidRPr="00821BDC">
        <w:rPr>
          <w:lang w:val="en-US"/>
        </w:rPr>
        <w:t>qc</w:t>
      </w:r>
      <w:r w:rsidRPr="00821BDC">
        <w:t xml:space="preserve"> (</w:t>
      </w:r>
      <w:r w:rsidRPr="00821BDC">
        <w:rPr>
          <w:lang w:val="en-US"/>
        </w:rPr>
        <w:t>quality</w:t>
      </w:r>
      <w:r w:rsidRPr="00821BDC">
        <w:t xml:space="preserve"> </w:t>
      </w:r>
      <w:r w:rsidRPr="00821BDC">
        <w:rPr>
          <w:lang w:val="en-US"/>
        </w:rPr>
        <w:t>control</w:t>
      </w:r>
      <w:r w:rsidRPr="00821BDC">
        <w:t xml:space="preserve">), </w:t>
      </w:r>
      <w:r>
        <w:t>з</w:t>
      </w:r>
      <w:r w:rsidRPr="00821BDC">
        <w:t xml:space="preserve">начения </w:t>
      </w:r>
      <w:r w:rsidRPr="00821BDC">
        <w:rPr>
          <w:lang w:val="en-US"/>
        </w:rPr>
        <w:t>qc</w:t>
      </w:r>
      <w:r w:rsidRPr="00821BDC">
        <w:t>: 0 -&gt; все отлично, 1 -&gt; есть некоторые вопросы, но нет смысла беспокоиться, 2 -&gt; есть серьёзные проблемы, отдаваемый результат неправильный</w:t>
      </w:r>
      <w:r w:rsidRPr="00A74970">
        <w:t xml:space="preserve">, </w:t>
      </w:r>
      <w:r w:rsidRPr="00821BDC">
        <w:t xml:space="preserve">3 -&gt; программа упала с </w:t>
      </w:r>
      <w:r>
        <w:t>ошибкой</w:t>
      </w:r>
      <w:r w:rsidRPr="00821BDC">
        <w:t>.</w:t>
      </w:r>
    </w:p>
    <w:p w14:paraId="4C46ED80" w14:textId="30979529" w:rsidR="00A74970" w:rsidRDefault="00A74970" w:rsidP="00821BDC">
      <w:pPr>
        <w:pStyle w:val="ListParagraph"/>
        <w:numPr>
          <w:ilvl w:val="0"/>
          <w:numId w:val="28"/>
        </w:numPr>
        <w:spacing w:after="0" w:line="360" w:lineRule="auto"/>
        <w:jc w:val="both"/>
      </w:pPr>
      <w:r w:rsidRPr="00A74970">
        <w:t>ToJSON</w:t>
      </w:r>
      <w:r w:rsidRPr="003B7D8B">
        <w:t xml:space="preserve"> - используется для преобразования данных матрицы в выходной </w:t>
      </w:r>
      <w:r w:rsidRPr="00A74970">
        <w:rPr>
          <w:lang w:val="en-US"/>
        </w:rPr>
        <w:t>JSON</w:t>
      </w:r>
      <w:r w:rsidR="003B7D8B" w:rsidRPr="00D87A2F">
        <w:t>;</w:t>
      </w:r>
    </w:p>
    <w:p w14:paraId="63B5E314" w14:textId="630B1C4D" w:rsidR="00D87A2F" w:rsidRDefault="00D87A2F" w:rsidP="00D87A2F">
      <w:pPr>
        <w:spacing w:after="0" w:line="360" w:lineRule="auto"/>
        <w:jc w:val="both"/>
        <w:rPr>
          <w:lang w:val="en-US"/>
        </w:rPr>
      </w:pPr>
      <w:r>
        <w:t xml:space="preserve">Методы модуля </w:t>
      </w:r>
      <w:r w:rsidRPr="00821BDC">
        <w:t>MatrixToJson</w:t>
      </w:r>
      <w:r w:rsidRPr="00D87A2F">
        <w:rPr>
          <w:lang w:val="en-US"/>
        </w:rPr>
        <w:t>:</w:t>
      </w:r>
    </w:p>
    <w:p w14:paraId="40DF4664" w14:textId="109D4F52" w:rsidR="00300C5F" w:rsidRPr="00300C5F" w:rsidRDefault="0013561D" w:rsidP="00300C5F">
      <w:pPr>
        <w:pStyle w:val="ListParagraph"/>
        <w:numPr>
          <w:ilvl w:val="0"/>
          <w:numId w:val="29"/>
        </w:numPr>
        <w:spacing w:after="0" w:line="360" w:lineRule="auto"/>
        <w:jc w:val="both"/>
      </w:pPr>
      <w:r w:rsidRPr="0013561D">
        <w:rPr>
          <w:lang w:val="en-US"/>
        </w:rPr>
        <w:t>GetCodeQCStatus</w:t>
      </w:r>
      <w:r w:rsidR="00300C5F" w:rsidRPr="00300C5F">
        <w:t xml:space="preserve"> - </w:t>
      </w:r>
      <w:r w:rsidR="00300C5F">
        <w:t>м</w:t>
      </w:r>
      <w:r w:rsidR="00300C5F" w:rsidRPr="00300C5F">
        <w:t xml:space="preserve">етод для определения </w:t>
      </w:r>
      <w:r w:rsidR="00300C5F" w:rsidRPr="00300C5F">
        <w:rPr>
          <w:lang w:val="en-US"/>
        </w:rPr>
        <w:t>qc</w:t>
      </w:r>
      <w:r w:rsidR="00300C5F" w:rsidRPr="00300C5F">
        <w:t xml:space="preserve"> кода бухгалтерского баланса: </w:t>
      </w:r>
      <w:r w:rsidR="00300C5F">
        <w:t>и</w:t>
      </w:r>
      <w:r w:rsidR="00300C5F" w:rsidRPr="00300C5F">
        <w:t xml:space="preserve">щет полное сопоставление в словаре </w:t>
      </w:r>
      <w:r w:rsidR="00300C5F" w:rsidRPr="00300C5F">
        <w:rPr>
          <w:lang w:val="en-US"/>
        </w:rPr>
        <w:t>associated</w:t>
      </w:r>
      <w:r w:rsidR="00300C5F" w:rsidRPr="00300C5F">
        <w:t>_</w:t>
      </w:r>
      <w:r w:rsidR="00300C5F" w:rsidRPr="00300C5F">
        <w:rPr>
          <w:lang w:val="en-US"/>
        </w:rPr>
        <w:t>dictionary</w:t>
      </w:r>
      <w:r w:rsidR="00300C5F" w:rsidRPr="00300C5F">
        <w:t xml:space="preserve">, </w:t>
      </w:r>
      <w:r w:rsidR="00300C5F">
        <w:t>п</w:t>
      </w:r>
      <w:r w:rsidR="00300C5F" w:rsidRPr="00300C5F">
        <w:t xml:space="preserve">олучает код бух. баланса </w:t>
      </w:r>
      <w:r w:rsidR="00300C5F">
        <w:t>–</w:t>
      </w:r>
      <w:r w:rsidR="00300C5F" w:rsidRPr="00300C5F">
        <w:t xml:space="preserve"> </w:t>
      </w:r>
      <w:r w:rsidR="00300C5F" w:rsidRPr="00300C5F">
        <w:rPr>
          <w:lang w:val="en-US"/>
        </w:rPr>
        <w:t>code</w:t>
      </w:r>
      <w:r w:rsidR="00300C5F" w:rsidRPr="00300C5F">
        <w:t xml:space="preserve">, </w:t>
      </w:r>
      <w:r w:rsidR="00300C5F">
        <w:t>п</w:t>
      </w:r>
      <w:r w:rsidR="00300C5F" w:rsidRPr="00300C5F">
        <w:t xml:space="preserve">олучает наименование, сопоставленное с кодом бухгалтерского баланса </w:t>
      </w:r>
      <w:r w:rsidR="00300C5F">
        <w:t>–</w:t>
      </w:r>
      <w:r w:rsidR="00300C5F" w:rsidRPr="00300C5F">
        <w:t xml:space="preserve"> </w:t>
      </w:r>
      <w:r w:rsidR="00300C5F" w:rsidRPr="00300C5F">
        <w:rPr>
          <w:lang w:val="en-US"/>
        </w:rPr>
        <w:t>text</w:t>
      </w:r>
      <w:r w:rsidR="00300C5F" w:rsidRPr="00300C5F">
        <w:t xml:space="preserve">, </w:t>
      </w:r>
      <w:r w:rsidR="00300C5F">
        <w:t>п</w:t>
      </w:r>
      <w:r w:rsidR="00300C5F" w:rsidRPr="00300C5F">
        <w:t xml:space="preserve">олучает значение кода </w:t>
      </w:r>
      <w:r w:rsidR="00300C5F">
        <w:t>–</w:t>
      </w:r>
      <w:r w:rsidR="00300C5F" w:rsidRPr="00300C5F">
        <w:t xml:space="preserve"> </w:t>
      </w:r>
      <w:r w:rsidR="00300C5F" w:rsidRPr="00300C5F">
        <w:rPr>
          <w:lang w:val="en-US"/>
        </w:rPr>
        <w:t>content</w:t>
      </w:r>
      <w:r w:rsidR="00300C5F" w:rsidRPr="00300C5F">
        <w:t>;</w:t>
      </w:r>
    </w:p>
    <w:p w14:paraId="7BAB0AFE" w14:textId="5EE9C742" w:rsidR="00821BDC" w:rsidRDefault="00300C5F" w:rsidP="00300C5F">
      <w:pPr>
        <w:pStyle w:val="ListParagraph"/>
        <w:numPr>
          <w:ilvl w:val="0"/>
          <w:numId w:val="29"/>
        </w:numPr>
        <w:spacing w:after="0" w:line="360" w:lineRule="auto"/>
        <w:jc w:val="both"/>
      </w:pPr>
      <w:r w:rsidRPr="00300C5F">
        <w:t>GetMainDocStatus</w:t>
      </w:r>
      <w:r>
        <w:t xml:space="preserve"> - метод для определения qc всего документа</w:t>
      </w:r>
      <w:r w:rsidRPr="00300C5F">
        <w:t xml:space="preserve">: </w:t>
      </w:r>
      <w:r>
        <w:t>получает list с индексами кодов бухгалтерского учета – coords</w:t>
      </w:r>
      <w:r w:rsidRPr="00300C5F">
        <w:t xml:space="preserve">, </w:t>
      </w:r>
      <w:r>
        <w:t>получает qc, который мы передали с OKUD (на стороне OKUD базовая проверка на адекватность данных</w:t>
      </w:r>
      <w:r w:rsidRPr="00300C5F">
        <w:t xml:space="preserve">), </w:t>
      </w:r>
      <w:r>
        <w:t>отдаёт новый qc</w:t>
      </w:r>
      <w:r w:rsidRPr="00300C5F">
        <w:t>;</w:t>
      </w:r>
    </w:p>
    <w:p w14:paraId="498E15B4" w14:textId="1F24441E" w:rsidR="00957D4E" w:rsidRDefault="00957D4E" w:rsidP="00957D4E">
      <w:pPr>
        <w:pStyle w:val="ListParagraph"/>
        <w:numPr>
          <w:ilvl w:val="0"/>
          <w:numId w:val="29"/>
        </w:numPr>
        <w:spacing w:after="0" w:line="360" w:lineRule="auto"/>
        <w:jc w:val="both"/>
      </w:pPr>
      <w:r w:rsidRPr="00957D4E">
        <w:t xml:space="preserve">GetSmallTableQCStatus - </w:t>
      </w:r>
      <w:r>
        <w:t>м</w:t>
      </w:r>
      <w:r w:rsidRPr="00957D4E">
        <w:t xml:space="preserve">етод для определения </w:t>
      </w:r>
      <w:r w:rsidRPr="00957D4E">
        <w:rPr>
          <w:lang w:val="en-US"/>
        </w:rPr>
        <w:t>qc</w:t>
      </w:r>
      <w:r w:rsidRPr="00957D4E">
        <w:t xml:space="preserve"> верхней правой таблицы (</w:t>
      </w:r>
      <w:r w:rsidRPr="00957D4E">
        <w:rPr>
          <w:lang w:val="en-US"/>
        </w:rPr>
        <w:t>smalltable</w:t>
      </w:r>
      <w:r w:rsidRPr="00957D4E">
        <w:t xml:space="preserve">) на документах 1 и 3 типа: </w:t>
      </w:r>
      <w:r>
        <w:t>п</w:t>
      </w:r>
      <w:r w:rsidRPr="00957D4E">
        <w:t xml:space="preserve">олучает </w:t>
      </w:r>
      <w:r w:rsidRPr="00957D4E">
        <w:rPr>
          <w:lang w:val="en-US"/>
        </w:rPr>
        <w:t>list</w:t>
      </w:r>
      <w:r w:rsidRPr="00957D4E">
        <w:t xml:space="preserve"> </w:t>
      </w:r>
      <w:r w:rsidRPr="00957D4E">
        <w:rPr>
          <w:lang w:val="en-US"/>
        </w:rPr>
        <w:t>table</w:t>
      </w:r>
      <w:r w:rsidRPr="00E66476">
        <w:t xml:space="preserve">, </w:t>
      </w:r>
      <w:r>
        <w:t>о</w:t>
      </w:r>
      <w:r w:rsidRPr="00E66476">
        <w:t xml:space="preserve">тдает число от 0 до 2 – </w:t>
      </w:r>
      <w:r w:rsidRPr="00957D4E">
        <w:rPr>
          <w:lang w:val="en-US"/>
        </w:rPr>
        <w:t>qc</w:t>
      </w:r>
      <w:r w:rsidRPr="00E66476">
        <w:t>;</w:t>
      </w:r>
    </w:p>
    <w:p w14:paraId="4D55F343" w14:textId="1042632C" w:rsidR="00E66476" w:rsidRPr="004D7B4A" w:rsidRDefault="00E66476" w:rsidP="006E5045">
      <w:pPr>
        <w:pStyle w:val="ListParagraph"/>
        <w:numPr>
          <w:ilvl w:val="0"/>
          <w:numId w:val="29"/>
        </w:numPr>
        <w:spacing w:after="0" w:line="360" w:lineRule="auto"/>
        <w:jc w:val="both"/>
      </w:pPr>
      <w:r w:rsidRPr="00E66476">
        <w:t>FiveDocProcessing</w:t>
      </w:r>
      <w:r w:rsidR="006E5045">
        <w:t xml:space="preserve"> - метод с логикой формирования JSON для документов 5 типа (документов, которые нельзя идентифицировать по маркеру)</w:t>
      </w:r>
      <w:r w:rsidR="006E5045" w:rsidRPr="006E5045">
        <w:t xml:space="preserve">: </w:t>
      </w:r>
      <w:r w:rsidR="006E5045">
        <w:t>формирует из квадратной матрицы n на m JSON c текстом</w:t>
      </w:r>
      <w:r w:rsidR="006E5045" w:rsidRPr="006E5045">
        <w:t xml:space="preserve">, </w:t>
      </w:r>
      <w:r w:rsidR="006E5045">
        <w:t>берет header'ы из предыдущего объекта JSON</w:t>
      </w:r>
      <w:r w:rsidR="003766E6" w:rsidRPr="004D7B4A">
        <w:t>;</w:t>
      </w:r>
    </w:p>
    <w:p w14:paraId="5DE342E8" w14:textId="2DEA8962" w:rsidR="004D7B4A" w:rsidRPr="004D7B4A" w:rsidRDefault="004D7B4A" w:rsidP="004D7B4A">
      <w:pPr>
        <w:pStyle w:val="ListParagraph"/>
        <w:numPr>
          <w:ilvl w:val="0"/>
          <w:numId w:val="29"/>
        </w:numPr>
        <w:spacing w:after="0" w:line="360" w:lineRule="auto"/>
        <w:jc w:val="both"/>
      </w:pPr>
      <w:r w:rsidRPr="004D7B4A">
        <w:t xml:space="preserve">Processing - </w:t>
      </w:r>
      <w:r>
        <w:t>м</w:t>
      </w:r>
      <w:r w:rsidRPr="004D7B4A">
        <w:t xml:space="preserve">етод с логикой формирования </w:t>
      </w:r>
      <w:r w:rsidRPr="004D7B4A">
        <w:rPr>
          <w:lang w:val="en-US"/>
        </w:rPr>
        <w:t>JSON</w:t>
      </w:r>
      <w:r w:rsidRPr="004D7B4A">
        <w:t xml:space="preserve"> для документов отличных от 5 тип</w:t>
      </w:r>
      <w:r>
        <w:t>а</w:t>
      </w:r>
      <w:r w:rsidRPr="004D7B4A">
        <w:t xml:space="preserve">, </w:t>
      </w:r>
      <w:r>
        <w:t>ф</w:t>
      </w:r>
      <w:r w:rsidRPr="004D7B4A">
        <w:t xml:space="preserve">ормирует из квадратной матрицы </w:t>
      </w:r>
      <w:r w:rsidRPr="004D7B4A">
        <w:rPr>
          <w:lang w:val="en-US"/>
        </w:rPr>
        <w:t>n</w:t>
      </w:r>
      <w:r w:rsidRPr="004D7B4A">
        <w:t xml:space="preserve"> на </w:t>
      </w:r>
      <w:r w:rsidRPr="004D7B4A">
        <w:rPr>
          <w:lang w:val="en-US"/>
        </w:rPr>
        <w:t>m</w:t>
      </w:r>
      <w:r w:rsidRPr="004D7B4A">
        <w:t xml:space="preserve"> </w:t>
      </w:r>
      <w:r w:rsidRPr="004D7B4A">
        <w:rPr>
          <w:lang w:val="en-US"/>
        </w:rPr>
        <w:t>JSON</w:t>
      </w:r>
      <w:r w:rsidRPr="004D7B4A">
        <w:t xml:space="preserve"> </w:t>
      </w:r>
      <w:r w:rsidRPr="004D7B4A">
        <w:rPr>
          <w:lang w:val="en-US"/>
        </w:rPr>
        <w:t>c</w:t>
      </w:r>
      <w:r w:rsidRPr="004D7B4A">
        <w:t xml:space="preserve"> текстом;</w:t>
      </w:r>
    </w:p>
    <w:p w14:paraId="19A533B2" w14:textId="3AF3CD76" w:rsidR="004D7B4A" w:rsidRDefault="004D7B4A" w:rsidP="004D7B4A">
      <w:pPr>
        <w:pStyle w:val="ListParagraph"/>
        <w:numPr>
          <w:ilvl w:val="0"/>
          <w:numId w:val="29"/>
        </w:numPr>
        <w:spacing w:after="0" w:line="360" w:lineRule="auto"/>
        <w:jc w:val="both"/>
      </w:pPr>
      <w:r w:rsidRPr="004D7B4A">
        <w:lastRenderedPageBreak/>
        <w:t xml:space="preserve">SmallTableProcessing - </w:t>
      </w:r>
      <w:r>
        <w:t>метод для формирования smalltable для некоторых типов документов (малая верхняя правая таблица)</w:t>
      </w:r>
      <w:r w:rsidRPr="004D7B4A">
        <w:t xml:space="preserve">: </w:t>
      </w:r>
      <w:r>
        <w:t xml:space="preserve">обращается к </w:t>
      </w:r>
      <w:proofErr w:type="gramStart"/>
      <w:r>
        <w:t>self.small</w:t>
      </w:r>
      <w:proofErr w:type="gramEnd"/>
      <w:r>
        <w:t>_table</w:t>
      </w:r>
      <w:r w:rsidRPr="004D7B4A">
        <w:t xml:space="preserve">, </w:t>
      </w:r>
      <w:r>
        <w:t>вставляет форматированный JSON в self.small_table</w:t>
      </w:r>
      <w:r w:rsidR="0069792B" w:rsidRPr="0069792B">
        <w:t>;</w:t>
      </w:r>
    </w:p>
    <w:p w14:paraId="1177C601" w14:textId="2F33894C" w:rsidR="0069792B" w:rsidRDefault="0069792B" w:rsidP="005649DA">
      <w:pPr>
        <w:pStyle w:val="ListParagraph"/>
        <w:numPr>
          <w:ilvl w:val="0"/>
          <w:numId w:val="29"/>
        </w:numPr>
        <w:spacing w:after="0" w:line="360" w:lineRule="auto"/>
        <w:jc w:val="both"/>
      </w:pPr>
      <w:r w:rsidRPr="0069792B">
        <w:t xml:space="preserve">Конструктор класса ToJSON. </w:t>
      </w:r>
      <w:r>
        <w:t>В зависимости от типа документа: вызывает метод SmallTableProcessing(), если есть smalltable (в 1 и 3 типе)</w:t>
      </w:r>
      <w:r w:rsidRPr="0069792B">
        <w:t xml:space="preserve">, </w:t>
      </w:r>
      <w:r>
        <w:t>вызывает метод FiveDocProcessing(), если документ 5 типа</w:t>
      </w:r>
      <w:r w:rsidRPr="0069792B">
        <w:t xml:space="preserve">, </w:t>
      </w:r>
      <w:r>
        <w:t>вызывает метод Processing(), если документ не 5 типа</w:t>
      </w:r>
      <w:r w:rsidRPr="0069792B">
        <w:t xml:space="preserve">, </w:t>
      </w:r>
      <w:r>
        <w:t>получает list small_table, содержащий данные верхней правой таблицы</w:t>
      </w:r>
      <w:r w:rsidRPr="0069792B">
        <w:t xml:space="preserve">, </w:t>
      </w:r>
      <w:r>
        <w:t>получает oldjson, содержащий предыдущий json в итерации для подстановки header'ов из него, елси документ 5 типа</w:t>
      </w:r>
      <w:r w:rsidR="001A4625" w:rsidRPr="001A4625">
        <w:t xml:space="preserve">, </w:t>
      </w:r>
      <w:r w:rsidR="001A4625">
        <w:t>п</w:t>
      </w:r>
      <w:r>
        <w:t>олучает list matrix с данными основной таблицы</w:t>
      </w:r>
      <w:r w:rsidR="001A4625" w:rsidRPr="001A4625">
        <w:t xml:space="preserve">, </w:t>
      </w:r>
      <w:r w:rsidR="001A4625">
        <w:t>п</w:t>
      </w:r>
      <w:r>
        <w:t>олучает тип документа doctype</w:t>
      </w:r>
      <w:r w:rsidR="005649DA" w:rsidRPr="00E026BA">
        <w:t xml:space="preserve">, </w:t>
      </w:r>
      <w:r w:rsidR="005649DA">
        <w:t>п</w:t>
      </w:r>
      <w:r>
        <w:t xml:space="preserve">олучает qc документа, который выставляется в проверке в OKUD </w:t>
      </w:r>
      <w:r w:rsidR="00E026BA">
        <w:t>–</w:t>
      </w:r>
      <w:r>
        <w:t xml:space="preserve"> docqc</w:t>
      </w:r>
      <w:r w:rsidR="00E026BA" w:rsidRPr="00E026BA">
        <w:t>;</w:t>
      </w:r>
    </w:p>
    <w:p w14:paraId="2DE3292E" w14:textId="6FD77A19" w:rsidR="00E026BA" w:rsidRPr="00FE1BA4" w:rsidRDefault="00512AF2" w:rsidP="00E026BA">
      <w:pPr>
        <w:spacing w:after="0" w:line="360" w:lineRule="auto"/>
        <w:jc w:val="both"/>
      </w:pPr>
      <w:r>
        <w:t>Классы</w:t>
      </w:r>
      <w:r w:rsidR="00E026BA">
        <w:t xml:space="preserve"> модуля </w:t>
      </w:r>
      <w:r w:rsidR="00ED03DE">
        <w:rPr>
          <w:lang w:val="en-US"/>
        </w:rPr>
        <w:t>OKUD</w:t>
      </w:r>
      <w:r w:rsidR="00E026BA" w:rsidRPr="00FE1BA4">
        <w:t>:</w:t>
      </w:r>
    </w:p>
    <w:p w14:paraId="0995991C" w14:textId="332C0E23" w:rsidR="00FE1BA4" w:rsidRDefault="00065BD9" w:rsidP="00FE1BA4">
      <w:pPr>
        <w:pStyle w:val="ListParagraph"/>
        <w:numPr>
          <w:ilvl w:val="0"/>
          <w:numId w:val="30"/>
        </w:numPr>
        <w:spacing w:after="0" w:line="360" w:lineRule="auto"/>
        <w:jc w:val="both"/>
      </w:pPr>
      <w:r w:rsidRPr="00065BD9">
        <w:rPr>
          <w:lang w:val="en-US"/>
        </w:rPr>
        <w:t>OKUD</w:t>
      </w:r>
      <w:r w:rsidRPr="00FE1BA4">
        <w:t>_0710001</w:t>
      </w:r>
      <w:r w:rsidR="00FE1BA4" w:rsidRPr="00FE1BA4">
        <w:t xml:space="preserve"> - </w:t>
      </w:r>
      <w:r w:rsidR="00FE1BA4">
        <w:t>к</w:t>
      </w:r>
      <w:r w:rsidR="00FE1BA4" w:rsidRPr="00FE1BA4">
        <w:t>ласс для работы с 1 страницей формы 0710001;</w:t>
      </w:r>
    </w:p>
    <w:p w14:paraId="3C271FA5" w14:textId="366796A5" w:rsidR="00FE1BA4" w:rsidRDefault="00FE1BA4" w:rsidP="00FE1BA4">
      <w:pPr>
        <w:pStyle w:val="ListParagraph"/>
        <w:numPr>
          <w:ilvl w:val="0"/>
          <w:numId w:val="30"/>
        </w:numPr>
        <w:spacing w:after="0" w:line="360" w:lineRule="auto"/>
        <w:jc w:val="both"/>
      </w:pPr>
      <w:r w:rsidRPr="00FE1BA4">
        <w:t xml:space="preserve">OKUD_0710001_CONTINUEPAGE - </w:t>
      </w:r>
      <w:r>
        <w:t>к</w:t>
      </w:r>
      <w:r w:rsidRPr="00FE1BA4">
        <w:t>ласс для работы с последующими страницами формы 0710001;</w:t>
      </w:r>
    </w:p>
    <w:p w14:paraId="01B8CBC0" w14:textId="707509B4" w:rsidR="00FE1BA4" w:rsidRDefault="00FE1BA4" w:rsidP="00FE1BA4">
      <w:pPr>
        <w:pStyle w:val="ListParagraph"/>
        <w:numPr>
          <w:ilvl w:val="0"/>
          <w:numId w:val="30"/>
        </w:numPr>
        <w:spacing w:after="0" w:line="360" w:lineRule="auto"/>
        <w:jc w:val="both"/>
      </w:pPr>
      <w:r w:rsidRPr="00065BD9">
        <w:rPr>
          <w:lang w:val="en-US"/>
        </w:rPr>
        <w:t>OKUD</w:t>
      </w:r>
      <w:r w:rsidRPr="00FE1BA4">
        <w:t xml:space="preserve">_0710002 - </w:t>
      </w:r>
      <w:r>
        <w:t>к</w:t>
      </w:r>
      <w:r w:rsidRPr="00FE1BA4">
        <w:t>ласс для работы с 1 страницей формы 0710002;</w:t>
      </w:r>
    </w:p>
    <w:p w14:paraId="525EBC95" w14:textId="46902DAF" w:rsidR="00FE1BA4" w:rsidRDefault="00FE1BA4" w:rsidP="00FE1BA4">
      <w:pPr>
        <w:pStyle w:val="ListParagraph"/>
        <w:numPr>
          <w:ilvl w:val="0"/>
          <w:numId w:val="30"/>
        </w:numPr>
        <w:spacing w:after="0" w:line="360" w:lineRule="auto"/>
        <w:jc w:val="both"/>
      </w:pPr>
      <w:r w:rsidRPr="00FE1BA4">
        <w:t xml:space="preserve">OKUD_0710002_CONTINUEPAGE - </w:t>
      </w:r>
      <w:r>
        <w:t>к</w:t>
      </w:r>
      <w:r w:rsidRPr="00FE1BA4">
        <w:t>ласс для работы с последующими страницами формы 0710002;</w:t>
      </w:r>
    </w:p>
    <w:p w14:paraId="55024004" w14:textId="20279E19" w:rsidR="00FE1BA4" w:rsidRPr="00FE1BA4" w:rsidRDefault="00FE1BA4" w:rsidP="00FE1BA4">
      <w:pPr>
        <w:pStyle w:val="ListParagraph"/>
        <w:numPr>
          <w:ilvl w:val="0"/>
          <w:numId w:val="30"/>
        </w:numPr>
        <w:spacing w:after="0" w:line="360" w:lineRule="auto"/>
        <w:jc w:val="both"/>
      </w:pPr>
      <w:r w:rsidRPr="00FE1BA4">
        <w:t xml:space="preserve">OKUD_ALTERCLASS - </w:t>
      </w:r>
      <w:r>
        <w:t>к</w:t>
      </w:r>
      <w:r w:rsidRPr="00FE1BA4">
        <w:t>ласс для процессинга 5 типа документов;</w:t>
      </w:r>
    </w:p>
    <w:p w14:paraId="2AE8F841" w14:textId="2DB55806" w:rsidR="00FE1BA4" w:rsidRDefault="00FE1BA4" w:rsidP="00FE1BA4">
      <w:pPr>
        <w:pStyle w:val="ListParagraph"/>
        <w:numPr>
          <w:ilvl w:val="0"/>
          <w:numId w:val="30"/>
        </w:numPr>
        <w:spacing w:after="0" w:line="360" w:lineRule="auto"/>
        <w:jc w:val="both"/>
      </w:pPr>
      <w:r w:rsidRPr="00FE1BA4">
        <w:t>OKUD_PROCESSING</w:t>
      </w:r>
      <w:r w:rsidRPr="003D660B">
        <w:t xml:space="preserve"> - </w:t>
      </w:r>
      <w:r>
        <w:t>к</w:t>
      </w:r>
      <w:r w:rsidRPr="003D660B">
        <w:t xml:space="preserve">ласс с логикой формировнаия матрицы для последующей отдачи в </w:t>
      </w:r>
      <w:r w:rsidRPr="00FE1BA4">
        <w:rPr>
          <w:lang w:val="en-US"/>
        </w:rPr>
        <w:t>MatrixToJson</w:t>
      </w:r>
      <w:r w:rsidRPr="003D660B">
        <w:t>.</w:t>
      </w:r>
      <w:r w:rsidRPr="00FE1BA4">
        <w:rPr>
          <w:lang w:val="en-US"/>
        </w:rPr>
        <w:t>TOJSON</w:t>
      </w:r>
      <w:r w:rsidRPr="003D660B">
        <w:t>;</w:t>
      </w:r>
    </w:p>
    <w:p w14:paraId="484F6745" w14:textId="479B37E2" w:rsidR="003D660B" w:rsidRDefault="003D660B" w:rsidP="003D660B">
      <w:pPr>
        <w:spacing w:after="0" w:line="360" w:lineRule="auto"/>
        <w:jc w:val="both"/>
      </w:pPr>
      <w:r>
        <w:t xml:space="preserve">Методы модуля </w:t>
      </w:r>
      <w:r w:rsidRPr="003D660B">
        <w:rPr>
          <w:lang w:val="en-US"/>
        </w:rPr>
        <w:t>OKUD</w:t>
      </w:r>
      <w:r w:rsidRPr="00FE1BA4">
        <w:t>:</w:t>
      </w:r>
    </w:p>
    <w:p w14:paraId="28BBA5C1" w14:textId="357A68CC" w:rsidR="003D660B" w:rsidRDefault="003D660B" w:rsidP="003D660B">
      <w:pPr>
        <w:pStyle w:val="ListParagraph"/>
        <w:numPr>
          <w:ilvl w:val="0"/>
          <w:numId w:val="31"/>
        </w:numPr>
        <w:spacing w:after="0" w:line="360" w:lineRule="auto"/>
        <w:jc w:val="both"/>
      </w:pPr>
      <w:r>
        <w:t>Конструктор класса OKUD_0710001</w:t>
      </w:r>
      <w:r w:rsidRPr="003D660B">
        <w:t xml:space="preserve">: </w:t>
      </w:r>
      <w:r>
        <w:t>получает предыдущий JSON – oldjson</w:t>
      </w:r>
      <w:r w:rsidRPr="003D660B">
        <w:t xml:space="preserve">, </w:t>
      </w:r>
      <w:r>
        <w:t>получает изображение в numpy array – image</w:t>
      </w:r>
      <w:r w:rsidRPr="003D660B">
        <w:t xml:space="preserve">, </w:t>
      </w:r>
      <w:r>
        <w:t>вызывает __OKUD_0710001_SMALLTABLE</w:t>
      </w:r>
      <w:r w:rsidRPr="003D660B">
        <w:t xml:space="preserve">, </w:t>
      </w:r>
      <w:r>
        <w:t>вызывает __OKUD_0710001_MAINPAGE</w:t>
      </w:r>
      <w:r w:rsidRPr="003D660B">
        <w:t>;</w:t>
      </w:r>
    </w:p>
    <w:p w14:paraId="34132EA1" w14:textId="78F91135" w:rsidR="003D660B" w:rsidRDefault="003D660B" w:rsidP="003D660B">
      <w:pPr>
        <w:pStyle w:val="ListParagraph"/>
        <w:numPr>
          <w:ilvl w:val="0"/>
          <w:numId w:val="31"/>
        </w:numPr>
        <w:spacing w:after="0" w:line="360" w:lineRule="auto"/>
        <w:jc w:val="both"/>
      </w:pPr>
      <w:r>
        <w:lastRenderedPageBreak/>
        <w:t>Конструктор класса OKUD_0710001_CONTINUEPAGE</w:t>
      </w:r>
      <w:r w:rsidRPr="003D660B">
        <w:t>:</w:t>
      </w:r>
      <w:r>
        <w:t xml:space="preserve"> получает предыдущий JSON – oldjson</w:t>
      </w:r>
      <w:r w:rsidRPr="003D660B">
        <w:t xml:space="preserve">, </w:t>
      </w:r>
      <w:r>
        <w:t>получает изображение в numpy array – image</w:t>
      </w:r>
      <w:r w:rsidRPr="003D660B">
        <w:t xml:space="preserve">, </w:t>
      </w:r>
      <w:r>
        <w:t>вызывает __OKUD_0710001_CONTINUEPAGE</w:t>
      </w:r>
      <w:r w:rsidRPr="003D660B">
        <w:t>;</w:t>
      </w:r>
    </w:p>
    <w:p w14:paraId="06162787" w14:textId="1E7FBD91" w:rsidR="003D660B" w:rsidRDefault="003D660B" w:rsidP="003D660B">
      <w:pPr>
        <w:pStyle w:val="ListParagraph"/>
        <w:numPr>
          <w:ilvl w:val="0"/>
          <w:numId w:val="31"/>
        </w:numPr>
        <w:spacing w:after="0" w:line="360" w:lineRule="auto"/>
        <w:jc w:val="both"/>
      </w:pPr>
      <w:r>
        <w:t>Конструктор класса OKUD_0710002</w:t>
      </w:r>
      <w:r w:rsidRPr="003D660B">
        <w:t xml:space="preserve">: </w:t>
      </w:r>
      <w:r>
        <w:t>получает предыдущий JSON – oldjson</w:t>
      </w:r>
      <w:r w:rsidRPr="003D660B">
        <w:t xml:space="preserve">, </w:t>
      </w:r>
      <w:r>
        <w:t>получает изображение в numpy array – image</w:t>
      </w:r>
      <w:r w:rsidRPr="003D660B">
        <w:t xml:space="preserve">, </w:t>
      </w:r>
      <w:r>
        <w:t>вызывает __OKUD_0710002_SMALLTABLE</w:t>
      </w:r>
      <w:r w:rsidRPr="003D660B">
        <w:t xml:space="preserve">, </w:t>
      </w:r>
      <w:r>
        <w:t>вызывает __OKUD_0710002_MAINPAGE</w:t>
      </w:r>
      <w:r w:rsidRPr="003D660B">
        <w:t>;</w:t>
      </w:r>
    </w:p>
    <w:p w14:paraId="259819C7" w14:textId="02CCF170" w:rsidR="003D660B" w:rsidRPr="003D660B" w:rsidRDefault="003D660B" w:rsidP="003D660B">
      <w:pPr>
        <w:pStyle w:val="ListParagraph"/>
        <w:numPr>
          <w:ilvl w:val="0"/>
          <w:numId w:val="31"/>
        </w:numPr>
        <w:spacing w:after="0" w:line="360" w:lineRule="auto"/>
        <w:jc w:val="both"/>
      </w:pPr>
      <w:r>
        <w:t>Конструктор класса OKUD_0710002_CONTINUEPAGE</w:t>
      </w:r>
      <w:r w:rsidRPr="003D660B">
        <w:t>:</w:t>
      </w:r>
      <w:r>
        <w:t xml:space="preserve"> получает предыдущий JSON – oldjson</w:t>
      </w:r>
      <w:r w:rsidRPr="003D660B">
        <w:t xml:space="preserve">, </w:t>
      </w:r>
      <w:r>
        <w:t>получает изображение в numpy array – image</w:t>
      </w:r>
      <w:r w:rsidRPr="003D660B">
        <w:t xml:space="preserve">, </w:t>
      </w:r>
      <w:r>
        <w:t>вызывает __OKUD_0710002_CONTINUEPAGE</w:t>
      </w:r>
      <w:r w:rsidRPr="003D660B">
        <w:t>;</w:t>
      </w:r>
    </w:p>
    <w:p w14:paraId="0B570D37" w14:textId="277EC82F" w:rsidR="003D660B" w:rsidRPr="003D660B" w:rsidRDefault="003D660B" w:rsidP="003D660B">
      <w:pPr>
        <w:pStyle w:val="ListParagraph"/>
        <w:numPr>
          <w:ilvl w:val="0"/>
          <w:numId w:val="31"/>
        </w:numPr>
        <w:spacing w:after="0" w:line="360" w:lineRule="auto"/>
        <w:jc w:val="both"/>
      </w:pPr>
      <w:r>
        <w:t>Конструктор класса OKUD_ALTERCLASS</w:t>
      </w:r>
      <w:r w:rsidRPr="003D660B">
        <w:t xml:space="preserve">: </w:t>
      </w:r>
      <w:r>
        <w:t>получает предыдущий JSON – oldjson</w:t>
      </w:r>
      <w:r w:rsidRPr="003D660B">
        <w:t xml:space="preserve">, </w:t>
      </w:r>
      <w:r>
        <w:t>получает изображение в numpy array – image</w:t>
      </w:r>
      <w:r w:rsidRPr="003D660B">
        <w:t xml:space="preserve">, </w:t>
      </w:r>
      <w:r>
        <w:t>вызывает __OKUD_ALTERCLASS</w:t>
      </w:r>
      <w:r w:rsidRPr="003D660B">
        <w:t>;</w:t>
      </w:r>
    </w:p>
    <w:p w14:paraId="0DB302D0" w14:textId="080A9E07" w:rsidR="003D660B" w:rsidRPr="00FE1BA4" w:rsidRDefault="003D660B" w:rsidP="003D660B">
      <w:pPr>
        <w:pStyle w:val="ListParagraph"/>
        <w:numPr>
          <w:ilvl w:val="0"/>
          <w:numId w:val="31"/>
        </w:numPr>
        <w:spacing w:after="0" w:line="360" w:lineRule="auto"/>
        <w:jc w:val="both"/>
      </w:pPr>
      <w:r>
        <w:t>Конструктор класса OKUD_PROCESSIN</w:t>
      </w:r>
      <w:r w:rsidR="002A3F81">
        <w:rPr>
          <w:lang w:val="en-US"/>
        </w:rPr>
        <w:t>G</w:t>
      </w:r>
      <w:r w:rsidRPr="003D660B">
        <w:t xml:space="preserve">, </w:t>
      </w:r>
      <w:r>
        <w:t>принимает следующие параметры: изображение в numpy array – thisimage</w:t>
      </w:r>
      <w:r w:rsidRPr="003D660B">
        <w:t xml:space="preserve">, </w:t>
      </w:r>
      <w:r>
        <w:t>координаты прямоугольника с данными на изображении – maxobj</w:t>
      </w:r>
      <w:r w:rsidRPr="003D660B">
        <w:t xml:space="preserve">, </w:t>
      </w:r>
      <w:r>
        <w:t>данные малой таблицы smalltable – tableobj</w:t>
      </w:r>
      <w:r w:rsidRPr="003D660B">
        <w:t xml:space="preserve">, </w:t>
      </w:r>
      <w:r>
        <w:t>данные предыдущего JSON (для header'ов в 5 типе документов) – oldjson</w:t>
      </w:r>
      <w:r w:rsidRPr="003D660B">
        <w:t xml:space="preserve">, </w:t>
      </w:r>
      <w:r>
        <w:t>тип обрабатываемого доумента – doctype</w:t>
      </w:r>
      <w:r w:rsidRPr="003D660B">
        <w:t xml:space="preserve">, </w:t>
      </w:r>
      <w:r>
        <w:t>используемый метод обрезки (по MinAreaRect или BoundingRect) – cropmethod</w:t>
      </w:r>
      <w:r w:rsidRPr="003D660B">
        <w:t xml:space="preserve">. </w:t>
      </w:r>
      <w:r>
        <w:t xml:space="preserve">Вызывает __SmallTableProcessing, если есть данные в smalltable и __MainMatrixProcessing, пока </w:t>
      </w:r>
      <w:proofErr w:type="gramStart"/>
      <w:r>
        <w:t>self.MainMatrixProcessingFlag</w:t>
      </w:r>
      <w:proofErr w:type="gramEnd"/>
      <w:r>
        <w:t xml:space="preserve"> == True c разными коэффициентами NoizeRemoverKoff</w:t>
      </w:r>
      <w:r w:rsidRPr="003D660B">
        <w:t>;</w:t>
      </w:r>
    </w:p>
    <w:p w14:paraId="35C1A672" w14:textId="2844FE00" w:rsidR="0036274C" w:rsidRDefault="0036274C" w:rsidP="0036274C">
      <w:pPr>
        <w:spacing w:after="0" w:line="360" w:lineRule="auto"/>
        <w:jc w:val="both"/>
      </w:pPr>
      <w:r>
        <w:t xml:space="preserve">Классы модуля </w:t>
      </w:r>
      <w:r>
        <w:rPr>
          <w:lang w:val="en-US"/>
        </w:rPr>
        <w:t>opencv (main)</w:t>
      </w:r>
      <w:r w:rsidRPr="00FE1BA4">
        <w:t>:</w:t>
      </w:r>
    </w:p>
    <w:p w14:paraId="79D10A1B" w14:textId="72F2871E" w:rsidR="0036274C" w:rsidRPr="0036274C" w:rsidRDefault="0036274C" w:rsidP="0036274C">
      <w:pPr>
        <w:pStyle w:val="ListParagraph"/>
        <w:numPr>
          <w:ilvl w:val="0"/>
          <w:numId w:val="32"/>
        </w:numPr>
        <w:spacing w:after="0" w:line="360" w:lineRule="auto"/>
        <w:jc w:val="both"/>
      </w:pPr>
      <w:r w:rsidRPr="0036274C">
        <w:t xml:space="preserve">GetDocumentType - </w:t>
      </w:r>
      <w:r>
        <w:t>к</w:t>
      </w:r>
      <w:r w:rsidRPr="0036274C">
        <w:t xml:space="preserve">ласс для определения типа исходной страницы документа, </w:t>
      </w:r>
      <w:r>
        <w:t>о</w:t>
      </w:r>
      <w:r w:rsidRPr="0036274C">
        <w:t>пределение происходит путем получения координат прямоугольника</w:t>
      </w:r>
      <w:r>
        <w:t xml:space="preserve"> </w:t>
      </w:r>
      <w:r w:rsidRPr="0036274C">
        <w:rPr>
          <w:lang w:val="en-US"/>
        </w:rPr>
        <w:t>c</w:t>
      </w:r>
      <w:r w:rsidRPr="0036274C">
        <w:t xml:space="preserve"> текстом с сортировкой по возрастанию оси ординат(</w:t>
      </w:r>
      <w:r w:rsidRPr="0036274C">
        <w:rPr>
          <w:lang w:val="en-US"/>
        </w:rPr>
        <w:t>y</w:t>
      </w:r>
      <w:r w:rsidRPr="0036274C">
        <w:t>);</w:t>
      </w:r>
    </w:p>
    <w:p w14:paraId="04DE58F8" w14:textId="35331AB6" w:rsidR="003848BE" w:rsidRPr="0036274C" w:rsidRDefault="0036274C" w:rsidP="003848BE">
      <w:pPr>
        <w:pStyle w:val="ListParagraph"/>
        <w:numPr>
          <w:ilvl w:val="0"/>
          <w:numId w:val="32"/>
        </w:numPr>
        <w:spacing w:after="0" w:line="360" w:lineRule="auto"/>
        <w:jc w:val="both"/>
      </w:pPr>
      <w:r w:rsidRPr="0036274C">
        <w:t>ParserClass</w:t>
      </w:r>
      <w:r w:rsidR="00C666AA" w:rsidRPr="00C666AA">
        <w:t xml:space="preserve"> - </w:t>
      </w:r>
      <w:r w:rsidR="00C666AA">
        <w:t>к</w:t>
      </w:r>
      <w:r w:rsidR="00C666AA" w:rsidRPr="00C666AA">
        <w:t>ласс для парсинга данных определенного типа документа</w:t>
      </w:r>
      <w:r w:rsidR="003848BE" w:rsidRPr="003848BE">
        <w:t xml:space="preserve">, </w:t>
      </w:r>
      <w:r w:rsidR="003848BE">
        <w:t>к</w:t>
      </w:r>
      <w:r w:rsidR="00C666AA" w:rsidRPr="003848BE">
        <w:t>аждый метод - каждый тип документа</w:t>
      </w:r>
      <w:r w:rsidR="003848BE" w:rsidRPr="003848BE">
        <w:t>;</w:t>
      </w:r>
    </w:p>
    <w:p w14:paraId="377244AE" w14:textId="09EC3D7B" w:rsidR="0036274C" w:rsidRDefault="0036274C" w:rsidP="003D660B">
      <w:pPr>
        <w:pStyle w:val="ListParagraph"/>
        <w:numPr>
          <w:ilvl w:val="0"/>
          <w:numId w:val="32"/>
        </w:numPr>
        <w:spacing w:after="0" w:line="360" w:lineRule="auto"/>
        <w:jc w:val="both"/>
      </w:pPr>
      <w:r w:rsidRPr="0036274C">
        <w:lastRenderedPageBreak/>
        <w:t>ScanerFixClass</w:t>
      </w:r>
      <w:r w:rsidR="003848BE" w:rsidRPr="003848BE">
        <w:t xml:space="preserve"> - </w:t>
      </w:r>
      <w:r w:rsidR="003848BE">
        <w:t>к</w:t>
      </w:r>
      <w:r w:rsidR="003848BE" w:rsidRPr="003848BE">
        <w:t>ласс для препроцессинга изображения путем его выравнивания и обрезки;</w:t>
      </w:r>
    </w:p>
    <w:p w14:paraId="3709CBAC" w14:textId="0EE0FAEC" w:rsidR="003848BE" w:rsidRDefault="003848BE" w:rsidP="003848BE">
      <w:pPr>
        <w:spacing w:after="0" w:line="360" w:lineRule="auto"/>
        <w:jc w:val="both"/>
      </w:pPr>
      <w:r>
        <w:t xml:space="preserve">Методы модуля </w:t>
      </w:r>
      <w:r w:rsidRPr="003848BE">
        <w:rPr>
          <w:lang w:val="en-US"/>
        </w:rPr>
        <w:t>opencv (main)</w:t>
      </w:r>
      <w:r w:rsidRPr="00FE1BA4">
        <w:t>:</w:t>
      </w:r>
    </w:p>
    <w:p w14:paraId="6806E90D" w14:textId="63B9014B" w:rsidR="003848BE" w:rsidRDefault="003848BE" w:rsidP="003848BE">
      <w:pPr>
        <w:pStyle w:val="ListParagraph"/>
        <w:numPr>
          <w:ilvl w:val="0"/>
          <w:numId w:val="33"/>
        </w:numPr>
        <w:spacing w:after="0" w:line="360" w:lineRule="auto"/>
        <w:jc w:val="both"/>
      </w:pPr>
      <w:r>
        <w:t>Конструктор класса GetDocumentTyp</w:t>
      </w:r>
      <w:r>
        <w:rPr>
          <w:lang w:val="en-US"/>
        </w:rPr>
        <w:t>e</w:t>
      </w:r>
      <w:r w:rsidRPr="003848BE">
        <w:t xml:space="preserve">: </w:t>
      </w:r>
      <w:r>
        <w:t>принимает в качестве параметра изображение в виде numpy array</w:t>
      </w:r>
      <w:r w:rsidRPr="003848BE">
        <w:t xml:space="preserve">, </w:t>
      </w:r>
      <w:r>
        <w:t xml:space="preserve">объявляет все ассоциации документов в </w:t>
      </w:r>
      <w:proofErr w:type="gramStart"/>
      <w:r>
        <w:t>self.dictionary</w:t>
      </w:r>
      <w:proofErr w:type="gramEnd"/>
      <w:r>
        <w:t>_getter</w:t>
      </w:r>
      <w:r w:rsidRPr="003848BE">
        <w:t xml:space="preserve">, </w:t>
      </w:r>
      <w:r>
        <w:t>получает self.textboxes с помощью статического UtilModule.UtilClass.GetText</w:t>
      </w:r>
      <w:r w:rsidRPr="003848BE">
        <w:t xml:space="preserve">, </w:t>
      </w:r>
      <w:r>
        <w:t>вызывает свой единственный метод get_type_by_text</w:t>
      </w:r>
      <w:r w:rsidRPr="003848BE">
        <w:t>;</w:t>
      </w:r>
    </w:p>
    <w:p w14:paraId="4B738744" w14:textId="2A20565C" w:rsidR="003848BE" w:rsidRPr="003848BE" w:rsidRDefault="003848BE" w:rsidP="003848BE">
      <w:pPr>
        <w:pStyle w:val="ListParagraph"/>
        <w:numPr>
          <w:ilvl w:val="0"/>
          <w:numId w:val="33"/>
        </w:numPr>
        <w:spacing w:after="0" w:line="360" w:lineRule="auto"/>
        <w:jc w:val="both"/>
      </w:pPr>
      <w:r w:rsidRPr="003848BE">
        <w:t xml:space="preserve">get_type_by_text - </w:t>
      </w:r>
      <w:r>
        <w:t>метод для получения типа страницы документа</w:t>
      </w:r>
      <w:r w:rsidRPr="003848BE">
        <w:t xml:space="preserve">: </w:t>
      </w:r>
      <w:r>
        <w:t>ищет вхождение строки ассоциативного массива self.dictionary_getter c распознанным текстом text с точек прямоугольника, хранящихся в self.textboxe</w:t>
      </w:r>
      <w:r w:rsidRPr="003848BE">
        <w:t xml:space="preserve">, </w:t>
      </w:r>
      <w:r>
        <w:t>обращается к self.dictionary_getter для ассоциации</w:t>
      </w:r>
      <w:r w:rsidRPr="003848BE">
        <w:t>,</w:t>
      </w:r>
      <w:r>
        <w:t xml:space="preserve"> к self.image для обрезки изображения с исходного</w:t>
      </w:r>
      <w:r w:rsidRPr="003848BE">
        <w:t xml:space="preserve">, </w:t>
      </w:r>
      <w:r>
        <w:t>к self.textboxes для получение координат прямоугольников с текстом</w:t>
      </w:r>
      <w:r w:rsidRPr="003848BE">
        <w:t xml:space="preserve">. </w:t>
      </w:r>
      <w:r>
        <w:t xml:space="preserve">Отдает номер распознанного типа документа в </w:t>
      </w:r>
      <w:proofErr w:type="gramStart"/>
      <w:r>
        <w:t>self.doctype</w:t>
      </w:r>
      <w:proofErr w:type="gramEnd"/>
      <w:r>
        <w:rPr>
          <w:lang w:val="en-US"/>
        </w:rPr>
        <w:t>;</w:t>
      </w:r>
    </w:p>
    <w:p w14:paraId="359DC025" w14:textId="52720328" w:rsidR="003848BE" w:rsidRPr="003848BE" w:rsidRDefault="003848BE" w:rsidP="003848BE">
      <w:pPr>
        <w:pStyle w:val="ListParagraph"/>
        <w:numPr>
          <w:ilvl w:val="0"/>
          <w:numId w:val="33"/>
        </w:numPr>
        <w:spacing w:after="0" w:line="360" w:lineRule="auto"/>
        <w:jc w:val="both"/>
      </w:pPr>
      <w:r>
        <w:t>Конструктор класса ParserClass -</w:t>
      </w:r>
      <w:r w:rsidRPr="003848BE">
        <w:t xml:space="preserve"> </w:t>
      </w:r>
      <w:r>
        <w:t>вызывает методы парсинга на основе типа распознанного документа в GetDocumentType.get_type_by_text</w:t>
      </w:r>
      <w:r w:rsidRPr="003848BE">
        <w:t xml:space="preserve">. </w:t>
      </w:r>
      <w:r>
        <w:t xml:space="preserve">За ассоциацию типа документа и методы отвечает </w:t>
      </w:r>
      <w:proofErr w:type="gramStart"/>
      <w:r>
        <w:t>self.method</w:t>
      </w:r>
      <w:proofErr w:type="gramEnd"/>
      <w:r>
        <w:t>_number_list</w:t>
      </w:r>
      <w:r w:rsidRPr="003848BE">
        <w:t xml:space="preserve">. </w:t>
      </w:r>
      <w:r>
        <w:t>Получает изображение в виде numpy array – image</w:t>
      </w:r>
      <w:r w:rsidRPr="003848BE">
        <w:t xml:space="preserve">, </w:t>
      </w:r>
      <w:r>
        <w:t>номер типа документа - method_number</w:t>
      </w:r>
      <w:r w:rsidRPr="003848BE">
        <w:t xml:space="preserve">. </w:t>
      </w:r>
      <w:r>
        <w:t xml:space="preserve">Объявляет поля для отдачи текста </w:t>
      </w:r>
      <w:proofErr w:type="gramStart"/>
      <w:r>
        <w:t>self.OUTPUT</w:t>
      </w:r>
      <w:proofErr w:type="gramEnd"/>
      <w:r>
        <w:t>_OBJ и self.TABLE_OUTPUT_OBJ</w:t>
      </w:r>
      <w:r w:rsidRPr="003848BE">
        <w:t>;</w:t>
      </w:r>
    </w:p>
    <w:p w14:paraId="7AEFEA1F" w14:textId="0919E7AA" w:rsidR="003848BE" w:rsidRDefault="003848BE" w:rsidP="003848BE">
      <w:pPr>
        <w:pStyle w:val="ListParagraph"/>
        <w:numPr>
          <w:ilvl w:val="0"/>
          <w:numId w:val="33"/>
        </w:numPr>
        <w:spacing w:after="0" w:line="360" w:lineRule="auto"/>
        <w:jc w:val="both"/>
      </w:pPr>
      <w:r>
        <w:t>CropAroundCenter</w:t>
      </w:r>
      <w:r w:rsidRPr="003848BE">
        <w:t xml:space="preserve"> - </w:t>
      </w:r>
      <w:r>
        <w:t>процедура для отсечения от изображения лишних контуров</w:t>
      </w:r>
      <w:r w:rsidRPr="003848BE">
        <w:t xml:space="preserve">. </w:t>
      </w:r>
      <w:r>
        <w:t>От центра изображения вычисляет параметры, полученные от RotatedRectWithMaxArea</w:t>
      </w:r>
      <w:r w:rsidRPr="003848BE">
        <w:t xml:space="preserve">. </w:t>
      </w:r>
      <w:r>
        <w:t xml:space="preserve">Обращается к </w:t>
      </w:r>
      <w:proofErr w:type="gramStart"/>
      <w:r>
        <w:t>self.RectWithMaxArea</w:t>
      </w:r>
      <w:proofErr w:type="gramEnd"/>
      <w:r>
        <w:t xml:space="preserve"> для получения ширины и высоты прямоугольника</w:t>
      </w:r>
      <w:r w:rsidRPr="003848BE">
        <w:t xml:space="preserve">, </w:t>
      </w:r>
      <w:r>
        <w:t>к изображению self.image</w:t>
      </w:r>
      <w:r w:rsidRPr="003848BE">
        <w:t>.</w:t>
      </w:r>
      <w:r w:rsidRPr="008F53BF">
        <w:t xml:space="preserve"> </w:t>
      </w:r>
      <w:r>
        <w:t xml:space="preserve">Отдает новое обрезанное изображение в </w:t>
      </w:r>
      <w:proofErr w:type="gramStart"/>
      <w:r>
        <w:t>self.image</w:t>
      </w:r>
      <w:proofErr w:type="gramEnd"/>
      <w:r w:rsidRPr="008F53BF">
        <w:t>;</w:t>
      </w:r>
    </w:p>
    <w:p w14:paraId="41D91948" w14:textId="783286B0" w:rsidR="008F53BF" w:rsidRPr="000C30FC" w:rsidRDefault="008F53BF" w:rsidP="008F53BF">
      <w:pPr>
        <w:pStyle w:val="ListParagraph"/>
        <w:numPr>
          <w:ilvl w:val="0"/>
          <w:numId w:val="33"/>
        </w:numPr>
        <w:spacing w:after="0" w:line="360" w:lineRule="auto"/>
        <w:jc w:val="both"/>
      </w:pPr>
      <w:r>
        <w:t xml:space="preserve">DetectBox </w:t>
      </w:r>
      <w:r w:rsidRPr="008F53BF">
        <w:t xml:space="preserve">- </w:t>
      </w:r>
      <w:r>
        <w:t>процедура вторичной для обрезки изображения</w:t>
      </w:r>
      <w:r w:rsidRPr="008F53BF">
        <w:t xml:space="preserve">. </w:t>
      </w:r>
      <w:r>
        <w:t>Используется для обрезки белых областей со всех сторон изображения</w:t>
      </w:r>
      <w:r w:rsidRPr="008F53BF">
        <w:t xml:space="preserve">, </w:t>
      </w:r>
      <w:r>
        <w:t>необходима для правильной работы класса определения типа документа</w:t>
      </w:r>
      <w:r w:rsidRPr="008F53BF">
        <w:t xml:space="preserve">. </w:t>
      </w:r>
      <w:r>
        <w:t xml:space="preserve">Обращается к изображению </w:t>
      </w:r>
      <w:proofErr w:type="gramStart"/>
      <w:r>
        <w:t>self.image</w:t>
      </w:r>
      <w:proofErr w:type="gramEnd"/>
      <w:r>
        <w:rPr>
          <w:lang w:val="en-US"/>
        </w:rPr>
        <w:t xml:space="preserve">, </w:t>
      </w:r>
      <w:r>
        <w:t>отдает новое изображение</w:t>
      </w:r>
      <w:r>
        <w:rPr>
          <w:lang w:val="en-US"/>
        </w:rPr>
        <w:t>;</w:t>
      </w:r>
    </w:p>
    <w:p w14:paraId="456614A9" w14:textId="29AFD7B5" w:rsidR="000C30FC" w:rsidRDefault="000C30FC" w:rsidP="000C30FC">
      <w:pPr>
        <w:pStyle w:val="ListParagraph"/>
        <w:numPr>
          <w:ilvl w:val="0"/>
          <w:numId w:val="33"/>
        </w:numPr>
        <w:spacing w:after="0" w:line="360" w:lineRule="auto"/>
        <w:jc w:val="both"/>
      </w:pPr>
      <w:r w:rsidRPr="000C30FC">
        <w:lastRenderedPageBreak/>
        <w:t xml:space="preserve">HoughCheck - </w:t>
      </w:r>
      <w:r>
        <w:t>процедура для выпрямления угла изображения на 90 градусов</w:t>
      </w:r>
      <w:r w:rsidRPr="000C30FC">
        <w:t xml:space="preserve">. </w:t>
      </w:r>
      <w:r>
        <w:t xml:space="preserve">Использует преобразование Хафа (Hough Transform) для вычисления угла наклона исходного </w:t>
      </w:r>
      <w:r w:rsidR="00A20B5C">
        <w:t>изображения</w:t>
      </w:r>
      <w:r w:rsidRPr="000C30FC">
        <w:t xml:space="preserve"> </w:t>
      </w:r>
      <w:r>
        <w:t>и imutils для выпрямления изображения на угол отклонения</w:t>
      </w:r>
      <w:r w:rsidRPr="000C30FC">
        <w:t xml:space="preserve">. </w:t>
      </w:r>
      <w:r>
        <w:t xml:space="preserve">Обращается к </w:t>
      </w:r>
      <w:proofErr w:type="gramStart"/>
      <w:r>
        <w:t>self.image</w:t>
      </w:r>
      <w:proofErr w:type="gramEnd"/>
      <w:r w:rsidRPr="000C30FC">
        <w:t xml:space="preserve">, </w:t>
      </w:r>
      <w:r>
        <w:t>отдает новое изображение в self.image и угол отклонения в градусах self.degree</w:t>
      </w:r>
      <w:r w:rsidRPr="00A20B5C">
        <w:t>;</w:t>
      </w:r>
    </w:p>
    <w:p w14:paraId="59F30169" w14:textId="0FB6B404" w:rsidR="00347D03" w:rsidRPr="00347D03" w:rsidRDefault="00347D03" w:rsidP="00347D03">
      <w:pPr>
        <w:pStyle w:val="ListParagraph"/>
        <w:numPr>
          <w:ilvl w:val="0"/>
          <w:numId w:val="33"/>
        </w:numPr>
        <w:spacing w:after="0" w:line="360" w:lineRule="auto"/>
        <w:jc w:val="both"/>
      </w:pPr>
      <w:r>
        <w:t>RotatedRectWithMaxArea - процедура для вычисления повернутого прямоугольника с максимальной площадью</w:t>
      </w:r>
      <w:r w:rsidRPr="00347D03">
        <w:t xml:space="preserve">. </w:t>
      </w:r>
      <w:r>
        <w:t xml:space="preserve">Обращается к изображению </w:t>
      </w:r>
      <w:proofErr w:type="gramStart"/>
      <w:r>
        <w:t>self.image</w:t>
      </w:r>
      <w:proofErr w:type="gramEnd"/>
      <w:r>
        <w:t xml:space="preserve"> и градусам поворота изображения self.degree</w:t>
      </w:r>
      <w:r w:rsidRPr="00347D03">
        <w:t xml:space="preserve">. </w:t>
      </w:r>
      <w:r>
        <w:t xml:space="preserve">Отдает ширину и высоту </w:t>
      </w:r>
      <w:proofErr w:type="gramStart"/>
      <w:r>
        <w:t>self.RectWithMaxArea</w:t>
      </w:r>
      <w:proofErr w:type="gramEnd"/>
      <w:r w:rsidRPr="004D42F2">
        <w:t>;</w:t>
      </w:r>
    </w:p>
    <w:p w14:paraId="6F24B02D" w14:textId="6BE9D6E5" w:rsidR="00347D03" w:rsidRPr="000E2DC5" w:rsidRDefault="004D42F2" w:rsidP="004D42F2">
      <w:pPr>
        <w:pStyle w:val="ListParagraph"/>
        <w:numPr>
          <w:ilvl w:val="0"/>
          <w:numId w:val="33"/>
        </w:numPr>
        <w:spacing w:after="0" w:line="360" w:lineRule="auto"/>
        <w:jc w:val="both"/>
      </w:pPr>
      <w:r>
        <w:t>Конструктор класса ScanerFixClass</w:t>
      </w:r>
      <w:r w:rsidRPr="004D42F2">
        <w:t xml:space="preserve">: </w:t>
      </w:r>
      <w:r>
        <w:t>вызывает последовательно все методы класса</w:t>
      </w:r>
      <w:r w:rsidRPr="004D42F2">
        <w:t xml:space="preserve">, </w:t>
      </w:r>
      <w:r>
        <w:t>менять вызов методов местами нельзя</w:t>
      </w:r>
      <w:r w:rsidRPr="004D42F2">
        <w:t xml:space="preserve">. </w:t>
      </w:r>
      <w:r>
        <w:t>Принимает в качестве параметра изображение в виде numpy array</w:t>
      </w:r>
      <w:r w:rsidR="00143372">
        <w:rPr>
          <w:lang w:val="en-US"/>
        </w:rPr>
        <w:t>;</w:t>
      </w:r>
    </w:p>
    <w:p w14:paraId="11604E31" w14:textId="7F63DDA0" w:rsidR="000E2DC5" w:rsidRDefault="000E2DC5" w:rsidP="000E2DC5">
      <w:pPr>
        <w:spacing w:after="0" w:line="360" w:lineRule="auto"/>
        <w:jc w:val="both"/>
        <w:rPr>
          <w:lang w:val="en-US"/>
        </w:rPr>
      </w:pPr>
      <w:r>
        <w:t xml:space="preserve">Методы модуля </w:t>
      </w:r>
      <w:r w:rsidRPr="000E2DC5">
        <w:rPr>
          <w:lang w:val="en-US"/>
        </w:rPr>
        <w:t>TableRecognition</w:t>
      </w:r>
      <w:r w:rsidR="008A1074">
        <w:rPr>
          <w:lang w:val="en-US"/>
        </w:rPr>
        <w:t>:</w:t>
      </w:r>
    </w:p>
    <w:p w14:paraId="353A3BC3" w14:textId="2F5F092E" w:rsidR="008A1074" w:rsidRDefault="008A1074" w:rsidP="005A58E4">
      <w:pPr>
        <w:pStyle w:val="ListParagraph"/>
        <w:numPr>
          <w:ilvl w:val="0"/>
          <w:numId w:val="34"/>
        </w:numPr>
        <w:spacing w:after="0" w:line="360" w:lineRule="auto"/>
        <w:jc w:val="both"/>
      </w:pPr>
      <w:r w:rsidRPr="008A1074">
        <w:rPr>
          <w:lang w:val="en-US"/>
        </w:rPr>
        <w:t>compute_cell_hulls</w:t>
      </w:r>
      <w:r w:rsidR="005A58E4">
        <w:rPr>
          <w:lang w:val="en-US"/>
        </w:rPr>
        <w:t xml:space="preserve"> - </w:t>
      </w:r>
      <w:r w:rsidR="005A58E4">
        <w:t>з</w:t>
      </w:r>
      <w:r w:rsidR="005A58E4" w:rsidRPr="005A58E4">
        <w:rPr>
          <w:lang w:val="en-US"/>
        </w:rPr>
        <w:t>апускает find_table_cell_</w:t>
      </w:r>
      <w:proofErr w:type="gramStart"/>
      <w:r w:rsidR="005A58E4" w:rsidRPr="005A58E4">
        <w:rPr>
          <w:lang w:val="en-US"/>
        </w:rPr>
        <w:t>polygons(</w:t>
      </w:r>
      <w:proofErr w:type="gramEnd"/>
      <w:r w:rsidR="005A58E4" w:rsidRPr="005A58E4">
        <w:rPr>
          <w:lang w:val="en-US"/>
        </w:rPr>
        <w:t xml:space="preserve">) и вычисляет прямоугольник, охватывающий ячейку (для каждой ячейки). </w:t>
      </w:r>
      <w:r w:rsidR="005A58E4" w:rsidRPr="005A58E4">
        <w:t>Для большинства (4-точечных) ячеек это эквивалентно исходному пути, однако при этом удаляется, небольшие неровности и дополнительные точки из более крупных, 5 + - точечных ячеек (в основном объединенные ячейки);</w:t>
      </w:r>
    </w:p>
    <w:p w14:paraId="6BEFEF04" w14:textId="1CEC2FD7" w:rsidR="005A58E4" w:rsidRDefault="005A58E4" w:rsidP="00B961F8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t>compute_cell_polygons</w:t>
      </w:r>
      <w:r w:rsidRPr="005A58E4">
        <w:t xml:space="preserve"> - </w:t>
      </w:r>
      <w:r>
        <w:t>вычисляет список полигонов ячеек из контуров и связанных с ними</w:t>
      </w:r>
      <w:r w:rsidR="00B961F8">
        <w:t xml:space="preserve"> </w:t>
      </w:r>
      <w:r>
        <w:t xml:space="preserve">угловых кластеров. Генерирует list c ячейкми, который хранится в </w:t>
      </w:r>
      <w:proofErr w:type="gramStart"/>
      <w:r>
        <w:t>self.cell</w:t>
      </w:r>
      <w:proofErr w:type="gramEnd"/>
      <w:r>
        <w:t>_polygons</w:t>
      </w:r>
      <w:r w:rsidR="00B961F8" w:rsidRPr="00B961F8">
        <w:t>;</w:t>
      </w:r>
    </w:p>
    <w:p w14:paraId="6D93A859" w14:textId="2F1E333F" w:rsidR="00B961F8" w:rsidRDefault="00B961F8" w:rsidP="00B961F8">
      <w:pPr>
        <w:pStyle w:val="ListParagraph"/>
        <w:numPr>
          <w:ilvl w:val="0"/>
          <w:numId w:val="34"/>
        </w:numPr>
        <w:spacing w:after="0" w:line="360" w:lineRule="auto"/>
        <w:jc w:val="both"/>
      </w:pPr>
      <w:r w:rsidRPr="00B961F8">
        <w:rPr>
          <w:lang w:val="en-US"/>
        </w:rPr>
        <w:t>compute</w:t>
      </w:r>
      <w:r w:rsidRPr="00B961F8">
        <w:t>_</w:t>
      </w:r>
      <w:r w:rsidRPr="00B961F8">
        <w:rPr>
          <w:lang w:val="en-US"/>
        </w:rPr>
        <w:t>contour</w:t>
      </w:r>
      <w:r w:rsidRPr="00B961F8">
        <w:t>_</w:t>
      </w:r>
      <w:r w:rsidRPr="00B961F8">
        <w:rPr>
          <w:lang w:val="en-US"/>
        </w:rPr>
        <w:t>bounding</w:t>
      </w:r>
      <w:r w:rsidRPr="00B961F8">
        <w:t>_</w:t>
      </w:r>
      <w:r w:rsidRPr="00B961F8">
        <w:rPr>
          <w:lang w:val="en-US"/>
        </w:rPr>
        <w:t>boxes</w:t>
      </w:r>
      <w:r>
        <w:t xml:space="preserve"> </w:t>
      </w:r>
      <w:r w:rsidRPr="00B961F8">
        <w:t>-</w:t>
      </w:r>
      <w:r>
        <w:t xml:space="preserve"> вычисление повернутых bounding boxes с минимальной площадью для каждого контура</w:t>
      </w:r>
      <w:r w:rsidRPr="00B961F8">
        <w:t>;</w:t>
      </w:r>
    </w:p>
    <w:p w14:paraId="34A0C07E" w14:textId="24C9C612" w:rsidR="00B961F8" w:rsidRDefault="00B961F8" w:rsidP="00B961F8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t xml:space="preserve">compute_contour_centers </w:t>
      </w:r>
      <w:r w:rsidRPr="00B961F8">
        <w:t xml:space="preserve">- </w:t>
      </w:r>
      <w:r>
        <w:t xml:space="preserve">вычисление центра ячеек каждого контура прямоугольника, используя </w:t>
      </w:r>
      <w:proofErr w:type="gramStart"/>
      <w:r>
        <w:t>meanCenter(</w:t>
      </w:r>
      <w:proofErr w:type="gramEnd"/>
      <w:r>
        <w:t>)</w:t>
      </w:r>
      <w:r w:rsidRPr="00B961F8">
        <w:t>;</w:t>
      </w:r>
    </w:p>
    <w:p w14:paraId="6BC05B81" w14:textId="25DDFB68" w:rsidR="00B961F8" w:rsidRDefault="00B961F8" w:rsidP="00B961F8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t>compute_filtered_missing_cell_contours</w:t>
      </w:r>
      <w:r w:rsidRPr="00B961F8">
        <w:t xml:space="preserve"> - </w:t>
      </w:r>
      <w:r>
        <w:t>метод для вычисления отфильтрованных отсутствующих контуров ячеек</w:t>
      </w:r>
      <w:r w:rsidRPr="00B961F8">
        <w:t>;</w:t>
      </w:r>
    </w:p>
    <w:p w14:paraId="04E608A7" w14:textId="675BDB99" w:rsidR="000E2DC5" w:rsidRDefault="00B961F8" w:rsidP="000E2DC5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lastRenderedPageBreak/>
        <w:t>compute_missing_cells_mask</w:t>
      </w:r>
      <w:r w:rsidRPr="00B961F8">
        <w:t xml:space="preserve"> </w:t>
      </w:r>
      <w:r>
        <w:t>вычисление бинарной маски масштаба изображения (img-scale mask)</w:t>
      </w:r>
      <w:r w:rsidRPr="00B961F8">
        <w:t>;</w:t>
      </w:r>
    </w:p>
    <w:p w14:paraId="4A045BF7" w14:textId="181B2349" w:rsidR="00B961F8" w:rsidRPr="00B961F8" w:rsidRDefault="00B961F8" w:rsidP="00B961F8">
      <w:pPr>
        <w:pStyle w:val="ListParagraph"/>
        <w:numPr>
          <w:ilvl w:val="0"/>
          <w:numId w:val="34"/>
        </w:numPr>
        <w:spacing w:after="0" w:line="360" w:lineRule="auto"/>
        <w:jc w:val="both"/>
      </w:pPr>
      <w:r w:rsidRPr="00B961F8">
        <w:rPr>
          <w:lang w:val="en-US"/>
        </w:rPr>
        <w:t>does</w:t>
      </w:r>
      <w:r w:rsidRPr="00B961F8">
        <w:t>_</w:t>
      </w:r>
      <w:r w:rsidRPr="00B961F8">
        <w:rPr>
          <w:lang w:val="en-US"/>
        </w:rPr>
        <w:t>page</w:t>
      </w:r>
      <w:r w:rsidRPr="00B961F8">
        <w:t>_</w:t>
      </w:r>
      <w:r w:rsidRPr="00B961F8">
        <w:rPr>
          <w:lang w:val="en-US"/>
        </w:rPr>
        <w:t>have</w:t>
      </w:r>
      <w:r w:rsidRPr="00B961F8">
        <w:t>_</w:t>
      </w:r>
      <w:r w:rsidRPr="00B961F8">
        <w:rPr>
          <w:lang w:val="en-US"/>
        </w:rPr>
        <w:t>valid</w:t>
      </w:r>
      <w:r w:rsidRPr="00B961F8">
        <w:t>_</w:t>
      </w:r>
      <w:r w:rsidRPr="00B961F8">
        <w:rPr>
          <w:lang w:val="en-US"/>
        </w:rPr>
        <w:t>table</w:t>
      </w:r>
      <w:r w:rsidRPr="00B961F8">
        <w:t xml:space="preserve"> - </w:t>
      </w:r>
      <w:r>
        <w:t>смотрит, есть ли таблица на изображении</w:t>
      </w:r>
      <w:r w:rsidRPr="00B961F8">
        <w:t>;</w:t>
      </w:r>
    </w:p>
    <w:p w14:paraId="46FF58F2" w14:textId="60A32B82" w:rsidR="003848BE" w:rsidRDefault="00B961F8" w:rsidP="003848BE">
      <w:pPr>
        <w:pStyle w:val="ListParagraph"/>
        <w:numPr>
          <w:ilvl w:val="0"/>
          <w:numId w:val="34"/>
        </w:numPr>
        <w:spacing w:after="0" w:line="360" w:lineRule="auto"/>
        <w:jc w:val="both"/>
      </w:pPr>
      <w:r w:rsidRPr="00B961F8">
        <w:rPr>
          <w:lang w:val="en-US"/>
        </w:rPr>
        <w:t>draw</w:t>
      </w:r>
      <w:r w:rsidRPr="00B961F8">
        <w:t>_</w:t>
      </w:r>
      <w:r w:rsidRPr="00B961F8">
        <w:rPr>
          <w:lang w:val="en-US"/>
        </w:rPr>
        <w:t>cell</w:t>
      </w:r>
      <w:r w:rsidRPr="00B961F8">
        <w:t>_</w:t>
      </w:r>
      <w:proofErr w:type="gramStart"/>
      <w:r w:rsidRPr="00B961F8">
        <w:rPr>
          <w:lang w:val="en-US"/>
        </w:rPr>
        <w:t>hull</w:t>
      </w:r>
      <w:r w:rsidRPr="00B961F8">
        <w:t>(</w:t>
      </w:r>
      <w:proofErr w:type="gramEnd"/>
      <w:r w:rsidRPr="00B961F8">
        <w:t xml:space="preserve">) - </w:t>
      </w:r>
      <w:r>
        <w:t>м</w:t>
      </w:r>
      <w:r w:rsidRPr="00B961F8">
        <w:t>етод для рисования одной ячейк</w:t>
      </w:r>
      <w:r>
        <w:t>и</w:t>
      </w:r>
      <w:r w:rsidRPr="001F4C11">
        <w:t>;</w:t>
      </w:r>
    </w:p>
    <w:p w14:paraId="6EC90D04" w14:textId="12EEDF92" w:rsidR="001F4C11" w:rsidRDefault="001F4C11" w:rsidP="00C17D04">
      <w:pPr>
        <w:pStyle w:val="ListParagraph"/>
        <w:numPr>
          <w:ilvl w:val="0"/>
          <w:numId w:val="34"/>
        </w:numPr>
        <w:spacing w:after="0" w:line="360" w:lineRule="auto"/>
        <w:jc w:val="both"/>
      </w:pPr>
      <w:r w:rsidRPr="001F4C11">
        <w:rPr>
          <w:lang w:val="en-US"/>
        </w:rPr>
        <w:t>extract</w:t>
      </w:r>
      <w:r w:rsidRPr="001F4C11">
        <w:t>_</w:t>
      </w:r>
      <w:r w:rsidRPr="001F4C11">
        <w:rPr>
          <w:lang w:val="en-US"/>
        </w:rPr>
        <w:t>cell</w:t>
      </w:r>
      <w:r w:rsidRPr="001F4C11">
        <w:t>_</w:t>
      </w:r>
      <w:r w:rsidRPr="001F4C11">
        <w:rPr>
          <w:lang w:val="en-US"/>
        </w:rPr>
        <w:t>from</w:t>
      </w:r>
      <w:r w:rsidRPr="001F4C11">
        <w:t>_</w:t>
      </w:r>
      <w:r w:rsidRPr="001F4C11">
        <w:rPr>
          <w:lang w:val="en-US"/>
        </w:rPr>
        <w:t>image</w:t>
      </w:r>
      <w:r w:rsidRPr="001F4C11">
        <w:t xml:space="preserve"> - </w:t>
      </w:r>
      <w:r>
        <w:t>извлечение из изображения секции, соответствующий ячейке таблицы. Параметры</w:t>
      </w:r>
      <w:r w:rsidR="00E37021" w:rsidRPr="00C17D04">
        <w:t>:</w:t>
      </w:r>
      <w:r>
        <w:t xml:space="preserve"> img</w:t>
      </w:r>
      <w:r w:rsidR="00C17D04" w:rsidRPr="00C17D04">
        <w:t xml:space="preserve"> </w:t>
      </w:r>
      <w:proofErr w:type="gramStart"/>
      <w:r w:rsidR="00C17D04" w:rsidRPr="00C17D04">
        <w:t xml:space="preserve">- </w:t>
      </w:r>
      <w:r>
        <w:t xml:space="preserve"> массив</w:t>
      </w:r>
      <w:proofErr w:type="gramEnd"/>
      <w:r>
        <w:t xml:space="preserve"> типа 2D</w:t>
      </w:r>
      <w:r w:rsidR="00C17D04">
        <w:rPr>
          <w:lang w:val="en-US"/>
        </w:rPr>
        <w:t xml:space="preserve">, </w:t>
      </w:r>
      <w:r w:rsidRPr="00C17D04">
        <w:rPr>
          <w:lang w:val="en-US"/>
        </w:rPr>
        <w:t>table</w:t>
      </w:r>
      <w:r w:rsidRPr="00C17D04">
        <w:t>_</w:t>
      </w:r>
      <w:r w:rsidRPr="00C17D04">
        <w:rPr>
          <w:lang w:val="en-US"/>
        </w:rPr>
        <w:t>coords</w:t>
      </w:r>
      <w:r w:rsidR="00C17D04">
        <w:t xml:space="preserve"> - </w:t>
      </w:r>
      <w:r>
        <w:t>координаты</w:t>
      </w:r>
      <w:r w:rsidRPr="00C17D04">
        <w:t xml:space="preserve"> </w:t>
      </w:r>
      <w:r>
        <w:t>таблицы</w:t>
      </w:r>
      <w:r w:rsidR="00C17D04">
        <w:rPr>
          <w:lang w:val="en-US"/>
        </w:rPr>
        <w:t>;</w:t>
      </w:r>
    </w:p>
    <w:p w14:paraId="06206D8A" w14:textId="1216B419" w:rsidR="001F4C11" w:rsidRDefault="00C94547" w:rsidP="00047D81">
      <w:pPr>
        <w:pStyle w:val="ListParagraph"/>
        <w:numPr>
          <w:ilvl w:val="0"/>
          <w:numId w:val="34"/>
        </w:numPr>
        <w:spacing w:after="0" w:line="360" w:lineRule="auto"/>
        <w:jc w:val="both"/>
      </w:pPr>
      <w:r w:rsidRPr="00C94547">
        <w:rPr>
          <w:lang w:val="en-US"/>
        </w:rPr>
        <w:t>filter</w:t>
      </w:r>
      <w:r w:rsidRPr="00047D81">
        <w:t>_</w:t>
      </w:r>
      <w:proofErr w:type="gramStart"/>
      <w:r w:rsidRPr="00C94547">
        <w:rPr>
          <w:lang w:val="en-US"/>
        </w:rPr>
        <w:t>contours</w:t>
      </w:r>
      <w:r w:rsidRPr="00047D81">
        <w:t>(</w:t>
      </w:r>
      <w:proofErr w:type="gramEnd"/>
      <w:r w:rsidRPr="00047D81">
        <w:t xml:space="preserve">) </w:t>
      </w:r>
      <w:r>
        <w:t>фильтрация</w:t>
      </w:r>
      <w:r w:rsidRPr="00047D81">
        <w:t xml:space="preserve"> </w:t>
      </w:r>
      <w:r>
        <w:t>контуров</w:t>
      </w:r>
      <w:r w:rsidRPr="00047D81">
        <w:t>:</w:t>
      </w:r>
      <w:r w:rsidR="00047D81">
        <w:t xml:space="preserve"> к</w:t>
      </w:r>
      <w:r>
        <w:t>оторые меньше, чем определенная область (square px)</w:t>
      </w:r>
      <w:r w:rsidR="00047D81" w:rsidRPr="00047D81">
        <w:t xml:space="preserve">, </w:t>
      </w:r>
      <w:r w:rsidR="00047D81">
        <w:t>с</w:t>
      </w:r>
      <w:r>
        <w:t xml:space="preserve"> менее чем n узлами (обычно 4)</w:t>
      </w:r>
      <w:r w:rsidR="00607C58" w:rsidRPr="00607C58">
        <w:t>;</w:t>
      </w:r>
    </w:p>
    <w:p w14:paraId="6726E3E0" w14:textId="5F2F7CA2" w:rsidR="00E026BA" w:rsidRDefault="001B6B5B" w:rsidP="00E026BA">
      <w:pPr>
        <w:pStyle w:val="ListParagraph"/>
        <w:numPr>
          <w:ilvl w:val="0"/>
          <w:numId w:val="34"/>
        </w:numPr>
        <w:spacing w:after="0" w:line="360" w:lineRule="auto"/>
        <w:jc w:val="both"/>
      </w:pPr>
      <w:r w:rsidRPr="001B6B5B">
        <w:rPr>
          <w:lang w:val="en-US"/>
        </w:rPr>
        <w:t>find</w:t>
      </w:r>
      <w:r w:rsidRPr="00E46ED4">
        <w:t>_</w:t>
      </w:r>
      <w:r w:rsidRPr="001B6B5B">
        <w:rPr>
          <w:lang w:val="en-US"/>
        </w:rPr>
        <w:t>empty</w:t>
      </w:r>
      <w:r w:rsidRPr="00E46ED4">
        <w:t>_</w:t>
      </w:r>
      <w:r w:rsidRPr="001B6B5B">
        <w:rPr>
          <w:lang w:val="en-US"/>
        </w:rPr>
        <w:t>cells</w:t>
      </w:r>
      <w:r w:rsidRPr="00E46ED4">
        <w:t xml:space="preserve"> - </w:t>
      </w:r>
      <w:r>
        <w:t>узнаёт</w:t>
      </w:r>
      <w:r w:rsidRPr="00E46ED4">
        <w:t xml:space="preserve">, </w:t>
      </w:r>
      <w:r>
        <w:t>какие</w:t>
      </w:r>
      <w:r w:rsidRPr="00E46ED4">
        <w:t xml:space="preserve"> </w:t>
      </w:r>
      <w:r>
        <w:t>ячейки</w:t>
      </w:r>
      <w:r w:rsidRPr="00E46ED4">
        <w:t xml:space="preserve"> </w:t>
      </w:r>
      <w:r>
        <w:t>пуст</w:t>
      </w:r>
      <w:r w:rsidR="00E46ED4">
        <w:t>ы</w:t>
      </w:r>
      <w:r w:rsidR="00E46ED4" w:rsidRPr="00E46ED4">
        <w:t>;</w:t>
      </w:r>
    </w:p>
    <w:p w14:paraId="3BCD47BE" w14:textId="4C21EB88" w:rsidR="00E46ED4" w:rsidRDefault="00E46ED4" w:rsidP="00E46ED4">
      <w:pPr>
        <w:pStyle w:val="ListParagraph"/>
        <w:numPr>
          <w:ilvl w:val="0"/>
          <w:numId w:val="34"/>
        </w:numPr>
        <w:spacing w:after="0" w:line="360" w:lineRule="auto"/>
        <w:jc w:val="both"/>
      </w:pPr>
      <w:r w:rsidRPr="00E46ED4">
        <w:rPr>
          <w:lang w:val="en-US"/>
        </w:rPr>
        <w:t>find</w:t>
      </w:r>
      <w:r w:rsidRPr="00E46ED4">
        <w:t>_</w:t>
      </w:r>
      <w:r w:rsidRPr="00E46ED4">
        <w:rPr>
          <w:lang w:val="en-US"/>
        </w:rPr>
        <w:t>fine</w:t>
      </w:r>
      <w:r w:rsidRPr="00E46ED4">
        <w:t>_</w:t>
      </w:r>
      <w:r w:rsidRPr="00E46ED4">
        <w:rPr>
          <w:lang w:val="en-US"/>
        </w:rPr>
        <w:t>table</w:t>
      </w:r>
      <w:r w:rsidRPr="00E46ED4">
        <w:t>_</w:t>
      </w:r>
      <w:r w:rsidRPr="00E46ED4">
        <w:rPr>
          <w:lang w:val="en-US"/>
        </w:rPr>
        <w:t>corners</w:t>
      </w:r>
      <w:r w:rsidRPr="00E46ED4">
        <w:t xml:space="preserve"> - </w:t>
      </w:r>
      <w:r>
        <w:t>находим</w:t>
      </w:r>
      <w:r w:rsidRPr="00E46ED4">
        <w:t xml:space="preserve"> </w:t>
      </w:r>
      <w:r>
        <w:t>точные</w:t>
      </w:r>
      <w:r w:rsidRPr="00E46ED4">
        <w:t xml:space="preserve"> </w:t>
      </w:r>
      <w:r>
        <w:t>углы</w:t>
      </w:r>
      <w:r w:rsidRPr="00E46ED4">
        <w:t xml:space="preserve"> </w:t>
      </w:r>
      <w:r>
        <w:t>таблицы</w:t>
      </w:r>
      <w:r w:rsidRPr="00E46ED4">
        <w:t xml:space="preserve">. </w:t>
      </w:r>
      <w:r>
        <w:t>Эта функция работает с координатами кластера</w:t>
      </w:r>
      <w:r w:rsidRPr="00E46ED4">
        <w:t xml:space="preserve">, </w:t>
      </w:r>
      <w:r>
        <w:t>возвращает те углы, у которых самые экстремальные координаты, смешивая координаты X/Y</w:t>
      </w:r>
      <w:r w:rsidR="001E6885" w:rsidRPr="001E6885">
        <w:t>;</w:t>
      </w:r>
    </w:p>
    <w:p w14:paraId="74F6B262" w14:textId="2C6D5C36" w:rsidR="001E6885" w:rsidRDefault="001E6885" w:rsidP="003A2378">
      <w:pPr>
        <w:pStyle w:val="ListParagraph"/>
        <w:numPr>
          <w:ilvl w:val="0"/>
          <w:numId w:val="34"/>
        </w:numPr>
        <w:spacing w:after="0" w:line="360" w:lineRule="auto"/>
        <w:jc w:val="both"/>
      </w:pPr>
      <w:r w:rsidRPr="001E6885">
        <w:rPr>
          <w:lang w:val="en-US"/>
        </w:rPr>
        <w:t>remove</w:t>
      </w:r>
      <w:r w:rsidRPr="001E6885">
        <w:t>_</w:t>
      </w:r>
      <w:r w:rsidRPr="001E6885">
        <w:rPr>
          <w:lang w:val="en-US"/>
        </w:rPr>
        <w:t>non</w:t>
      </w:r>
      <w:r w:rsidRPr="001E6885">
        <w:t>_</w:t>
      </w:r>
      <w:r w:rsidRPr="001E6885">
        <w:rPr>
          <w:lang w:val="en-US"/>
        </w:rPr>
        <w:t>table</w:t>
      </w:r>
      <w:r w:rsidRPr="001E6885">
        <w:t>_</w:t>
      </w:r>
      <w:r w:rsidRPr="001E6885">
        <w:rPr>
          <w:lang w:val="en-US"/>
        </w:rPr>
        <w:t>nodes</w:t>
      </w:r>
      <w:r w:rsidRPr="001E6885">
        <w:t>(</w:t>
      </w:r>
      <w:r w:rsidRPr="001E6885">
        <w:rPr>
          <w:lang w:val="en-US"/>
        </w:rPr>
        <w:t>self</w:t>
      </w:r>
      <w:r w:rsidRPr="001E6885">
        <w:t xml:space="preserve">) - </w:t>
      </w:r>
      <w:r>
        <w:t>определение самого верхнего узла таблицы ("supernode") (т. е. узел с самыми прямыми дочерними элементами)</w:t>
      </w:r>
      <w:r w:rsidR="003A2378" w:rsidRPr="003A2378">
        <w:t xml:space="preserve"> </w:t>
      </w:r>
      <w:r>
        <w:t>и удаление каждого узла (и аннулировать любой связанный контур)</w:t>
      </w:r>
      <w:r w:rsidR="003A2378" w:rsidRPr="003A2378">
        <w:t>;</w:t>
      </w:r>
    </w:p>
    <w:p w14:paraId="7A774E51" w14:textId="6EA1240C" w:rsidR="003A2378" w:rsidRDefault="003A2378" w:rsidP="003A2378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t>separate_supernode</w:t>
      </w:r>
      <w:r w:rsidRPr="003A2378">
        <w:t xml:space="preserve"> - </w:t>
      </w:r>
      <w:r>
        <w:t>удаление supernode из контуров и сохранение его отдельно</w:t>
      </w:r>
      <w:r w:rsidRPr="003A2378">
        <w:t xml:space="preserve">. </w:t>
      </w:r>
      <w:r>
        <w:t>Это означает, что только ячейки таблиц и артефакты оставляются в виде контуров</w:t>
      </w:r>
      <w:r w:rsidR="00241EBB" w:rsidRPr="00241EBB">
        <w:t>;</w:t>
      </w:r>
    </w:p>
    <w:p w14:paraId="36F0C9B6" w14:textId="32AADE46" w:rsidR="00241EBB" w:rsidRPr="00241EBB" w:rsidRDefault="00241EBB" w:rsidP="00241EBB">
      <w:pPr>
        <w:pStyle w:val="ListParagraph"/>
        <w:numPr>
          <w:ilvl w:val="0"/>
          <w:numId w:val="34"/>
        </w:numPr>
        <w:spacing w:after="0" w:line="360" w:lineRule="auto"/>
        <w:jc w:val="both"/>
      </w:pPr>
      <w:r w:rsidRPr="00241EBB">
        <w:rPr>
          <w:lang w:val="en-US"/>
        </w:rPr>
        <w:t>visualize</w:t>
      </w:r>
      <w:r w:rsidRPr="00241EBB">
        <w:t>_</w:t>
      </w:r>
      <w:r w:rsidRPr="00241EBB">
        <w:rPr>
          <w:lang w:val="en-US"/>
        </w:rPr>
        <w:t>contours</w:t>
      </w:r>
      <w:r>
        <w:t xml:space="preserve"> - раскраска информации таблицы на основе контуров</w:t>
      </w:r>
      <w:r w:rsidRPr="00241EBB">
        <w:t xml:space="preserve">. </w:t>
      </w:r>
      <w:r>
        <w:t>Красный цвет – контур</w:t>
      </w:r>
      <w:r w:rsidRPr="00241EBB">
        <w:t xml:space="preserve">, </w:t>
      </w:r>
      <w:r>
        <w:t>зеленый цвет – клетки</w:t>
      </w:r>
      <w:r w:rsidRPr="00241EBB">
        <w:t>;</w:t>
      </w:r>
    </w:p>
    <w:p w14:paraId="796B8E07" w14:textId="3C14F26B" w:rsidR="00241EBB" w:rsidRPr="00241EBB" w:rsidRDefault="00241EBB" w:rsidP="00241EBB">
      <w:pPr>
        <w:pStyle w:val="ListParagraph"/>
        <w:numPr>
          <w:ilvl w:val="0"/>
          <w:numId w:val="34"/>
        </w:numPr>
        <w:spacing w:after="0" w:line="360" w:lineRule="auto"/>
        <w:jc w:val="both"/>
      </w:pPr>
      <w:r w:rsidRPr="00241EBB">
        <w:rPr>
          <w:lang w:val="en-US"/>
        </w:rPr>
        <w:t>is</w:t>
      </w:r>
      <w:r w:rsidRPr="00241EBB">
        <w:t>_</w:t>
      </w:r>
      <w:r w:rsidRPr="00241EBB">
        <w:rPr>
          <w:lang w:val="en-US"/>
        </w:rPr>
        <w:t>inside</w:t>
      </w:r>
      <w:r w:rsidRPr="00241EBB">
        <w:t>_</w:t>
      </w:r>
      <w:r w:rsidRPr="00241EBB">
        <w:rPr>
          <w:lang w:val="en-US"/>
        </w:rPr>
        <w:t>table</w:t>
      </w:r>
      <w:r>
        <w:t xml:space="preserve"> - определяет, находится ли данный полигон полностью внутри</w:t>
      </w:r>
      <w:r w:rsidRPr="00241EBB">
        <w:t xml:space="preserve">. </w:t>
      </w:r>
      <w:r>
        <w:t>Это работает с помощью проверки на нахождение всех точек внутри полигона (или на краю)</w:t>
      </w:r>
      <w:r w:rsidRPr="00241EBB">
        <w:t xml:space="preserve">. </w:t>
      </w:r>
      <w:r>
        <w:t>Ввозвращает True, если прямоугольник корректный</w:t>
      </w:r>
      <w:r>
        <w:rPr>
          <w:lang w:val="en-US"/>
        </w:rPr>
        <w:t>;</w:t>
      </w:r>
    </w:p>
    <w:p w14:paraId="2D8E4120" w14:textId="77777777" w:rsidR="00C4076B" w:rsidRDefault="00C02567" w:rsidP="00C4076B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t>transitive_closure(clusters)</w:t>
      </w:r>
      <w:r w:rsidRPr="00C02567">
        <w:t xml:space="preserve">. </w:t>
      </w:r>
      <w:r>
        <w:t>Берет карту &lt;номер узла&gt; =&gt; &lt;список узлов&gt; и вычисляет все транзитивные замыкания, используя быстрый алгоритм на основе множеств</w:t>
      </w:r>
      <w:r w:rsidRPr="00C02567">
        <w:t xml:space="preserve">. </w:t>
      </w:r>
      <w:r>
        <w:t xml:space="preserve">Возвращает список наборов (каждый набор </w:t>
      </w:r>
      <w:r>
        <w:lastRenderedPageBreak/>
        <w:t>содержит одно транзитивное замыкание) и</w:t>
      </w:r>
      <w:r w:rsidR="006D1FA0" w:rsidRPr="006D1FA0">
        <w:t xml:space="preserve"> </w:t>
      </w:r>
      <w:r>
        <w:t>таблица поиска идентификатора закрытия узла</w:t>
      </w:r>
      <w:r w:rsidR="006D1FA0" w:rsidRPr="00C542D8">
        <w:t>;</w:t>
      </w:r>
    </w:p>
    <w:p w14:paraId="0C58854A" w14:textId="77777777" w:rsidR="00C4076B" w:rsidRDefault="00C4076B" w:rsidP="00C4076B">
      <w:pPr>
        <w:spacing w:after="0" w:line="360" w:lineRule="auto"/>
        <w:jc w:val="both"/>
        <w:rPr>
          <w:lang w:val="en-US"/>
        </w:rPr>
      </w:pPr>
      <w:r>
        <w:t>Методы</w:t>
      </w:r>
      <w:r w:rsidRPr="00C4076B">
        <w:rPr>
          <w:lang w:val="en-US"/>
        </w:rPr>
        <w:t xml:space="preserve"> </w:t>
      </w:r>
      <w:r>
        <w:t>модуля</w:t>
      </w:r>
      <w:r w:rsidRPr="00C4076B">
        <w:rPr>
          <w:lang w:val="en-US"/>
        </w:rPr>
        <w:t xml:space="preserve"> UtilClass:</w:t>
      </w:r>
    </w:p>
    <w:p w14:paraId="41337C09" w14:textId="66B1245F" w:rsidR="00C4076B" w:rsidRDefault="00C4076B" w:rsidP="00E01D7F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lang w:val="en-US"/>
        </w:rPr>
      </w:pPr>
      <w:r w:rsidRPr="00E01D7F">
        <w:rPr>
          <w:lang w:val="en-US"/>
        </w:rPr>
        <w:t xml:space="preserve">CropImager_BoundingRect - </w:t>
      </w:r>
      <w:r w:rsidR="00AA2F93">
        <w:t>м</w:t>
      </w:r>
      <w:r>
        <w:t>етод</w:t>
      </w:r>
      <w:r w:rsidRPr="00E01D7F">
        <w:rPr>
          <w:lang w:val="en-US"/>
        </w:rPr>
        <w:t xml:space="preserve"> </w:t>
      </w:r>
      <w:r>
        <w:t>для</w:t>
      </w:r>
      <w:r w:rsidRPr="00E01D7F">
        <w:rPr>
          <w:lang w:val="en-US"/>
        </w:rPr>
        <w:t xml:space="preserve"> </w:t>
      </w:r>
      <w:r>
        <w:t>обрезки</w:t>
      </w:r>
      <w:r w:rsidRPr="00E01D7F">
        <w:rPr>
          <w:lang w:val="en-US"/>
        </w:rPr>
        <w:t xml:space="preserve"> </w:t>
      </w:r>
      <w:r>
        <w:t>изображения</w:t>
      </w:r>
      <w:r w:rsidRPr="00E01D7F">
        <w:rPr>
          <w:lang w:val="en-US"/>
        </w:rPr>
        <w:t xml:space="preserve"> </w:t>
      </w:r>
      <w:r>
        <w:t>на</w:t>
      </w:r>
      <w:r w:rsidRPr="00E01D7F">
        <w:rPr>
          <w:lang w:val="en-US"/>
        </w:rPr>
        <w:t xml:space="preserve"> </w:t>
      </w:r>
      <w:r>
        <w:t>точки</w:t>
      </w:r>
      <w:r w:rsidRPr="00E01D7F">
        <w:rPr>
          <w:lang w:val="en-US"/>
        </w:rPr>
        <w:t xml:space="preserve"> </w:t>
      </w:r>
      <w:r>
        <w:t>прямоугольника</w:t>
      </w:r>
      <w:r w:rsidRPr="00E01D7F">
        <w:rPr>
          <w:lang w:val="en-US"/>
        </w:rPr>
        <w:t xml:space="preserve">, </w:t>
      </w:r>
      <w:r>
        <w:t>возвращаемого</w:t>
      </w:r>
      <w:r w:rsidRPr="00E01D7F">
        <w:rPr>
          <w:lang w:val="en-US"/>
        </w:rPr>
        <w:t xml:space="preserve"> cv2.rectangle. </w:t>
      </w:r>
      <w:r>
        <w:t>Получает</w:t>
      </w:r>
      <w:r w:rsidRPr="00E01D7F">
        <w:rPr>
          <w:lang w:val="en-US"/>
        </w:rPr>
        <w:t xml:space="preserve"> numpy </w:t>
      </w:r>
      <w:r>
        <w:t>массив</w:t>
      </w:r>
      <w:r w:rsidRPr="00E01D7F">
        <w:rPr>
          <w:lang w:val="en-US"/>
        </w:rPr>
        <w:t xml:space="preserve"> </w:t>
      </w:r>
      <w:r>
        <w:t>изображения</w:t>
      </w:r>
      <w:r w:rsidRPr="00E01D7F">
        <w:rPr>
          <w:lang w:val="en-US"/>
        </w:rPr>
        <w:t xml:space="preserve"> – img</w:t>
      </w:r>
      <w:r w:rsidR="00B717C9" w:rsidRPr="00E01D7F">
        <w:rPr>
          <w:lang w:val="en-US"/>
        </w:rPr>
        <w:t xml:space="preserve"> </w:t>
      </w:r>
      <w:r w:rsidR="00B717C9">
        <w:t>и</w:t>
      </w:r>
      <w:r w:rsidR="00B717C9" w:rsidRPr="00E01D7F">
        <w:rPr>
          <w:lang w:val="en-US"/>
        </w:rPr>
        <w:t xml:space="preserve"> </w:t>
      </w:r>
      <w:r>
        <w:t>объект</w:t>
      </w:r>
      <w:r w:rsidRPr="00E01D7F">
        <w:rPr>
          <w:lang w:val="en-US"/>
        </w:rPr>
        <w:t xml:space="preserve"> </w:t>
      </w:r>
      <w:r>
        <w:t>от</w:t>
      </w:r>
      <w:r w:rsidRPr="00E01D7F">
        <w:rPr>
          <w:lang w:val="en-US"/>
        </w:rPr>
        <w:t xml:space="preserve"> BoundingRect </w:t>
      </w:r>
      <w:r w:rsidR="00B717C9" w:rsidRPr="00E01D7F">
        <w:rPr>
          <w:lang w:val="en-US"/>
        </w:rPr>
        <w:t>–</w:t>
      </w:r>
      <w:r w:rsidRPr="00E01D7F">
        <w:rPr>
          <w:lang w:val="en-US"/>
        </w:rPr>
        <w:t xml:space="preserve"> item</w:t>
      </w:r>
      <w:r w:rsidR="0010536C" w:rsidRPr="00E01D7F">
        <w:rPr>
          <w:lang w:val="en-US"/>
        </w:rPr>
        <w:t>.</w:t>
      </w:r>
      <w:r w:rsidR="00B717C9" w:rsidRPr="00E01D7F">
        <w:rPr>
          <w:lang w:val="en-US"/>
        </w:rPr>
        <w:t xml:space="preserve"> </w:t>
      </w:r>
      <w:r w:rsidR="0010536C">
        <w:t>В</w:t>
      </w:r>
      <w:r>
        <w:t>озвращает</w:t>
      </w:r>
      <w:r w:rsidRPr="00E01D7F">
        <w:rPr>
          <w:lang w:val="en-US"/>
        </w:rPr>
        <w:t xml:space="preserve"> </w:t>
      </w:r>
      <w:r>
        <w:t>обрезанное</w:t>
      </w:r>
      <w:r w:rsidRPr="00E01D7F">
        <w:rPr>
          <w:lang w:val="en-US"/>
        </w:rPr>
        <w:t xml:space="preserve"> </w:t>
      </w:r>
      <w:r>
        <w:t>изображение</w:t>
      </w:r>
      <w:r w:rsidRPr="00E01D7F">
        <w:rPr>
          <w:lang w:val="en-US"/>
        </w:rPr>
        <w:t xml:space="preserve"> </w:t>
      </w:r>
      <w:r>
        <w:t>в</w:t>
      </w:r>
      <w:r w:rsidRPr="00E01D7F">
        <w:rPr>
          <w:lang w:val="en-US"/>
        </w:rPr>
        <w:t xml:space="preserve"> numpy array</w:t>
      </w:r>
      <w:r w:rsidR="00B82B50">
        <w:rPr>
          <w:lang w:val="en-US"/>
        </w:rPr>
        <w:t>;</w:t>
      </w:r>
    </w:p>
    <w:p w14:paraId="1CDCE166" w14:textId="5247D8D7" w:rsidR="008B5668" w:rsidRDefault="008B5668" w:rsidP="00C65482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lang w:val="en-US"/>
        </w:rPr>
      </w:pPr>
      <w:r w:rsidRPr="008B5668">
        <w:rPr>
          <w:lang w:val="en-US"/>
        </w:rPr>
        <w:t>CropImager_MinAreaRect</w:t>
      </w:r>
      <w:r w:rsidRPr="00C65482">
        <w:rPr>
          <w:lang w:val="en-US"/>
        </w:rPr>
        <w:t xml:space="preserve"> - </w:t>
      </w:r>
      <w:r>
        <w:t>м</w:t>
      </w:r>
      <w:r w:rsidRPr="008B5668">
        <w:rPr>
          <w:lang w:val="en-US"/>
        </w:rPr>
        <w:t>етод для обрезки изображения на точки прямоугольника, возвращаемого cv2.minAreaRect</w:t>
      </w:r>
      <w:r w:rsidR="00C65482">
        <w:rPr>
          <w:lang w:val="en-US"/>
        </w:rPr>
        <w:t xml:space="preserve">. </w:t>
      </w:r>
      <w:r w:rsidRPr="00C65482">
        <w:rPr>
          <w:lang w:val="en-US"/>
        </w:rPr>
        <w:t xml:space="preserve">Получает numpy массив изображения </w:t>
      </w:r>
      <w:r w:rsidR="00C65482">
        <w:rPr>
          <w:lang w:val="en-US"/>
        </w:rPr>
        <w:t>–</w:t>
      </w:r>
      <w:r w:rsidRPr="00C65482">
        <w:rPr>
          <w:lang w:val="en-US"/>
        </w:rPr>
        <w:t xml:space="preserve"> img</w:t>
      </w:r>
      <w:r w:rsidR="00C65482">
        <w:rPr>
          <w:lang w:val="en-US"/>
        </w:rPr>
        <w:t xml:space="preserve">, </w:t>
      </w:r>
      <w:r w:rsidRPr="00C65482">
        <w:rPr>
          <w:lang w:val="en-US"/>
        </w:rPr>
        <w:t xml:space="preserve">объект от minAreaRect </w:t>
      </w:r>
      <w:r w:rsidR="00C65482">
        <w:rPr>
          <w:lang w:val="en-US"/>
        </w:rPr>
        <w:t>–</w:t>
      </w:r>
      <w:r w:rsidRPr="00C65482">
        <w:rPr>
          <w:lang w:val="en-US"/>
        </w:rPr>
        <w:t xml:space="preserve"> rect</w:t>
      </w:r>
      <w:r w:rsidR="00C65482">
        <w:rPr>
          <w:lang w:val="en-US"/>
        </w:rPr>
        <w:t xml:space="preserve">. </w:t>
      </w:r>
      <w:r w:rsidRPr="00C65482">
        <w:rPr>
          <w:lang w:val="en-US"/>
        </w:rPr>
        <w:t>Возвращает обрезанное изображение в numpy array</w:t>
      </w:r>
      <w:r w:rsidR="00326F23">
        <w:rPr>
          <w:lang w:val="en-US"/>
        </w:rPr>
        <w:t>;</w:t>
      </w:r>
    </w:p>
    <w:p w14:paraId="1AF0CC78" w14:textId="31BFCAE6" w:rsidR="00A0350C" w:rsidRDefault="00212206" w:rsidP="00A0350C">
      <w:pPr>
        <w:pStyle w:val="ListParagraph"/>
        <w:numPr>
          <w:ilvl w:val="0"/>
          <w:numId w:val="35"/>
        </w:numPr>
        <w:spacing w:after="0" w:line="360" w:lineRule="auto"/>
        <w:jc w:val="both"/>
      </w:pPr>
      <w:r w:rsidRPr="00212206">
        <w:rPr>
          <w:lang w:val="en-US"/>
        </w:rPr>
        <w:t>GetGroupAlterValues</w:t>
      </w:r>
      <w:r w:rsidR="00690DA5" w:rsidRPr="00690DA5">
        <w:t xml:space="preserve"> - </w:t>
      </w:r>
      <w:r w:rsidR="00690DA5">
        <w:t>м</w:t>
      </w:r>
      <w:r w:rsidRPr="00690DA5">
        <w:t xml:space="preserve">етод для альтернативной группировки значений в </w:t>
      </w:r>
      <w:r w:rsidRPr="00690DA5">
        <w:rPr>
          <w:lang w:val="en-US"/>
        </w:rPr>
        <w:t>list</w:t>
      </w:r>
      <w:r w:rsidR="00C347B5" w:rsidRPr="00C347B5">
        <w:t xml:space="preserve">, </w:t>
      </w:r>
      <w:r w:rsidR="00C347B5">
        <w:t>п</w:t>
      </w:r>
      <w:r w:rsidRPr="00C347B5">
        <w:t xml:space="preserve">олучает </w:t>
      </w:r>
      <w:r w:rsidRPr="00C347B5">
        <w:rPr>
          <w:lang w:val="en-US"/>
        </w:rPr>
        <w:t>list</w:t>
      </w:r>
      <w:r w:rsidRPr="00C347B5">
        <w:t xml:space="preserve"> </w:t>
      </w:r>
      <w:r w:rsidR="00C347B5">
        <w:t>–</w:t>
      </w:r>
      <w:r w:rsidRPr="00C347B5">
        <w:t xml:space="preserve"> </w:t>
      </w:r>
      <w:r w:rsidRPr="00C347B5">
        <w:rPr>
          <w:lang w:val="en-US"/>
        </w:rPr>
        <w:t>d</w:t>
      </w:r>
      <w:r w:rsidR="00C347B5" w:rsidRPr="00C347B5">
        <w:t xml:space="preserve">, </w:t>
      </w:r>
      <w:r w:rsidR="00C347B5">
        <w:t>г</w:t>
      </w:r>
      <w:r w:rsidRPr="00690DA5">
        <w:t xml:space="preserve">руппирует элементы внутри </w:t>
      </w:r>
      <w:r w:rsidRPr="00C347B5">
        <w:rPr>
          <w:lang w:val="en-US"/>
        </w:rPr>
        <w:t>list</w:t>
      </w:r>
      <w:r w:rsidRPr="00690DA5">
        <w:t xml:space="preserve"> между собой</w:t>
      </w:r>
      <w:r w:rsidR="00C347B5" w:rsidRPr="00A0350C">
        <w:t xml:space="preserve">, </w:t>
      </w:r>
      <w:r w:rsidR="00C347B5">
        <w:t>в</w:t>
      </w:r>
      <w:r w:rsidRPr="00A0350C">
        <w:t>озвращает количество групп</w:t>
      </w:r>
      <w:r w:rsidR="00A0350C" w:rsidRPr="00A0350C">
        <w:t>;</w:t>
      </w:r>
    </w:p>
    <w:p w14:paraId="25D798DF" w14:textId="62708563" w:rsidR="00A0350C" w:rsidRDefault="00A0350C" w:rsidP="00E6490B">
      <w:pPr>
        <w:pStyle w:val="ListParagraph"/>
        <w:numPr>
          <w:ilvl w:val="0"/>
          <w:numId w:val="35"/>
        </w:numPr>
        <w:spacing w:after="0" w:line="360" w:lineRule="auto"/>
        <w:jc w:val="both"/>
      </w:pPr>
      <w:r>
        <w:t>GetGroupValues</w:t>
      </w:r>
      <w:r w:rsidRPr="003B6AF4">
        <w:t xml:space="preserve"> - </w:t>
      </w:r>
      <w:r>
        <w:t>метод для группировки значений в list</w:t>
      </w:r>
      <w:r w:rsidR="003B6AF4" w:rsidRPr="00884105">
        <w:t xml:space="preserve">, </w:t>
      </w:r>
      <w:r w:rsidR="003B6AF4">
        <w:t>п</w:t>
      </w:r>
      <w:r>
        <w:t xml:space="preserve">олучает list </w:t>
      </w:r>
      <w:r w:rsidR="00884105">
        <w:t>–</w:t>
      </w:r>
      <w:r>
        <w:t xml:space="preserve"> d</w:t>
      </w:r>
      <w:r w:rsidR="00884105" w:rsidRPr="00E6490B">
        <w:t xml:space="preserve">, </w:t>
      </w:r>
      <w:r w:rsidR="00884105">
        <w:t>г</w:t>
      </w:r>
      <w:r>
        <w:t>руппирует элементы внутри list между собой</w:t>
      </w:r>
      <w:r w:rsidR="00E6490B" w:rsidRPr="00E6490B">
        <w:t xml:space="preserve">, </w:t>
      </w:r>
      <w:r w:rsidR="00E6490B">
        <w:t>в</w:t>
      </w:r>
      <w:r>
        <w:t>озвращает количество групп</w:t>
      </w:r>
      <w:r w:rsidR="002F2337" w:rsidRPr="002F2337">
        <w:t>;</w:t>
      </w:r>
    </w:p>
    <w:p w14:paraId="11B9FFC2" w14:textId="1B78B55B" w:rsidR="009070EC" w:rsidRPr="00C21603" w:rsidRDefault="009070EC" w:rsidP="00C3284C">
      <w:pPr>
        <w:pStyle w:val="ListParagraph"/>
        <w:numPr>
          <w:ilvl w:val="0"/>
          <w:numId w:val="35"/>
        </w:numPr>
        <w:spacing w:after="0" w:line="360" w:lineRule="auto"/>
        <w:jc w:val="both"/>
      </w:pPr>
      <w:r>
        <w:t>GetMaxCounter</w:t>
      </w:r>
      <w:r w:rsidRPr="009070EC">
        <w:t xml:space="preserve"> - </w:t>
      </w:r>
      <w:r>
        <w:t xml:space="preserve">метод для нахождения максимального элемента в </w:t>
      </w:r>
      <w:proofErr w:type="gramStart"/>
      <w:r>
        <w:t>collections.Counter</w:t>
      </w:r>
      <w:proofErr w:type="gramEnd"/>
      <w:r w:rsidR="00C3284C" w:rsidRPr="00C3284C">
        <w:t xml:space="preserve">. </w:t>
      </w:r>
      <w:r>
        <w:t xml:space="preserve">Получает Counter </w:t>
      </w:r>
      <w:r w:rsidR="00C3284C">
        <w:t>–</w:t>
      </w:r>
      <w:r>
        <w:t xml:space="preserve"> InputCounter</w:t>
      </w:r>
      <w:r w:rsidR="00C3284C" w:rsidRPr="00C21603">
        <w:t xml:space="preserve">, </w:t>
      </w:r>
      <w:r w:rsidR="00C3284C">
        <w:t>в</w:t>
      </w:r>
      <w:r>
        <w:t>озвращает максимальной элемент в InputCounter</w:t>
      </w:r>
      <w:r w:rsidR="00C21603" w:rsidRPr="00C21603">
        <w:t>;</w:t>
      </w:r>
    </w:p>
    <w:p w14:paraId="1DA2D982" w14:textId="7EF638F8" w:rsidR="009462A8" w:rsidRPr="00B751C0" w:rsidRDefault="00C21603" w:rsidP="009462A8">
      <w:pPr>
        <w:pStyle w:val="ListParagraph"/>
        <w:numPr>
          <w:ilvl w:val="0"/>
          <w:numId w:val="35"/>
        </w:numPr>
        <w:spacing w:after="0" w:line="360" w:lineRule="auto"/>
        <w:jc w:val="both"/>
      </w:pPr>
      <w:r>
        <w:t>GetText</w:t>
      </w:r>
      <w:r w:rsidRPr="00C21603">
        <w:t xml:space="preserve"> - </w:t>
      </w:r>
      <w:r>
        <w:t>метод для определения текста на изображении</w:t>
      </w:r>
      <w:r w:rsidRPr="00C21603">
        <w:t xml:space="preserve">. </w:t>
      </w:r>
      <w:r>
        <w:t>Получает numpy массив изображения</w:t>
      </w:r>
      <w:r w:rsidRPr="009462A8">
        <w:t xml:space="preserve">. </w:t>
      </w:r>
      <w:r>
        <w:t>Возвращает list, содержащий координаты прямоугольников с текстом</w:t>
      </w:r>
      <w:r w:rsidR="009462A8" w:rsidRPr="00374B1E">
        <w:t>;</w:t>
      </w:r>
    </w:p>
    <w:p w14:paraId="0B8FEEC0" w14:textId="19A9AA10" w:rsidR="00C21603" w:rsidRPr="0089605E" w:rsidRDefault="00B751C0" w:rsidP="0089605E">
      <w:pPr>
        <w:pStyle w:val="ListParagraph"/>
        <w:numPr>
          <w:ilvl w:val="0"/>
          <w:numId w:val="35"/>
        </w:numPr>
        <w:spacing w:after="0" w:line="360" w:lineRule="auto"/>
        <w:jc w:val="both"/>
      </w:pPr>
      <w:r>
        <w:t>NoizeRemover</w:t>
      </w:r>
      <w:r w:rsidRPr="00732C5E">
        <w:t xml:space="preserve"> - </w:t>
      </w:r>
      <w:r>
        <w:t>метод для удаления шума на изображении</w:t>
      </w:r>
      <w:r w:rsidR="00732C5E" w:rsidRPr="00732C5E">
        <w:t xml:space="preserve">. </w:t>
      </w:r>
      <w:r>
        <w:t>Использует cv2.erode и cv2.multiply</w:t>
      </w:r>
      <w:r w:rsidR="00732C5E" w:rsidRPr="00732C5E">
        <w:t xml:space="preserve">, </w:t>
      </w:r>
      <w:r w:rsidR="00732C5E">
        <w:t>п</w:t>
      </w:r>
      <w:r>
        <w:t xml:space="preserve">олучает numpy массив изображения </w:t>
      </w:r>
      <w:r w:rsidR="0089605E">
        <w:t>–</w:t>
      </w:r>
      <w:r>
        <w:t xml:space="preserve"> image</w:t>
      </w:r>
      <w:r w:rsidR="0089605E" w:rsidRPr="0089605E">
        <w:t xml:space="preserve">, </w:t>
      </w:r>
      <w:r>
        <w:t>коэффициент rate (обычно от 1.0 до 1.6)</w:t>
      </w:r>
      <w:r w:rsidR="0089605E" w:rsidRPr="0089605E">
        <w:t xml:space="preserve">. </w:t>
      </w:r>
      <w:r>
        <w:t>Возвращает обработанное изображение без шума в виде numpy array</w:t>
      </w:r>
      <w:r w:rsidR="0089605E">
        <w:rPr>
          <w:lang w:val="en-US"/>
        </w:rPr>
        <w:t>;</w:t>
      </w:r>
    </w:p>
    <w:p w14:paraId="1CEDF464" w14:textId="1E6B920D" w:rsidR="0089605E" w:rsidRPr="003446B0" w:rsidRDefault="007A72D1" w:rsidP="007A72D1">
      <w:pPr>
        <w:pStyle w:val="ListParagraph"/>
        <w:numPr>
          <w:ilvl w:val="0"/>
          <w:numId w:val="35"/>
        </w:numPr>
        <w:spacing w:after="0" w:line="360" w:lineRule="auto"/>
        <w:jc w:val="both"/>
      </w:pPr>
      <w:r>
        <w:t>PdfToPng</w:t>
      </w:r>
      <w:r w:rsidRPr="007A72D1">
        <w:t xml:space="preserve"> - </w:t>
      </w:r>
      <w:r>
        <w:t>конвертация PDF -&gt; PNG</w:t>
      </w:r>
      <w:r w:rsidRPr="007A72D1">
        <w:t xml:space="preserve">, </w:t>
      </w:r>
      <w:r>
        <w:t>использует модуль pdf2image, DPI = 300 (желательно не менять)</w:t>
      </w:r>
      <w:r w:rsidRPr="007A72D1">
        <w:t xml:space="preserve">, </w:t>
      </w:r>
      <w:r>
        <w:t xml:space="preserve">получает в качестве аргумента имя фала </w:t>
      </w:r>
      <w:r>
        <w:lastRenderedPageBreak/>
        <w:t>PDF</w:t>
      </w:r>
      <w:r w:rsidRPr="007A72D1">
        <w:t xml:space="preserve">. </w:t>
      </w:r>
      <w:r>
        <w:t>Возвращает list с именами сохраненных файлов PNG в этой же директории</w:t>
      </w:r>
      <w:r w:rsidRPr="003446B0">
        <w:t>;</w:t>
      </w:r>
    </w:p>
    <w:p w14:paraId="6C65E6A5" w14:textId="0A0F4FB6" w:rsidR="00C919C3" w:rsidRDefault="003446B0" w:rsidP="00C919C3">
      <w:pPr>
        <w:pStyle w:val="ListParagraph"/>
        <w:numPr>
          <w:ilvl w:val="0"/>
          <w:numId w:val="35"/>
        </w:numPr>
        <w:spacing w:after="0" w:line="360" w:lineRule="auto"/>
        <w:jc w:val="both"/>
      </w:pPr>
      <w:r>
        <w:t>TableRecognation</w:t>
      </w:r>
      <w:r w:rsidR="00433740" w:rsidRPr="008C7D81">
        <w:t xml:space="preserve"> - </w:t>
      </w:r>
      <w:r w:rsidR="008C7D81">
        <w:t>м</w:t>
      </w:r>
      <w:r>
        <w:t>етод для определения ячеек таблицы</w:t>
      </w:r>
      <w:r w:rsidRPr="003446B0">
        <w:t xml:space="preserve">. </w:t>
      </w:r>
      <w:r>
        <w:t>Использует модуль TableRecognition с основным алгоритмом работы</w:t>
      </w:r>
      <w:r w:rsidR="008C7D81" w:rsidRPr="008C7D81">
        <w:t xml:space="preserve">. </w:t>
      </w:r>
      <w:r>
        <w:t>Получает numpy массив изображения</w:t>
      </w:r>
      <w:r w:rsidR="008C7D81" w:rsidRPr="00E70A02">
        <w:t xml:space="preserve">. </w:t>
      </w:r>
      <w:r>
        <w:t>Возвращает list, содержащий координаты прямоугольников с текстом</w:t>
      </w:r>
      <w:r w:rsidR="008C7D81" w:rsidRPr="00E70A02">
        <w:t>;</w:t>
      </w:r>
    </w:p>
    <w:p w14:paraId="08719FDC" w14:textId="1D0F3885" w:rsidR="00C919C3" w:rsidRDefault="00C919C3" w:rsidP="0075549E">
      <w:pPr>
        <w:spacing w:after="0" w:line="360" w:lineRule="auto"/>
        <w:ind w:firstLine="360"/>
        <w:jc w:val="both"/>
      </w:pPr>
      <w:r>
        <w:t>В итоге программа</w:t>
      </w:r>
      <w:r w:rsidR="00EC6663" w:rsidRPr="00EC6663">
        <w:t xml:space="preserve"> </w:t>
      </w:r>
      <w:r w:rsidR="00EC6663">
        <w:t xml:space="preserve">после интеграции всех модулей отдает преобразованный из </w:t>
      </w:r>
      <w:r w:rsidR="00EC6663">
        <w:rPr>
          <w:lang w:val="en-US"/>
        </w:rPr>
        <w:t>PDF</w:t>
      </w:r>
      <w:r w:rsidR="00EC6663" w:rsidRPr="00EC6663">
        <w:t xml:space="preserve"> </w:t>
      </w:r>
      <w:r w:rsidR="00EC6663">
        <w:t xml:space="preserve">текст в формате </w:t>
      </w:r>
      <w:r w:rsidR="00EC6663">
        <w:rPr>
          <w:lang w:val="en-US"/>
        </w:rPr>
        <w:t>JSON</w:t>
      </w:r>
      <w:r w:rsidR="00EC6663" w:rsidRPr="00EC6663">
        <w:t xml:space="preserve"> (</w:t>
      </w:r>
      <w:r w:rsidR="00EC6663">
        <w:t>рисунок 1</w:t>
      </w:r>
      <w:r w:rsidR="00546472">
        <w:t>-2</w:t>
      </w:r>
      <w:r w:rsidR="00EC6663">
        <w:t>)</w:t>
      </w:r>
      <w:r w:rsidR="00EC6663" w:rsidRPr="00EC6663">
        <w:t>.</w:t>
      </w:r>
    </w:p>
    <w:p w14:paraId="7FAF701C" w14:textId="56435707" w:rsidR="00FF0839" w:rsidRDefault="00FF0839" w:rsidP="00FF0839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706E9BFB" wp14:editId="30A61421">
            <wp:extent cx="6032358" cy="37084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3-17 at 14.48.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065" cy="373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B4C5" w14:textId="62F5B469" w:rsidR="00FF0839" w:rsidRDefault="00FF0839" w:rsidP="00FF0839">
      <w:pPr>
        <w:spacing w:line="360" w:lineRule="auto"/>
        <w:jc w:val="center"/>
      </w:pPr>
      <w:r w:rsidRPr="001E1FA7">
        <w:t>Рис</w:t>
      </w:r>
      <w:r>
        <w:t>унок</w:t>
      </w:r>
      <w:r w:rsidRPr="001E1FA7">
        <w:t xml:space="preserve"> </w:t>
      </w:r>
      <w:r>
        <w:t>1</w:t>
      </w:r>
      <w:r w:rsidRPr="001E1FA7">
        <w:t xml:space="preserve"> – </w:t>
      </w:r>
      <w:r w:rsidR="006321F6">
        <w:t xml:space="preserve">Отдача </w:t>
      </w:r>
      <w:r w:rsidR="006321F6">
        <w:rPr>
          <w:lang w:val="en-US"/>
        </w:rPr>
        <w:t xml:space="preserve">JSON </w:t>
      </w:r>
      <w:r w:rsidR="006321F6">
        <w:t>программой</w:t>
      </w:r>
    </w:p>
    <w:p w14:paraId="1AC2A4B8" w14:textId="71E32CC5" w:rsidR="00424981" w:rsidRDefault="00374B1E" w:rsidP="00424981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33974CF" wp14:editId="38422217">
            <wp:extent cx="5769822" cy="50969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3-17 at 16.18.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699" cy="510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DE95" w14:textId="3B4BF606" w:rsidR="00FA2DEF" w:rsidRDefault="00424981" w:rsidP="00FA2DEF">
      <w:pPr>
        <w:spacing w:line="360" w:lineRule="auto"/>
        <w:jc w:val="center"/>
      </w:pPr>
      <w:r w:rsidRPr="001E1FA7">
        <w:t>Рис</w:t>
      </w:r>
      <w:r>
        <w:t>унок</w:t>
      </w:r>
      <w:r w:rsidRPr="001E1FA7">
        <w:t xml:space="preserve"> </w:t>
      </w:r>
      <w:r w:rsidR="00374B1E" w:rsidRPr="00374B1E">
        <w:t>2</w:t>
      </w:r>
      <w:r w:rsidRPr="001E1FA7">
        <w:t xml:space="preserve"> – </w:t>
      </w:r>
      <w:r>
        <w:t xml:space="preserve">Парсинг </w:t>
      </w:r>
      <w:r>
        <w:rPr>
          <w:lang w:val="en-US"/>
        </w:rPr>
        <w:t>JSON</w:t>
      </w:r>
      <w:r w:rsidRPr="00424981">
        <w:t xml:space="preserve"> </w:t>
      </w:r>
      <w:r>
        <w:t xml:space="preserve">веб-сервисом </w:t>
      </w:r>
      <w:r w:rsidRPr="00424981">
        <w:t>json.parser.online.fr</w:t>
      </w:r>
    </w:p>
    <w:p w14:paraId="6C2A2AC1" w14:textId="61763EA2" w:rsidR="00FA2DEF" w:rsidRPr="00653CB7" w:rsidRDefault="00FA2DEF" w:rsidP="00FA2DEF">
      <w:pPr>
        <w:spacing w:line="360" w:lineRule="auto"/>
      </w:pPr>
      <w:r>
        <w:t xml:space="preserve">Также был написан скрипт </w:t>
      </w:r>
      <w:r>
        <w:rPr>
          <w:lang w:val="en-US"/>
        </w:rPr>
        <w:t>docker</w:t>
      </w:r>
      <w:r w:rsidRPr="00FA2DEF">
        <w:t>-</w:t>
      </w:r>
      <w:r>
        <w:rPr>
          <w:lang w:val="en-US"/>
        </w:rPr>
        <w:t>compose</w:t>
      </w:r>
      <w:r w:rsidRPr="00FA2DEF">
        <w:t xml:space="preserve"> </w:t>
      </w:r>
      <w:r>
        <w:t xml:space="preserve">для </w:t>
      </w:r>
      <w:r w:rsidR="005D373D">
        <w:t>оперативной развертки разработанного решения</w:t>
      </w:r>
      <w:r w:rsidR="00653CB7" w:rsidRPr="00653CB7">
        <w:t xml:space="preserve"> (</w:t>
      </w:r>
      <w:r w:rsidR="00653CB7">
        <w:t>рисунки 3-4)</w:t>
      </w:r>
    </w:p>
    <w:p w14:paraId="2E22E13A" w14:textId="0E654173" w:rsidR="005D373D" w:rsidRDefault="005D373D" w:rsidP="00FA2DEF">
      <w:pPr>
        <w:spacing w:line="360" w:lineRule="auto"/>
      </w:pPr>
      <w:r>
        <w:rPr>
          <w:noProof/>
        </w:rPr>
        <w:drawing>
          <wp:inline distT="0" distB="0" distL="0" distR="0" wp14:anchorId="51EA458A" wp14:editId="3437ED04">
            <wp:extent cx="5940425" cy="1493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3-17 at 16.29.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C363" w14:textId="5E49CC79" w:rsidR="00653CB7" w:rsidRDefault="00653CB7" w:rsidP="00653CB7">
      <w:pPr>
        <w:spacing w:line="360" w:lineRule="auto"/>
        <w:jc w:val="center"/>
      </w:pPr>
      <w:r w:rsidRPr="001E1FA7">
        <w:t>Рис</w:t>
      </w:r>
      <w:r>
        <w:t>унок</w:t>
      </w:r>
      <w:r w:rsidRPr="001E1FA7">
        <w:t xml:space="preserve"> </w:t>
      </w:r>
      <w:r w:rsidR="00557A36">
        <w:t>3</w:t>
      </w:r>
      <w:r w:rsidRPr="001E1FA7">
        <w:t xml:space="preserve"> – </w:t>
      </w:r>
      <w:r>
        <w:t xml:space="preserve">Запущенные </w:t>
      </w:r>
      <w:r>
        <w:rPr>
          <w:lang w:val="en-US"/>
        </w:rPr>
        <w:t>docker</w:t>
      </w:r>
      <w:r w:rsidRPr="00653CB7">
        <w:t>-</w:t>
      </w:r>
      <w:r>
        <w:t>контейнеры решения</w:t>
      </w:r>
    </w:p>
    <w:p w14:paraId="29781507" w14:textId="5BC319AF" w:rsidR="00557A36" w:rsidRDefault="00557A36" w:rsidP="00557A36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10B32B7" wp14:editId="6F3F6CD4">
            <wp:extent cx="5052151" cy="35994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3-17 at 17.58.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375" cy="36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2C9B" w14:textId="4B45ACDD" w:rsidR="00557A36" w:rsidRPr="00205052" w:rsidRDefault="00557A36" w:rsidP="00557A36">
      <w:pPr>
        <w:spacing w:line="360" w:lineRule="auto"/>
        <w:jc w:val="center"/>
      </w:pPr>
      <w:r w:rsidRPr="001E1FA7">
        <w:t>Рис</w:t>
      </w:r>
      <w:r>
        <w:t>унок</w:t>
      </w:r>
      <w:r w:rsidRPr="001E1FA7">
        <w:t xml:space="preserve"> </w:t>
      </w:r>
      <w:r w:rsidR="008C44DB">
        <w:t>4</w:t>
      </w:r>
      <w:bookmarkStart w:id="5" w:name="_GoBack"/>
      <w:bookmarkEnd w:id="5"/>
      <w:r w:rsidRPr="001E1FA7">
        <w:t xml:space="preserve"> – </w:t>
      </w:r>
      <w:r w:rsidR="00205052">
        <w:t xml:space="preserve">Файл конфигурации </w:t>
      </w:r>
      <w:r w:rsidR="00205052">
        <w:rPr>
          <w:lang w:val="en-US"/>
        </w:rPr>
        <w:t>docker</w:t>
      </w:r>
      <w:r w:rsidR="00205052" w:rsidRPr="00205052">
        <w:t>-</w:t>
      </w:r>
      <w:r w:rsidR="00205052">
        <w:rPr>
          <w:lang w:val="en-US"/>
        </w:rPr>
        <w:t>compose</w:t>
      </w:r>
    </w:p>
    <w:p w14:paraId="7215D650" w14:textId="4ACBC228" w:rsidR="00653CB7" w:rsidRPr="005D373D" w:rsidRDefault="00F145DB" w:rsidP="00F145DB">
      <w:r>
        <w:br w:type="page"/>
      </w:r>
    </w:p>
    <w:p w14:paraId="21518542" w14:textId="5800AF9C" w:rsidR="00D263B2" w:rsidRPr="00EC6663" w:rsidRDefault="0066045A" w:rsidP="0066045A">
      <w:pPr>
        <w:pStyle w:val="Heading1"/>
      </w:pPr>
      <w:bookmarkStart w:id="6" w:name="_Toc3745389"/>
      <w:r>
        <w:lastRenderedPageBreak/>
        <w:t>З</w:t>
      </w:r>
      <w:r w:rsidR="00703337">
        <w:t>аключение</w:t>
      </w:r>
      <w:bookmarkEnd w:id="6"/>
    </w:p>
    <w:p w14:paraId="477AFFBE" w14:textId="6FE064D8" w:rsidR="007A5226" w:rsidRPr="008906B8" w:rsidRDefault="00240984" w:rsidP="008906B8">
      <w:pPr>
        <w:spacing w:after="0" w:line="360" w:lineRule="auto"/>
        <w:ind w:firstLine="709"/>
        <w:jc w:val="both"/>
        <w:rPr>
          <w:szCs w:val="36"/>
        </w:rPr>
      </w:pPr>
      <w:r>
        <w:rPr>
          <w:szCs w:val="36"/>
        </w:rPr>
        <w:t>В ходе практики были выполнены все поставленные задачи</w:t>
      </w:r>
      <w:r w:rsidRPr="00240984">
        <w:rPr>
          <w:szCs w:val="36"/>
        </w:rPr>
        <w:t>:</w:t>
      </w:r>
    </w:p>
    <w:p w14:paraId="72FEFE59" w14:textId="77777777" w:rsidR="007A5226" w:rsidRDefault="007A5226" w:rsidP="007A5226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Проектирование алгоритмов обработки изображений</w:t>
      </w:r>
      <w:r w:rsidRPr="00C45A1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основанных на базовых математических алгоритмах компьютерного зрения</w:t>
      </w:r>
      <w:r w:rsidRPr="00C45A1F">
        <w:rPr>
          <w:color w:val="000000" w:themeColor="text1"/>
          <w:sz w:val="28"/>
          <w:szCs w:val="28"/>
        </w:rPr>
        <w:t>;</w:t>
      </w:r>
    </w:p>
    <w:p w14:paraId="3B70974A" w14:textId="77777777" w:rsidR="007A5226" w:rsidRDefault="007A5226" w:rsidP="007A5226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Проектирование и разработка комплекса модулей для системы распознавания финансовой отчетности по формам бухгалтерского баланса ОКУД</w:t>
      </w:r>
      <w:r w:rsidRPr="0018607C">
        <w:rPr>
          <w:color w:val="000000" w:themeColor="text1"/>
          <w:sz w:val="28"/>
          <w:szCs w:val="28"/>
        </w:rPr>
        <w:t xml:space="preserve"> 0710001 </w:t>
      </w:r>
      <w:r>
        <w:rPr>
          <w:color w:val="000000" w:themeColor="text1"/>
          <w:sz w:val="28"/>
          <w:szCs w:val="28"/>
        </w:rPr>
        <w:t xml:space="preserve">и </w:t>
      </w:r>
      <w:r w:rsidRPr="0018607C">
        <w:rPr>
          <w:color w:val="000000" w:themeColor="text1"/>
          <w:sz w:val="28"/>
          <w:szCs w:val="28"/>
        </w:rPr>
        <w:t>071000</w:t>
      </w:r>
      <w:r>
        <w:rPr>
          <w:color w:val="000000" w:themeColor="text1"/>
          <w:sz w:val="28"/>
          <w:szCs w:val="28"/>
        </w:rPr>
        <w:t>2</w:t>
      </w:r>
      <w:r w:rsidRPr="0018607C">
        <w:rPr>
          <w:color w:val="000000" w:themeColor="text1"/>
          <w:sz w:val="28"/>
          <w:szCs w:val="28"/>
        </w:rPr>
        <w:t>;</w:t>
      </w:r>
    </w:p>
    <w:p w14:paraId="7C9ECBD7" w14:textId="1BF6A12B" w:rsidR="007A5226" w:rsidRDefault="007A5226" w:rsidP="00F870EA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Интеграция решения с технологией </w:t>
      </w:r>
      <w:r>
        <w:rPr>
          <w:color w:val="000000" w:themeColor="text1"/>
          <w:sz w:val="28"/>
          <w:szCs w:val="28"/>
          <w:lang w:val="en-US"/>
        </w:rPr>
        <w:t>Docker</w:t>
      </w:r>
      <w:r w:rsidRPr="00C45A1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оперативной развертки системы</w:t>
      </w:r>
      <w:r w:rsidRPr="00F120F7">
        <w:rPr>
          <w:color w:val="000000" w:themeColor="text1"/>
          <w:sz w:val="28"/>
          <w:szCs w:val="28"/>
        </w:rPr>
        <w:t>;</w:t>
      </w:r>
    </w:p>
    <w:p w14:paraId="5F919F3F" w14:textId="145389DF" w:rsidR="00D20A63" w:rsidRPr="00F870EA" w:rsidRDefault="00D20A63" w:rsidP="00F870EA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Написание </w:t>
      </w:r>
      <w:r w:rsidR="00DA5A67">
        <w:rPr>
          <w:color w:val="000000" w:themeColor="text1"/>
          <w:sz w:val="28"/>
          <w:szCs w:val="28"/>
        </w:rPr>
        <w:t xml:space="preserve">сценария </w:t>
      </w:r>
      <w:r w:rsidR="00DA5A67">
        <w:rPr>
          <w:color w:val="000000" w:themeColor="text1"/>
          <w:sz w:val="28"/>
          <w:szCs w:val="28"/>
          <w:lang w:val="en-US"/>
        </w:rPr>
        <w:t>docker</w:t>
      </w:r>
      <w:r w:rsidR="00DA5A67" w:rsidRPr="00DA5A67">
        <w:rPr>
          <w:color w:val="000000" w:themeColor="text1"/>
          <w:sz w:val="28"/>
          <w:szCs w:val="28"/>
        </w:rPr>
        <w:t>-</w:t>
      </w:r>
      <w:r w:rsidR="00DA5A67">
        <w:rPr>
          <w:color w:val="000000" w:themeColor="text1"/>
          <w:sz w:val="28"/>
          <w:szCs w:val="28"/>
          <w:lang w:val="en-US"/>
        </w:rPr>
        <w:t>compose</w:t>
      </w:r>
      <w:r w:rsidR="00DA5A67" w:rsidRPr="00DA5A67">
        <w:rPr>
          <w:color w:val="000000" w:themeColor="text1"/>
          <w:sz w:val="28"/>
          <w:szCs w:val="28"/>
        </w:rPr>
        <w:t xml:space="preserve"> </w:t>
      </w:r>
      <w:r w:rsidR="00DA5A67">
        <w:rPr>
          <w:color w:val="000000" w:themeColor="text1"/>
          <w:sz w:val="28"/>
          <w:szCs w:val="28"/>
        </w:rPr>
        <w:t xml:space="preserve">для управления контейнерами </w:t>
      </w:r>
      <w:r w:rsidR="00DA5A67">
        <w:rPr>
          <w:color w:val="000000" w:themeColor="text1"/>
          <w:sz w:val="28"/>
          <w:szCs w:val="28"/>
          <w:lang w:val="en-US"/>
        </w:rPr>
        <w:t>docker</w:t>
      </w:r>
      <w:r w:rsidR="00DA5A67" w:rsidRPr="00E50871">
        <w:rPr>
          <w:color w:val="000000" w:themeColor="text1"/>
          <w:sz w:val="28"/>
          <w:szCs w:val="28"/>
        </w:rPr>
        <w:t>;</w:t>
      </w:r>
    </w:p>
    <w:p w14:paraId="6C7D954A" w14:textId="545319C0" w:rsidR="009649BD" w:rsidRPr="00BC5405" w:rsidRDefault="009649BD" w:rsidP="002B13D2">
      <w:pPr>
        <w:spacing w:after="0" w:line="360" w:lineRule="auto"/>
        <w:ind w:firstLine="708"/>
        <w:jc w:val="both"/>
        <w:rPr>
          <w:szCs w:val="36"/>
        </w:rPr>
      </w:pPr>
      <w:r>
        <w:rPr>
          <w:szCs w:val="36"/>
        </w:rPr>
        <w:t>В результате прохождения практики по модулю ПМ.0</w:t>
      </w:r>
      <w:r w:rsidR="008906B8">
        <w:rPr>
          <w:szCs w:val="36"/>
        </w:rPr>
        <w:t>3</w:t>
      </w:r>
      <w:r>
        <w:rPr>
          <w:szCs w:val="36"/>
        </w:rPr>
        <w:t xml:space="preserve"> была </w:t>
      </w:r>
      <w:r w:rsidR="00821C67">
        <w:rPr>
          <w:szCs w:val="36"/>
        </w:rPr>
        <w:t xml:space="preserve">проделана существенная работа по </w:t>
      </w:r>
      <w:r w:rsidR="00680457">
        <w:rPr>
          <w:szCs w:val="36"/>
        </w:rPr>
        <w:t>закреплению</w:t>
      </w:r>
      <w:r w:rsidR="00BC5405">
        <w:rPr>
          <w:szCs w:val="36"/>
        </w:rPr>
        <w:t xml:space="preserve"> моих</w:t>
      </w:r>
      <w:r w:rsidR="00680457">
        <w:rPr>
          <w:szCs w:val="36"/>
        </w:rPr>
        <w:t xml:space="preserve"> теоретических и практических навыков</w:t>
      </w:r>
      <w:r w:rsidR="00BC5405" w:rsidRPr="00BC5405">
        <w:rPr>
          <w:szCs w:val="36"/>
        </w:rPr>
        <w:t>.</w:t>
      </w:r>
    </w:p>
    <w:p w14:paraId="16BB96FB" w14:textId="28A900BF" w:rsidR="009649BD" w:rsidRDefault="009649BD" w:rsidP="009649BD">
      <w:pPr>
        <w:rPr>
          <w:szCs w:val="36"/>
        </w:rPr>
      </w:pPr>
      <w:r>
        <w:rPr>
          <w:szCs w:val="36"/>
        </w:rPr>
        <w:br w:type="page"/>
      </w:r>
    </w:p>
    <w:p w14:paraId="577A7DDA" w14:textId="3D934183" w:rsidR="00F054E3" w:rsidRDefault="002032DE" w:rsidP="008C7365">
      <w:pPr>
        <w:pStyle w:val="Heading1"/>
      </w:pPr>
      <w:bookmarkStart w:id="7" w:name="_Toc3745390"/>
      <w:r>
        <w:lastRenderedPageBreak/>
        <w:t>С</w:t>
      </w:r>
      <w:r w:rsidR="00703337">
        <w:t>писок литературы</w:t>
      </w:r>
      <w:bookmarkEnd w:id="7"/>
    </w:p>
    <w:p w14:paraId="6A5D3EE1" w14:textId="4033DC0D" w:rsidR="001C084D" w:rsidRDefault="001C084D" w:rsidP="001C084D"/>
    <w:p w14:paraId="5418F93C" w14:textId="352B58A6" w:rsidR="001C084D" w:rsidRDefault="00947188" w:rsidP="00BB69FC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Style w:val="Hyperlink"/>
          <w:color w:val="000000" w:themeColor="text1"/>
          <w:szCs w:val="28"/>
          <w:u w:val="none"/>
        </w:rPr>
      </w:pPr>
      <w:r w:rsidRPr="001F2071">
        <w:rPr>
          <w:color w:val="000000" w:themeColor="text1"/>
          <w:szCs w:val="28"/>
        </w:rPr>
        <w:t xml:space="preserve"> </w:t>
      </w:r>
      <w:r w:rsidR="001F2071" w:rsidRPr="001F2071">
        <w:rPr>
          <w:color w:val="000000" w:themeColor="text1"/>
          <w:szCs w:val="28"/>
        </w:rPr>
        <w:t>[ScanDoc] предобработка сканов</w:t>
      </w:r>
      <w:r w:rsidR="001F2071" w:rsidRPr="00543CCD">
        <w:rPr>
          <w:color w:val="000000" w:themeColor="text1"/>
          <w:szCs w:val="28"/>
        </w:rPr>
        <w:t xml:space="preserve"> </w:t>
      </w:r>
      <w:r w:rsidR="00DD09DC" w:rsidRPr="001C084D">
        <w:rPr>
          <w:color w:val="000000" w:themeColor="text1"/>
          <w:szCs w:val="28"/>
        </w:rPr>
        <w:t xml:space="preserve">– [Электронный ресурс]. –  Режим доступа: </w:t>
      </w:r>
      <w:r w:rsidR="001C084D" w:rsidRPr="001C084D">
        <w:rPr>
          <w:rStyle w:val="Hyperlink"/>
          <w:color w:val="000000" w:themeColor="text1"/>
          <w:szCs w:val="28"/>
          <w:u w:val="none"/>
        </w:rPr>
        <w:t>https://habr.com/company/tinkoff/blog/278073/</w:t>
      </w:r>
      <w:r w:rsidR="0053226B" w:rsidRPr="00451A70">
        <w:rPr>
          <w:rStyle w:val="Hyperlink"/>
          <w:color w:val="000000" w:themeColor="text1"/>
          <w:szCs w:val="28"/>
          <w:u w:val="none"/>
        </w:rPr>
        <w:t>;</w:t>
      </w:r>
    </w:p>
    <w:p w14:paraId="0DBDF0EB" w14:textId="60ADCCA3" w:rsidR="00B93578" w:rsidRPr="000035A2" w:rsidRDefault="00F639C6" w:rsidP="00BB69FC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Style w:val="Hyperlink"/>
          <w:color w:val="000000" w:themeColor="text1"/>
          <w:szCs w:val="28"/>
          <w:u w:val="none"/>
        </w:rPr>
      </w:pPr>
      <w:r w:rsidRPr="00F639C6">
        <w:rPr>
          <w:color w:val="000000" w:themeColor="text1"/>
          <w:szCs w:val="28"/>
          <w:lang w:val="en-US"/>
        </w:rPr>
        <w:t>OpenCV</w:t>
      </w:r>
      <w:r w:rsidRPr="000035A2">
        <w:rPr>
          <w:color w:val="000000" w:themeColor="text1"/>
          <w:szCs w:val="28"/>
        </w:rPr>
        <w:t xml:space="preserve"> шаг за шагом. Обработка изображения - морфологические преобразования 2 </w:t>
      </w:r>
      <w:r w:rsidR="00B93578" w:rsidRPr="000035A2">
        <w:rPr>
          <w:color w:val="000000" w:themeColor="text1"/>
          <w:szCs w:val="28"/>
        </w:rPr>
        <w:t>– [</w:t>
      </w:r>
      <w:r w:rsidR="00B93578" w:rsidRPr="001C084D">
        <w:rPr>
          <w:color w:val="000000" w:themeColor="text1"/>
          <w:szCs w:val="28"/>
        </w:rPr>
        <w:t>Электронный</w:t>
      </w:r>
      <w:r w:rsidR="00B93578" w:rsidRPr="000035A2">
        <w:rPr>
          <w:color w:val="000000" w:themeColor="text1"/>
          <w:szCs w:val="28"/>
        </w:rPr>
        <w:t xml:space="preserve"> </w:t>
      </w:r>
      <w:r w:rsidR="00B93578" w:rsidRPr="001C084D">
        <w:rPr>
          <w:color w:val="000000" w:themeColor="text1"/>
          <w:szCs w:val="28"/>
        </w:rPr>
        <w:t>ресурс</w:t>
      </w:r>
      <w:r w:rsidR="00B93578" w:rsidRPr="000035A2">
        <w:rPr>
          <w:color w:val="000000" w:themeColor="text1"/>
          <w:szCs w:val="28"/>
        </w:rPr>
        <w:t xml:space="preserve">]. –  </w:t>
      </w:r>
      <w:r w:rsidR="00B93578" w:rsidRPr="001C084D">
        <w:rPr>
          <w:color w:val="000000" w:themeColor="text1"/>
          <w:szCs w:val="28"/>
        </w:rPr>
        <w:t>Режим</w:t>
      </w:r>
      <w:r w:rsidR="00B93578" w:rsidRPr="000035A2">
        <w:rPr>
          <w:color w:val="000000" w:themeColor="text1"/>
          <w:szCs w:val="28"/>
        </w:rPr>
        <w:t xml:space="preserve"> </w:t>
      </w:r>
      <w:r w:rsidR="00B93578" w:rsidRPr="001C084D">
        <w:rPr>
          <w:color w:val="000000" w:themeColor="text1"/>
          <w:szCs w:val="28"/>
        </w:rPr>
        <w:t>доступа</w:t>
      </w:r>
      <w:r w:rsidR="00B93578" w:rsidRPr="000035A2">
        <w:rPr>
          <w:color w:val="000000" w:themeColor="text1"/>
          <w:szCs w:val="28"/>
        </w:rPr>
        <w:t xml:space="preserve">: </w:t>
      </w:r>
      <w:r w:rsidR="000035A2" w:rsidRPr="000035A2">
        <w:rPr>
          <w:color w:val="000000" w:themeColor="text1"/>
          <w:szCs w:val="28"/>
        </w:rPr>
        <w:t>http://robocraft.ru/blog/computervision/327.html</w:t>
      </w:r>
      <w:r w:rsidR="0053226B" w:rsidRPr="0053226B">
        <w:rPr>
          <w:color w:val="000000" w:themeColor="text1"/>
          <w:szCs w:val="28"/>
        </w:rPr>
        <w:t>;</w:t>
      </w:r>
    </w:p>
    <w:p w14:paraId="3F16283D" w14:textId="775A9D5D" w:rsidR="00451A70" w:rsidRPr="000035A2" w:rsidRDefault="009E0976" w:rsidP="00451A70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Style w:val="Hyperlink"/>
          <w:color w:val="000000" w:themeColor="text1"/>
          <w:szCs w:val="28"/>
          <w:u w:val="none"/>
        </w:rPr>
      </w:pPr>
      <w:r w:rsidRPr="0071721E">
        <w:rPr>
          <w:color w:val="000000" w:themeColor="text1"/>
          <w:szCs w:val="28"/>
        </w:rPr>
        <w:t xml:space="preserve">Алгоритмы выделения контуров изображений </w:t>
      </w:r>
      <w:r w:rsidR="00451A70" w:rsidRPr="000035A2">
        <w:rPr>
          <w:color w:val="000000" w:themeColor="text1"/>
          <w:szCs w:val="28"/>
        </w:rPr>
        <w:t>– [</w:t>
      </w:r>
      <w:r w:rsidR="00451A70" w:rsidRPr="001C084D">
        <w:rPr>
          <w:color w:val="000000" w:themeColor="text1"/>
          <w:szCs w:val="28"/>
        </w:rPr>
        <w:t>Электронный</w:t>
      </w:r>
      <w:r w:rsidR="00451A70" w:rsidRPr="000035A2">
        <w:rPr>
          <w:color w:val="000000" w:themeColor="text1"/>
          <w:szCs w:val="28"/>
        </w:rPr>
        <w:t xml:space="preserve"> </w:t>
      </w:r>
      <w:r w:rsidR="00451A70" w:rsidRPr="001C084D">
        <w:rPr>
          <w:color w:val="000000" w:themeColor="text1"/>
          <w:szCs w:val="28"/>
        </w:rPr>
        <w:t>ресурс</w:t>
      </w:r>
      <w:r w:rsidR="00451A70" w:rsidRPr="000035A2">
        <w:rPr>
          <w:color w:val="000000" w:themeColor="text1"/>
          <w:szCs w:val="28"/>
        </w:rPr>
        <w:t xml:space="preserve">]. –  </w:t>
      </w:r>
      <w:r w:rsidR="00451A70" w:rsidRPr="001C084D">
        <w:rPr>
          <w:color w:val="000000" w:themeColor="text1"/>
          <w:szCs w:val="28"/>
        </w:rPr>
        <w:t>Режим</w:t>
      </w:r>
      <w:r w:rsidR="00451A70" w:rsidRPr="000035A2">
        <w:rPr>
          <w:color w:val="000000" w:themeColor="text1"/>
          <w:szCs w:val="28"/>
        </w:rPr>
        <w:t xml:space="preserve"> </w:t>
      </w:r>
      <w:r w:rsidR="00451A70" w:rsidRPr="001C084D">
        <w:rPr>
          <w:color w:val="000000" w:themeColor="text1"/>
          <w:szCs w:val="28"/>
        </w:rPr>
        <w:t>доступа</w:t>
      </w:r>
      <w:r w:rsidR="00451A70" w:rsidRPr="000035A2">
        <w:rPr>
          <w:color w:val="000000" w:themeColor="text1"/>
          <w:szCs w:val="28"/>
        </w:rPr>
        <w:t xml:space="preserve">: </w:t>
      </w:r>
      <w:r w:rsidR="0071721E" w:rsidRPr="0071721E">
        <w:rPr>
          <w:color w:val="000000" w:themeColor="text1"/>
          <w:szCs w:val="28"/>
        </w:rPr>
        <w:t>https://habr.com/ru/post/114452/</w:t>
      </w:r>
      <w:r w:rsidR="00451A70" w:rsidRPr="0053226B">
        <w:rPr>
          <w:color w:val="000000" w:themeColor="text1"/>
          <w:szCs w:val="28"/>
        </w:rPr>
        <w:t>;</w:t>
      </w:r>
    </w:p>
    <w:p w14:paraId="486DB18A" w14:textId="271EA39E" w:rsidR="00BC0AEE" w:rsidRPr="00BC0AEE" w:rsidRDefault="00E306B6" w:rsidP="00BC0AEE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Style w:val="Hyperlink"/>
          <w:color w:val="000000" w:themeColor="text1"/>
          <w:szCs w:val="28"/>
          <w:u w:val="none"/>
        </w:rPr>
      </w:pPr>
      <w:r w:rsidRPr="00E306B6">
        <w:rPr>
          <w:color w:val="000000" w:themeColor="text1"/>
          <w:szCs w:val="28"/>
        </w:rPr>
        <w:t xml:space="preserve">Базовые алгоритмы нахождения кратчайших путей во взвешенных графах </w:t>
      </w:r>
      <w:r w:rsidR="00BC0AEE" w:rsidRPr="00BC0AEE">
        <w:rPr>
          <w:color w:val="000000" w:themeColor="text1"/>
          <w:szCs w:val="28"/>
        </w:rPr>
        <w:t>– [</w:t>
      </w:r>
      <w:r w:rsidR="00BC0AEE" w:rsidRPr="00B93578">
        <w:rPr>
          <w:color w:val="000000" w:themeColor="text1"/>
          <w:szCs w:val="28"/>
        </w:rPr>
        <w:t>Электронный</w:t>
      </w:r>
      <w:r w:rsidR="00BC0AEE" w:rsidRPr="00BC0AEE">
        <w:rPr>
          <w:color w:val="000000" w:themeColor="text1"/>
          <w:szCs w:val="28"/>
        </w:rPr>
        <w:t xml:space="preserve"> </w:t>
      </w:r>
      <w:r w:rsidR="00BC0AEE" w:rsidRPr="00B93578">
        <w:rPr>
          <w:color w:val="000000" w:themeColor="text1"/>
          <w:szCs w:val="28"/>
        </w:rPr>
        <w:t>ресурс</w:t>
      </w:r>
      <w:r w:rsidR="00BC0AEE" w:rsidRPr="00BC0AEE">
        <w:rPr>
          <w:color w:val="000000" w:themeColor="text1"/>
          <w:szCs w:val="28"/>
        </w:rPr>
        <w:t xml:space="preserve">]. –  </w:t>
      </w:r>
      <w:r w:rsidR="00BC0AEE" w:rsidRPr="00B93578">
        <w:rPr>
          <w:color w:val="000000" w:themeColor="text1"/>
          <w:szCs w:val="28"/>
        </w:rPr>
        <w:t>Режим</w:t>
      </w:r>
      <w:r w:rsidR="00BC0AEE" w:rsidRPr="00BC0AEE">
        <w:rPr>
          <w:color w:val="000000" w:themeColor="text1"/>
          <w:szCs w:val="28"/>
        </w:rPr>
        <w:t xml:space="preserve"> </w:t>
      </w:r>
      <w:r w:rsidR="00BC0AEE" w:rsidRPr="00B93578">
        <w:rPr>
          <w:color w:val="000000" w:themeColor="text1"/>
          <w:szCs w:val="28"/>
        </w:rPr>
        <w:t>доступа</w:t>
      </w:r>
      <w:r w:rsidR="00BC0AEE" w:rsidRPr="00BC0AEE">
        <w:rPr>
          <w:color w:val="000000" w:themeColor="text1"/>
          <w:szCs w:val="28"/>
        </w:rPr>
        <w:t xml:space="preserve">: </w:t>
      </w:r>
      <w:r w:rsidRPr="00E306B6">
        <w:rPr>
          <w:color w:val="000000" w:themeColor="text1"/>
          <w:szCs w:val="28"/>
        </w:rPr>
        <w:t>https://habr.com/ru/post/119158/</w:t>
      </w:r>
    </w:p>
    <w:p w14:paraId="7B06E87E" w14:textId="12B940B5" w:rsidR="000C64F9" w:rsidRPr="00BC0AEE" w:rsidRDefault="00E306B6" w:rsidP="000C64F9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Style w:val="Hyperlink"/>
          <w:color w:val="000000" w:themeColor="text1"/>
          <w:szCs w:val="28"/>
          <w:u w:val="none"/>
        </w:rPr>
      </w:pPr>
      <w:r w:rsidRPr="00E306B6">
        <w:rPr>
          <w:rStyle w:val="Hyperlink"/>
          <w:color w:val="000000" w:themeColor="text1"/>
          <w:szCs w:val="28"/>
          <w:u w:val="none"/>
        </w:rPr>
        <w:t xml:space="preserve">Введение в OpenCV применительно к распознаванию линий дорожной разметки </w:t>
      </w:r>
      <w:r w:rsidR="000C64F9" w:rsidRPr="00BC0AEE">
        <w:rPr>
          <w:color w:val="000000" w:themeColor="text1"/>
          <w:szCs w:val="28"/>
        </w:rPr>
        <w:t>– [</w:t>
      </w:r>
      <w:r w:rsidR="000C64F9" w:rsidRPr="00B93578">
        <w:rPr>
          <w:color w:val="000000" w:themeColor="text1"/>
          <w:szCs w:val="28"/>
        </w:rPr>
        <w:t>Электронный</w:t>
      </w:r>
      <w:r w:rsidR="000C64F9" w:rsidRPr="00BC0AEE">
        <w:rPr>
          <w:color w:val="000000" w:themeColor="text1"/>
          <w:szCs w:val="28"/>
        </w:rPr>
        <w:t xml:space="preserve"> </w:t>
      </w:r>
      <w:r w:rsidR="000C64F9" w:rsidRPr="00B93578">
        <w:rPr>
          <w:color w:val="000000" w:themeColor="text1"/>
          <w:szCs w:val="28"/>
        </w:rPr>
        <w:t>ресурс</w:t>
      </w:r>
      <w:r w:rsidR="000C64F9" w:rsidRPr="00BC0AEE">
        <w:rPr>
          <w:color w:val="000000" w:themeColor="text1"/>
          <w:szCs w:val="28"/>
        </w:rPr>
        <w:t xml:space="preserve">]. –  </w:t>
      </w:r>
      <w:r w:rsidR="000C64F9" w:rsidRPr="00B93578">
        <w:rPr>
          <w:color w:val="000000" w:themeColor="text1"/>
          <w:szCs w:val="28"/>
        </w:rPr>
        <w:t>Режим</w:t>
      </w:r>
      <w:r w:rsidR="000C64F9" w:rsidRPr="00BC0AEE">
        <w:rPr>
          <w:color w:val="000000" w:themeColor="text1"/>
          <w:szCs w:val="28"/>
        </w:rPr>
        <w:t xml:space="preserve"> </w:t>
      </w:r>
      <w:r w:rsidR="000C64F9" w:rsidRPr="00B93578">
        <w:rPr>
          <w:color w:val="000000" w:themeColor="text1"/>
          <w:szCs w:val="28"/>
        </w:rPr>
        <w:t>доступа</w:t>
      </w:r>
      <w:r w:rsidR="000C64F9" w:rsidRPr="00BC0AEE">
        <w:rPr>
          <w:color w:val="000000" w:themeColor="text1"/>
          <w:szCs w:val="28"/>
        </w:rPr>
        <w:t xml:space="preserve">: </w:t>
      </w:r>
      <w:r>
        <w:t>https://habr.com/company/newprolab/blog/328422/</w:t>
      </w:r>
    </w:p>
    <w:p w14:paraId="1B5A8C0E" w14:textId="7BE59FED" w:rsidR="004E1F4F" w:rsidRPr="00DA29BE" w:rsidRDefault="00E306B6" w:rsidP="004E1F4F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Style w:val="Hyperlink"/>
          <w:color w:val="000000" w:themeColor="text1"/>
          <w:szCs w:val="28"/>
          <w:u w:val="none"/>
        </w:rPr>
      </w:pPr>
      <w:r>
        <w:rPr>
          <w:rStyle w:val="Hyperlink"/>
          <w:color w:val="000000" w:themeColor="text1"/>
          <w:szCs w:val="28"/>
          <w:u w:val="none"/>
        </w:rPr>
        <w:t xml:space="preserve">Декораторы в </w:t>
      </w:r>
      <w:r>
        <w:rPr>
          <w:rStyle w:val="Hyperlink"/>
          <w:color w:val="000000" w:themeColor="text1"/>
          <w:szCs w:val="28"/>
          <w:u w:val="none"/>
          <w:lang w:val="en-US"/>
        </w:rPr>
        <w:t>Python</w:t>
      </w:r>
      <w:r w:rsidR="00DA29BE" w:rsidRPr="00DA29BE">
        <w:rPr>
          <w:rStyle w:val="Hyperlink"/>
          <w:color w:val="000000" w:themeColor="text1"/>
          <w:szCs w:val="28"/>
          <w:u w:val="none"/>
        </w:rPr>
        <w:t xml:space="preserve"> </w:t>
      </w:r>
      <w:r w:rsidR="004E1F4F" w:rsidRPr="00DA29BE">
        <w:rPr>
          <w:color w:val="000000" w:themeColor="text1"/>
          <w:szCs w:val="28"/>
        </w:rPr>
        <w:t>– [</w:t>
      </w:r>
      <w:r w:rsidR="004E1F4F" w:rsidRPr="00B93578">
        <w:rPr>
          <w:color w:val="000000" w:themeColor="text1"/>
          <w:szCs w:val="28"/>
        </w:rPr>
        <w:t>Электронный</w:t>
      </w:r>
      <w:r w:rsidR="004E1F4F" w:rsidRPr="00DA29BE">
        <w:rPr>
          <w:color w:val="000000" w:themeColor="text1"/>
          <w:szCs w:val="28"/>
        </w:rPr>
        <w:t xml:space="preserve"> </w:t>
      </w:r>
      <w:r w:rsidR="004E1F4F" w:rsidRPr="00B93578">
        <w:rPr>
          <w:color w:val="000000" w:themeColor="text1"/>
          <w:szCs w:val="28"/>
        </w:rPr>
        <w:t>ресурс</w:t>
      </w:r>
      <w:r w:rsidR="004E1F4F" w:rsidRPr="00DA29BE">
        <w:rPr>
          <w:color w:val="000000" w:themeColor="text1"/>
          <w:szCs w:val="28"/>
        </w:rPr>
        <w:t xml:space="preserve">]. –  </w:t>
      </w:r>
      <w:r w:rsidR="004E1F4F" w:rsidRPr="00B93578">
        <w:rPr>
          <w:color w:val="000000" w:themeColor="text1"/>
          <w:szCs w:val="28"/>
        </w:rPr>
        <w:t>Режим</w:t>
      </w:r>
      <w:r w:rsidR="004E1F4F" w:rsidRPr="00DA29BE">
        <w:rPr>
          <w:color w:val="000000" w:themeColor="text1"/>
          <w:szCs w:val="28"/>
        </w:rPr>
        <w:t xml:space="preserve"> </w:t>
      </w:r>
      <w:r w:rsidR="004E1F4F" w:rsidRPr="00B93578">
        <w:rPr>
          <w:color w:val="000000" w:themeColor="text1"/>
          <w:szCs w:val="28"/>
        </w:rPr>
        <w:t>доступа</w:t>
      </w:r>
      <w:r w:rsidR="004E1F4F" w:rsidRPr="00DA29BE">
        <w:rPr>
          <w:color w:val="000000" w:themeColor="text1"/>
          <w:szCs w:val="28"/>
        </w:rPr>
        <w:t>:</w:t>
      </w:r>
      <w:r w:rsidR="00D263B2" w:rsidRPr="00DA29BE">
        <w:rPr>
          <w:color w:val="000000" w:themeColor="text1"/>
          <w:szCs w:val="28"/>
        </w:rPr>
        <w:t xml:space="preserve"> </w:t>
      </w:r>
      <w:r w:rsidR="00DA29BE" w:rsidRPr="00DA29BE">
        <w:rPr>
          <w:color w:val="000000" w:themeColor="text1"/>
          <w:szCs w:val="28"/>
        </w:rPr>
        <w:t>https://pythonworld.ru/osnovy/dekoratory.html</w:t>
      </w:r>
    </w:p>
    <w:p w14:paraId="27BE0B50" w14:textId="6EB51D20" w:rsidR="002032DE" w:rsidRPr="00947188" w:rsidRDefault="009868D0" w:rsidP="00947188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color w:val="000000" w:themeColor="text1"/>
          <w:szCs w:val="28"/>
        </w:rPr>
      </w:pPr>
      <w:r w:rsidRPr="009868D0">
        <w:rPr>
          <w:rStyle w:val="Hyperlink"/>
          <w:color w:val="000000" w:themeColor="text1"/>
          <w:szCs w:val="28"/>
          <w:u w:val="none"/>
        </w:rPr>
        <w:t xml:space="preserve">Инструкция по работе с </w:t>
      </w:r>
      <w:r w:rsidRPr="009868D0">
        <w:rPr>
          <w:rStyle w:val="Hyperlink"/>
          <w:color w:val="000000" w:themeColor="text1"/>
          <w:szCs w:val="28"/>
          <w:u w:val="none"/>
          <w:lang w:val="en-US"/>
        </w:rPr>
        <w:t>TensorFlow</w:t>
      </w:r>
      <w:r w:rsidRPr="009868D0">
        <w:rPr>
          <w:rStyle w:val="Hyperlink"/>
          <w:color w:val="000000" w:themeColor="text1"/>
          <w:szCs w:val="28"/>
          <w:u w:val="none"/>
        </w:rPr>
        <w:t xml:space="preserve"> </w:t>
      </w:r>
      <w:r w:rsidRPr="009868D0">
        <w:rPr>
          <w:rStyle w:val="Hyperlink"/>
          <w:color w:val="000000" w:themeColor="text1"/>
          <w:szCs w:val="28"/>
          <w:u w:val="none"/>
          <w:lang w:val="en-US"/>
        </w:rPr>
        <w:t>Object</w:t>
      </w:r>
      <w:r w:rsidRPr="009868D0">
        <w:rPr>
          <w:rStyle w:val="Hyperlink"/>
          <w:color w:val="000000" w:themeColor="text1"/>
          <w:szCs w:val="28"/>
          <w:u w:val="none"/>
        </w:rPr>
        <w:t xml:space="preserve"> </w:t>
      </w:r>
      <w:r w:rsidRPr="009868D0">
        <w:rPr>
          <w:rStyle w:val="Hyperlink"/>
          <w:color w:val="000000" w:themeColor="text1"/>
          <w:szCs w:val="28"/>
          <w:u w:val="none"/>
          <w:lang w:val="en-US"/>
        </w:rPr>
        <w:t>Detection</w:t>
      </w:r>
      <w:r w:rsidRPr="009868D0">
        <w:rPr>
          <w:rStyle w:val="Hyperlink"/>
          <w:color w:val="000000" w:themeColor="text1"/>
          <w:szCs w:val="28"/>
          <w:u w:val="none"/>
        </w:rPr>
        <w:t xml:space="preserve"> </w:t>
      </w:r>
      <w:r w:rsidRPr="009868D0">
        <w:rPr>
          <w:rStyle w:val="Hyperlink"/>
          <w:color w:val="000000" w:themeColor="text1"/>
          <w:szCs w:val="28"/>
          <w:u w:val="none"/>
          <w:lang w:val="en-US"/>
        </w:rPr>
        <w:t>API</w:t>
      </w:r>
      <w:r w:rsidRPr="009868D0">
        <w:rPr>
          <w:rStyle w:val="Hyperlink"/>
          <w:color w:val="000000" w:themeColor="text1"/>
          <w:szCs w:val="28"/>
          <w:u w:val="none"/>
        </w:rPr>
        <w:t xml:space="preserve"> </w:t>
      </w:r>
      <w:r w:rsidR="00031854" w:rsidRPr="009868D0">
        <w:rPr>
          <w:color w:val="000000" w:themeColor="text1"/>
          <w:szCs w:val="28"/>
        </w:rPr>
        <w:t>– [</w:t>
      </w:r>
      <w:r w:rsidR="00031854" w:rsidRPr="00B93578">
        <w:rPr>
          <w:color w:val="000000" w:themeColor="text1"/>
          <w:szCs w:val="28"/>
        </w:rPr>
        <w:t>Электронный</w:t>
      </w:r>
      <w:r w:rsidR="00031854" w:rsidRPr="009868D0">
        <w:rPr>
          <w:color w:val="000000" w:themeColor="text1"/>
          <w:szCs w:val="28"/>
        </w:rPr>
        <w:t xml:space="preserve"> </w:t>
      </w:r>
      <w:r w:rsidR="00031854" w:rsidRPr="00B93578">
        <w:rPr>
          <w:color w:val="000000" w:themeColor="text1"/>
          <w:szCs w:val="28"/>
        </w:rPr>
        <w:t>ресурс</w:t>
      </w:r>
      <w:r w:rsidR="00031854" w:rsidRPr="009868D0">
        <w:rPr>
          <w:color w:val="000000" w:themeColor="text1"/>
          <w:szCs w:val="28"/>
        </w:rPr>
        <w:t xml:space="preserve">]. –  </w:t>
      </w:r>
      <w:r w:rsidR="00031854" w:rsidRPr="00B93578">
        <w:rPr>
          <w:color w:val="000000" w:themeColor="text1"/>
          <w:szCs w:val="28"/>
        </w:rPr>
        <w:t>Режим</w:t>
      </w:r>
      <w:r w:rsidR="00031854" w:rsidRPr="009868D0">
        <w:rPr>
          <w:color w:val="000000" w:themeColor="text1"/>
          <w:szCs w:val="28"/>
        </w:rPr>
        <w:t xml:space="preserve"> </w:t>
      </w:r>
      <w:r w:rsidR="00031854" w:rsidRPr="00B93578">
        <w:rPr>
          <w:color w:val="000000" w:themeColor="text1"/>
          <w:szCs w:val="28"/>
        </w:rPr>
        <w:t>доступа</w:t>
      </w:r>
      <w:r w:rsidR="00031854" w:rsidRPr="009868D0">
        <w:rPr>
          <w:color w:val="000000" w:themeColor="text1"/>
          <w:szCs w:val="28"/>
        </w:rPr>
        <w:t xml:space="preserve">: </w:t>
      </w:r>
      <w:r w:rsidRPr="009868D0">
        <w:rPr>
          <w:rStyle w:val="Hyperlink"/>
          <w:color w:val="000000" w:themeColor="text1"/>
          <w:szCs w:val="28"/>
          <w:u w:val="none"/>
          <w:lang w:val="en-US"/>
        </w:rPr>
        <w:t>https</w:t>
      </w:r>
      <w:r w:rsidRPr="009868D0">
        <w:rPr>
          <w:rStyle w:val="Hyperlink"/>
          <w:color w:val="000000" w:themeColor="text1"/>
          <w:szCs w:val="28"/>
          <w:u w:val="none"/>
        </w:rPr>
        <w:t>://</w:t>
      </w:r>
      <w:r w:rsidRPr="009868D0">
        <w:rPr>
          <w:rStyle w:val="Hyperlink"/>
          <w:color w:val="000000" w:themeColor="text1"/>
          <w:szCs w:val="28"/>
          <w:u w:val="none"/>
          <w:lang w:val="en-US"/>
        </w:rPr>
        <w:t>habr</w:t>
      </w:r>
      <w:r w:rsidRPr="009868D0">
        <w:rPr>
          <w:rStyle w:val="Hyperlink"/>
          <w:color w:val="000000" w:themeColor="text1"/>
          <w:szCs w:val="28"/>
          <w:u w:val="none"/>
        </w:rPr>
        <w:t>.</w:t>
      </w:r>
      <w:r w:rsidRPr="009868D0">
        <w:rPr>
          <w:rStyle w:val="Hyperlink"/>
          <w:color w:val="000000" w:themeColor="text1"/>
          <w:szCs w:val="28"/>
          <w:u w:val="none"/>
          <w:lang w:val="en-US"/>
        </w:rPr>
        <w:t>com</w:t>
      </w:r>
      <w:r w:rsidRPr="009868D0">
        <w:rPr>
          <w:rStyle w:val="Hyperlink"/>
          <w:color w:val="000000" w:themeColor="text1"/>
          <w:szCs w:val="28"/>
          <w:u w:val="none"/>
        </w:rPr>
        <w:t>/</w:t>
      </w:r>
      <w:r w:rsidRPr="009868D0">
        <w:rPr>
          <w:rStyle w:val="Hyperlink"/>
          <w:color w:val="000000" w:themeColor="text1"/>
          <w:szCs w:val="28"/>
          <w:u w:val="none"/>
          <w:lang w:val="en-US"/>
        </w:rPr>
        <w:t>ru</w:t>
      </w:r>
      <w:r w:rsidRPr="009868D0">
        <w:rPr>
          <w:rStyle w:val="Hyperlink"/>
          <w:color w:val="000000" w:themeColor="text1"/>
          <w:szCs w:val="28"/>
          <w:u w:val="none"/>
        </w:rPr>
        <w:t>/</w:t>
      </w:r>
      <w:r w:rsidRPr="009868D0">
        <w:rPr>
          <w:rStyle w:val="Hyperlink"/>
          <w:color w:val="000000" w:themeColor="text1"/>
          <w:szCs w:val="28"/>
          <w:u w:val="none"/>
          <w:lang w:val="en-US"/>
        </w:rPr>
        <w:t>company</w:t>
      </w:r>
      <w:r w:rsidRPr="009868D0">
        <w:rPr>
          <w:rStyle w:val="Hyperlink"/>
          <w:color w:val="000000" w:themeColor="text1"/>
          <w:szCs w:val="28"/>
          <w:u w:val="none"/>
        </w:rPr>
        <w:t>/</w:t>
      </w:r>
      <w:r w:rsidRPr="009868D0">
        <w:rPr>
          <w:rStyle w:val="Hyperlink"/>
          <w:color w:val="000000" w:themeColor="text1"/>
          <w:szCs w:val="28"/>
          <w:u w:val="none"/>
          <w:lang w:val="en-US"/>
        </w:rPr>
        <w:t>nixsolutions</w:t>
      </w:r>
      <w:r w:rsidRPr="009868D0">
        <w:rPr>
          <w:rStyle w:val="Hyperlink"/>
          <w:color w:val="000000" w:themeColor="text1"/>
          <w:szCs w:val="28"/>
          <w:u w:val="none"/>
        </w:rPr>
        <w:t>/</w:t>
      </w:r>
      <w:r w:rsidRPr="009868D0">
        <w:rPr>
          <w:rStyle w:val="Hyperlink"/>
          <w:color w:val="000000" w:themeColor="text1"/>
          <w:szCs w:val="28"/>
          <w:u w:val="none"/>
          <w:lang w:val="en-US"/>
        </w:rPr>
        <w:t>blog</w:t>
      </w:r>
      <w:r w:rsidRPr="009868D0">
        <w:rPr>
          <w:rStyle w:val="Hyperlink"/>
          <w:color w:val="000000" w:themeColor="text1"/>
          <w:szCs w:val="28"/>
          <w:u w:val="none"/>
        </w:rPr>
        <w:t>/422353/</w:t>
      </w:r>
    </w:p>
    <w:sectPr w:rsidR="002032DE" w:rsidRPr="00947188" w:rsidSect="00417EDF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28576" w14:textId="77777777" w:rsidR="00C666AA" w:rsidRDefault="00C666AA" w:rsidP="0066045A">
      <w:pPr>
        <w:spacing w:after="0" w:line="240" w:lineRule="auto"/>
      </w:pPr>
      <w:r>
        <w:separator/>
      </w:r>
    </w:p>
  </w:endnote>
  <w:endnote w:type="continuationSeparator" w:id="0">
    <w:p w14:paraId="672F20CC" w14:textId="77777777" w:rsidR="00C666AA" w:rsidRDefault="00C666AA" w:rsidP="00660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477623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3918EF" w14:textId="1ED38809" w:rsidR="00C666AA" w:rsidRDefault="00C666AA" w:rsidP="00C666A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63FEF7" w14:textId="77777777" w:rsidR="00C666AA" w:rsidRDefault="00C666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005615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8912AC" w14:textId="652CFB07" w:rsidR="00C666AA" w:rsidRDefault="00C666AA" w:rsidP="00C666A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2F1DBC6" w14:textId="77777777" w:rsidR="00C666AA" w:rsidRDefault="00C66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13628" w14:textId="77777777" w:rsidR="00C666AA" w:rsidRDefault="00C666AA" w:rsidP="0066045A">
      <w:pPr>
        <w:spacing w:after="0" w:line="240" w:lineRule="auto"/>
      </w:pPr>
      <w:r>
        <w:separator/>
      </w:r>
    </w:p>
  </w:footnote>
  <w:footnote w:type="continuationSeparator" w:id="0">
    <w:p w14:paraId="79B8C68C" w14:textId="77777777" w:rsidR="00C666AA" w:rsidRDefault="00C666AA" w:rsidP="006604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0A88"/>
    <w:multiLevelType w:val="hybridMultilevel"/>
    <w:tmpl w:val="7A3017F2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7379C"/>
    <w:multiLevelType w:val="hybridMultilevel"/>
    <w:tmpl w:val="2E92EA70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30232"/>
    <w:multiLevelType w:val="hybridMultilevel"/>
    <w:tmpl w:val="8D50D62A"/>
    <w:lvl w:ilvl="0" w:tplc="A1E66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65154"/>
    <w:multiLevelType w:val="hybridMultilevel"/>
    <w:tmpl w:val="83E6B09E"/>
    <w:lvl w:ilvl="0" w:tplc="42DECADC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A3F1656"/>
    <w:multiLevelType w:val="hybridMultilevel"/>
    <w:tmpl w:val="2436A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A2B6A"/>
    <w:multiLevelType w:val="hybridMultilevel"/>
    <w:tmpl w:val="607875F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027F7"/>
    <w:multiLevelType w:val="hybridMultilevel"/>
    <w:tmpl w:val="3B047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A1B9A"/>
    <w:multiLevelType w:val="hybridMultilevel"/>
    <w:tmpl w:val="3B045C7A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04940EC"/>
    <w:multiLevelType w:val="multilevel"/>
    <w:tmpl w:val="C54809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E9C5186"/>
    <w:multiLevelType w:val="hybridMultilevel"/>
    <w:tmpl w:val="99420F5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2527C"/>
    <w:multiLevelType w:val="hybridMultilevel"/>
    <w:tmpl w:val="70863802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36163"/>
    <w:multiLevelType w:val="hybridMultilevel"/>
    <w:tmpl w:val="E0EA1492"/>
    <w:lvl w:ilvl="0" w:tplc="42DECA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6E7AB1"/>
    <w:multiLevelType w:val="hybridMultilevel"/>
    <w:tmpl w:val="67F47A26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111F0"/>
    <w:multiLevelType w:val="multilevel"/>
    <w:tmpl w:val="CFE873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DEA01EC"/>
    <w:multiLevelType w:val="hybridMultilevel"/>
    <w:tmpl w:val="C9600850"/>
    <w:lvl w:ilvl="0" w:tplc="42DECA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C128AE"/>
    <w:multiLevelType w:val="multilevel"/>
    <w:tmpl w:val="B060E3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F322D95"/>
    <w:multiLevelType w:val="hybridMultilevel"/>
    <w:tmpl w:val="DC5440CA"/>
    <w:lvl w:ilvl="0" w:tplc="42DECA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2E6A75"/>
    <w:multiLevelType w:val="hybridMultilevel"/>
    <w:tmpl w:val="B254F61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24AB5"/>
    <w:multiLevelType w:val="hybridMultilevel"/>
    <w:tmpl w:val="939E8D36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30C7F"/>
    <w:multiLevelType w:val="hybridMultilevel"/>
    <w:tmpl w:val="18CE1F0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A864B5"/>
    <w:multiLevelType w:val="multilevel"/>
    <w:tmpl w:val="64BE21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E83384E"/>
    <w:multiLevelType w:val="hybridMultilevel"/>
    <w:tmpl w:val="79867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12381D"/>
    <w:multiLevelType w:val="hybridMultilevel"/>
    <w:tmpl w:val="DE4486DC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7D5E31"/>
    <w:multiLevelType w:val="hybridMultilevel"/>
    <w:tmpl w:val="78A6DD6C"/>
    <w:lvl w:ilvl="0" w:tplc="42DECA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3CA408A"/>
    <w:multiLevelType w:val="hybridMultilevel"/>
    <w:tmpl w:val="6C92BD3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BD30A8"/>
    <w:multiLevelType w:val="hybridMultilevel"/>
    <w:tmpl w:val="A142EBD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0A4583"/>
    <w:multiLevelType w:val="hybridMultilevel"/>
    <w:tmpl w:val="DD92BF52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7C682C"/>
    <w:multiLevelType w:val="hybridMultilevel"/>
    <w:tmpl w:val="5BC88814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55223"/>
    <w:multiLevelType w:val="hybridMultilevel"/>
    <w:tmpl w:val="82EAECDC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0700E0"/>
    <w:multiLevelType w:val="hybridMultilevel"/>
    <w:tmpl w:val="A3022144"/>
    <w:lvl w:ilvl="0" w:tplc="42DECA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1609A2"/>
    <w:multiLevelType w:val="hybridMultilevel"/>
    <w:tmpl w:val="5594A212"/>
    <w:lvl w:ilvl="0" w:tplc="DBBC59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2645B9"/>
    <w:multiLevelType w:val="hybridMultilevel"/>
    <w:tmpl w:val="1D28D444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686093"/>
    <w:multiLevelType w:val="hybridMultilevel"/>
    <w:tmpl w:val="7F5E9AF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291C33"/>
    <w:multiLevelType w:val="hybridMultilevel"/>
    <w:tmpl w:val="9C8E9392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335D4B"/>
    <w:multiLevelType w:val="hybridMultilevel"/>
    <w:tmpl w:val="B5AE7B76"/>
    <w:lvl w:ilvl="0" w:tplc="42DECA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6"/>
  </w:num>
  <w:num w:numId="5">
    <w:abstractNumId w:val="20"/>
  </w:num>
  <w:num w:numId="6">
    <w:abstractNumId w:val="33"/>
  </w:num>
  <w:num w:numId="7">
    <w:abstractNumId w:val="8"/>
  </w:num>
  <w:num w:numId="8">
    <w:abstractNumId w:val="19"/>
  </w:num>
  <w:num w:numId="9">
    <w:abstractNumId w:val="26"/>
  </w:num>
  <w:num w:numId="10">
    <w:abstractNumId w:val="9"/>
  </w:num>
  <w:num w:numId="11">
    <w:abstractNumId w:val="0"/>
  </w:num>
  <w:num w:numId="12">
    <w:abstractNumId w:val="30"/>
  </w:num>
  <w:num w:numId="13">
    <w:abstractNumId w:val="16"/>
  </w:num>
  <w:num w:numId="14">
    <w:abstractNumId w:val="12"/>
  </w:num>
  <w:num w:numId="15">
    <w:abstractNumId w:val="1"/>
  </w:num>
  <w:num w:numId="16">
    <w:abstractNumId w:val="21"/>
  </w:num>
  <w:num w:numId="17">
    <w:abstractNumId w:val="5"/>
  </w:num>
  <w:num w:numId="18">
    <w:abstractNumId w:val="10"/>
  </w:num>
  <w:num w:numId="19">
    <w:abstractNumId w:val="22"/>
  </w:num>
  <w:num w:numId="20">
    <w:abstractNumId w:val="11"/>
  </w:num>
  <w:num w:numId="21">
    <w:abstractNumId w:val="7"/>
  </w:num>
  <w:num w:numId="22">
    <w:abstractNumId w:val="29"/>
  </w:num>
  <w:num w:numId="23">
    <w:abstractNumId w:val="23"/>
  </w:num>
  <w:num w:numId="24">
    <w:abstractNumId w:val="34"/>
  </w:num>
  <w:num w:numId="25">
    <w:abstractNumId w:val="14"/>
  </w:num>
  <w:num w:numId="26">
    <w:abstractNumId w:val="3"/>
  </w:num>
  <w:num w:numId="27">
    <w:abstractNumId w:val="25"/>
  </w:num>
  <w:num w:numId="28">
    <w:abstractNumId w:val="17"/>
  </w:num>
  <w:num w:numId="29">
    <w:abstractNumId w:val="32"/>
  </w:num>
  <w:num w:numId="30">
    <w:abstractNumId w:val="24"/>
  </w:num>
  <w:num w:numId="31">
    <w:abstractNumId w:val="18"/>
  </w:num>
  <w:num w:numId="32">
    <w:abstractNumId w:val="27"/>
  </w:num>
  <w:num w:numId="33">
    <w:abstractNumId w:val="31"/>
  </w:num>
  <w:num w:numId="34">
    <w:abstractNumId w:val="2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29E"/>
    <w:rsid w:val="000035A2"/>
    <w:rsid w:val="00005E06"/>
    <w:rsid w:val="000070DB"/>
    <w:rsid w:val="00013167"/>
    <w:rsid w:val="00015FAE"/>
    <w:rsid w:val="00023349"/>
    <w:rsid w:val="00023B77"/>
    <w:rsid w:val="00031854"/>
    <w:rsid w:val="00046E19"/>
    <w:rsid w:val="00047D81"/>
    <w:rsid w:val="00065BD9"/>
    <w:rsid w:val="00077D61"/>
    <w:rsid w:val="0008264D"/>
    <w:rsid w:val="0008545A"/>
    <w:rsid w:val="000855D5"/>
    <w:rsid w:val="000A22D9"/>
    <w:rsid w:val="000A3DE9"/>
    <w:rsid w:val="000C27C4"/>
    <w:rsid w:val="000C30FC"/>
    <w:rsid w:val="000C64F9"/>
    <w:rsid w:val="000C7CD0"/>
    <w:rsid w:val="000D5159"/>
    <w:rsid w:val="000E2DC5"/>
    <w:rsid w:val="000E4C72"/>
    <w:rsid w:val="000E6747"/>
    <w:rsid w:val="000F0F0A"/>
    <w:rsid w:val="000F1008"/>
    <w:rsid w:val="001021AC"/>
    <w:rsid w:val="0010536C"/>
    <w:rsid w:val="00110835"/>
    <w:rsid w:val="001160C4"/>
    <w:rsid w:val="00116133"/>
    <w:rsid w:val="001244BE"/>
    <w:rsid w:val="0013194E"/>
    <w:rsid w:val="0013561D"/>
    <w:rsid w:val="00143372"/>
    <w:rsid w:val="00144920"/>
    <w:rsid w:val="0014662D"/>
    <w:rsid w:val="00154CB5"/>
    <w:rsid w:val="00172B5A"/>
    <w:rsid w:val="0017562C"/>
    <w:rsid w:val="0018009A"/>
    <w:rsid w:val="00182679"/>
    <w:rsid w:val="0018607C"/>
    <w:rsid w:val="001A4625"/>
    <w:rsid w:val="001A4CA9"/>
    <w:rsid w:val="001B264B"/>
    <w:rsid w:val="001B6B5B"/>
    <w:rsid w:val="001C084D"/>
    <w:rsid w:val="001C5D71"/>
    <w:rsid w:val="001E6885"/>
    <w:rsid w:val="001E79FD"/>
    <w:rsid w:val="001F2071"/>
    <w:rsid w:val="001F27DF"/>
    <w:rsid w:val="001F4C11"/>
    <w:rsid w:val="002032DE"/>
    <w:rsid w:val="00205052"/>
    <w:rsid w:val="00207C62"/>
    <w:rsid w:val="0021097F"/>
    <w:rsid w:val="00212206"/>
    <w:rsid w:val="0021590C"/>
    <w:rsid w:val="002201DE"/>
    <w:rsid w:val="002243BE"/>
    <w:rsid w:val="00240984"/>
    <w:rsid w:val="00241EBB"/>
    <w:rsid w:val="00241F5C"/>
    <w:rsid w:val="00255DAC"/>
    <w:rsid w:val="002633AC"/>
    <w:rsid w:val="00277F94"/>
    <w:rsid w:val="00285245"/>
    <w:rsid w:val="00293A10"/>
    <w:rsid w:val="002A3F81"/>
    <w:rsid w:val="002B0B65"/>
    <w:rsid w:val="002B13D2"/>
    <w:rsid w:val="002B1814"/>
    <w:rsid w:val="002B2ED7"/>
    <w:rsid w:val="002D238E"/>
    <w:rsid w:val="002D25F4"/>
    <w:rsid w:val="002D4643"/>
    <w:rsid w:val="002F2337"/>
    <w:rsid w:val="002F6B28"/>
    <w:rsid w:val="002F7B96"/>
    <w:rsid w:val="00300C5F"/>
    <w:rsid w:val="00326F23"/>
    <w:rsid w:val="00332022"/>
    <w:rsid w:val="00335FE7"/>
    <w:rsid w:val="003425BE"/>
    <w:rsid w:val="003446B0"/>
    <w:rsid w:val="00347D03"/>
    <w:rsid w:val="00357600"/>
    <w:rsid w:val="0036109D"/>
    <w:rsid w:val="0036274C"/>
    <w:rsid w:val="00364885"/>
    <w:rsid w:val="00374B1E"/>
    <w:rsid w:val="00374E55"/>
    <w:rsid w:val="003766E6"/>
    <w:rsid w:val="003848BE"/>
    <w:rsid w:val="00397135"/>
    <w:rsid w:val="003A2378"/>
    <w:rsid w:val="003B6AF4"/>
    <w:rsid w:val="003B744F"/>
    <w:rsid w:val="003B7D8B"/>
    <w:rsid w:val="003D075C"/>
    <w:rsid w:val="003D260C"/>
    <w:rsid w:val="003D660B"/>
    <w:rsid w:val="003F21C7"/>
    <w:rsid w:val="00417EDF"/>
    <w:rsid w:val="00423DB5"/>
    <w:rsid w:val="00424981"/>
    <w:rsid w:val="00433740"/>
    <w:rsid w:val="004410F2"/>
    <w:rsid w:val="00451A70"/>
    <w:rsid w:val="004A57B2"/>
    <w:rsid w:val="004C1C88"/>
    <w:rsid w:val="004C4C93"/>
    <w:rsid w:val="004D058B"/>
    <w:rsid w:val="004D42F2"/>
    <w:rsid w:val="004D7B4A"/>
    <w:rsid w:val="004E0A79"/>
    <w:rsid w:val="004E1F4F"/>
    <w:rsid w:val="004E50FA"/>
    <w:rsid w:val="004F006A"/>
    <w:rsid w:val="00510C77"/>
    <w:rsid w:val="00512AF2"/>
    <w:rsid w:val="005307D1"/>
    <w:rsid w:val="0053226B"/>
    <w:rsid w:val="00543CCD"/>
    <w:rsid w:val="00546472"/>
    <w:rsid w:val="00557A36"/>
    <w:rsid w:val="005649DA"/>
    <w:rsid w:val="005867FB"/>
    <w:rsid w:val="0058736D"/>
    <w:rsid w:val="005970CF"/>
    <w:rsid w:val="005A0EA1"/>
    <w:rsid w:val="005A58E4"/>
    <w:rsid w:val="005D29BC"/>
    <w:rsid w:val="005D373D"/>
    <w:rsid w:val="005E4F24"/>
    <w:rsid w:val="005F6298"/>
    <w:rsid w:val="005F7C1F"/>
    <w:rsid w:val="00607C58"/>
    <w:rsid w:val="00616365"/>
    <w:rsid w:val="00623A17"/>
    <w:rsid w:val="006321F6"/>
    <w:rsid w:val="00653CB7"/>
    <w:rsid w:val="006540B6"/>
    <w:rsid w:val="0065698E"/>
    <w:rsid w:val="0066038C"/>
    <w:rsid w:val="0066045A"/>
    <w:rsid w:val="00672E65"/>
    <w:rsid w:val="006734BE"/>
    <w:rsid w:val="00680457"/>
    <w:rsid w:val="00685B7C"/>
    <w:rsid w:val="00690DA5"/>
    <w:rsid w:val="0069792B"/>
    <w:rsid w:val="006A082C"/>
    <w:rsid w:val="006B3D94"/>
    <w:rsid w:val="006C0D64"/>
    <w:rsid w:val="006C22E0"/>
    <w:rsid w:val="006C5AA5"/>
    <w:rsid w:val="006D074D"/>
    <w:rsid w:val="006D1FA0"/>
    <w:rsid w:val="006E5045"/>
    <w:rsid w:val="006F1639"/>
    <w:rsid w:val="006F20BB"/>
    <w:rsid w:val="00701C01"/>
    <w:rsid w:val="0070222A"/>
    <w:rsid w:val="00703337"/>
    <w:rsid w:val="00705E8B"/>
    <w:rsid w:val="0071486C"/>
    <w:rsid w:val="0071721E"/>
    <w:rsid w:val="00726067"/>
    <w:rsid w:val="00732C5E"/>
    <w:rsid w:val="00741C3C"/>
    <w:rsid w:val="0075549E"/>
    <w:rsid w:val="00765E55"/>
    <w:rsid w:val="00775BBF"/>
    <w:rsid w:val="007853B1"/>
    <w:rsid w:val="00786EA4"/>
    <w:rsid w:val="00794854"/>
    <w:rsid w:val="00796A7C"/>
    <w:rsid w:val="007A22A0"/>
    <w:rsid w:val="007A5226"/>
    <w:rsid w:val="007A573C"/>
    <w:rsid w:val="007A6571"/>
    <w:rsid w:val="007A72D1"/>
    <w:rsid w:val="007B0287"/>
    <w:rsid w:val="007B5981"/>
    <w:rsid w:val="007B6900"/>
    <w:rsid w:val="007C27F8"/>
    <w:rsid w:val="007E4DAE"/>
    <w:rsid w:val="007F1662"/>
    <w:rsid w:val="008001A2"/>
    <w:rsid w:val="0081682D"/>
    <w:rsid w:val="00821BDC"/>
    <w:rsid w:val="00821C67"/>
    <w:rsid w:val="00822E2B"/>
    <w:rsid w:val="00835A7B"/>
    <w:rsid w:val="008422D9"/>
    <w:rsid w:val="00844A9F"/>
    <w:rsid w:val="00844EF1"/>
    <w:rsid w:val="00851761"/>
    <w:rsid w:val="0085229E"/>
    <w:rsid w:val="00871F4B"/>
    <w:rsid w:val="008758C7"/>
    <w:rsid w:val="0087664E"/>
    <w:rsid w:val="00877ABC"/>
    <w:rsid w:val="00884105"/>
    <w:rsid w:val="00887414"/>
    <w:rsid w:val="00887A23"/>
    <w:rsid w:val="008906B8"/>
    <w:rsid w:val="00893A04"/>
    <w:rsid w:val="0089605E"/>
    <w:rsid w:val="008A1074"/>
    <w:rsid w:val="008B5668"/>
    <w:rsid w:val="008C4443"/>
    <w:rsid w:val="008C44DB"/>
    <w:rsid w:val="008C7365"/>
    <w:rsid w:val="008C7D81"/>
    <w:rsid w:val="008D6CC2"/>
    <w:rsid w:val="008E7A67"/>
    <w:rsid w:val="008F53BF"/>
    <w:rsid w:val="008F6DBC"/>
    <w:rsid w:val="0090023E"/>
    <w:rsid w:val="009070EC"/>
    <w:rsid w:val="00912788"/>
    <w:rsid w:val="00924F79"/>
    <w:rsid w:val="00932346"/>
    <w:rsid w:val="00932997"/>
    <w:rsid w:val="009437AD"/>
    <w:rsid w:val="009462A8"/>
    <w:rsid w:val="00947188"/>
    <w:rsid w:val="00956DC8"/>
    <w:rsid w:val="00957D4E"/>
    <w:rsid w:val="009649BD"/>
    <w:rsid w:val="0096538C"/>
    <w:rsid w:val="0096799D"/>
    <w:rsid w:val="009852AC"/>
    <w:rsid w:val="009868D0"/>
    <w:rsid w:val="009945DE"/>
    <w:rsid w:val="009963EA"/>
    <w:rsid w:val="00997CF4"/>
    <w:rsid w:val="009A4836"/>
    <w:rsid w:val="009A51A1"/>
    <w:rsid w:val="009A5553"/>
    <w:rsid w:val="009B5382"/>
    <w:rsid w:val="009C1541"/>
    <w:rsid w:val="009D21DA"/>
    <w:rsid w:val="009D3C0D"/>
    <w:rsid w:val="009D67A4"/>
    <w:rsid w:val="009E0976"/>
    <w:rsid w:val="009E2502"/>
    <w:rsid w:val="009F0C31"/>
    <w:rsid w:val="009F2774"/>
    <w:rsid w:val="009F39A6"/>
    <w:rsid w:val="00A0350C"/>
    <w:rsid w:val="00A20B5C"/>
    <w:rsid w:val="00A354DA"/>
    <w:rsid w:val="00A359CB"/>
    <w:rsid w:val="00A47C08"/>
    <w:rsid w:val="00A5635E"/>
    <w:rsid w:val="00A60AB3"/>
    <w:rsid w:val="00A63C8E"/>
    <w:rsid w:val="00A74970"/>
    <w:rsid w:val="00A849A9"/>
    <w:rsid w:val="00A979A9"/>
    <w:rsid w:val="00AA2F93"/>
    <w:rsid w:val="00AB3FC6"/>
    <w:rsid w:val="00AC0107"/>
    <w:rsid w:val="00AC204C"/>
    <w:rsid w:val="00AD2803"/>
    <w:rsid w:val="00AD314C"/>
    <w:rsid w:val="00AD4C30"/>
    <w:rsid w:val="00AE2FEA"/>
    <w:rsid w:val="00AE5C4D"/>
    <w:rsid w:val="00AF35BF"/>
    <w:rsid w:val="00AF7D74"/>
    <w:rsid w:val="00B059CD"/>
    <w:rsid w:val="00B15BDA"/>
    <w:rsid w:val="00B161A8"/>
    <w:rsid w:val="00B248FE"/>
    <w:rsid w:val="00B24951"/>
    <w:rsid w:val="00B3002B"/>
    <w:rsid w:val="00B5036C"/>
    <w:rsid w:val="00B631F3"/>
    <w:rsid w:val="00B717C9"/>
    <w:rsid w:val="00B751C0"/>
    <w:rsid w:val="00B82B50"/>
    <w:rsid w:val="00B83E12"/>
    <w:rsid w:val="00B93578"/>
    <w:rsid w:val="00B956BF"/>
    <w:rsid w:val="00B961F8"/>
    <w:rsid w:val="00BB7114"/>
    <w:rsid w:val="00BB75EC"/>
    <w:rsid w:val="00BC0AEE"/>
    <w:rsid w:val="00BC5405"/>
    <w:rsid w:val="00BC6825"/>
    <w:rsid w:val="00BE2512"/>
    <w:rsid w:val="00BE4A85"/>
    <w:rsid w:val="00C02567"/>
    <w:rsid w:val="00C057F1"/>
    <w:rsid w:val="00C07027"/>
    <w:rsid w:val="00C07821"/>
    <w:rsid w:val="00C116AB"/>
    <w:rsid w:val="00C17D04"/>
    <w:rsid w:val="00C21603"/>
    <w:rsid w:val="00C2223F"/>
    <w:rsid w:val="00C3284C"/>
    <w:rsid w:val="00C347B5"/>
    <w:rsid w:val="00C4076B"/>
    <w:rsid w:val="00C44C59"/>
    <w:rsid w:val="00C45A1F"/>
    <w:rsid w:val="00C47BE7"/>
    <w:rsid w:val="00C542D8"/>
    <w:rsid w:val="00C55785"/>
    <w:rsid w:val="00C558BC"/>
    <w:rsid w:val="00C6459A"/>
    <w:rsid w:val="00C65482"/>
    <w:rsid w:val="00C666AA"/>
    <w:rsid w:val="00C70D34"/>
    <w:rsid w:val="00C80041"/>
    <w:rsid w:val="00C81761"/>
    <w:rsid w:val="00C834F8"/>
    <w:rsid w:val="00C919C3"/>
    <w:rsid w:val="00C94547"/>
    <w:rsid w:val="00C94805"/>
    <w:rsid w:val="00CA329E"/>
    <w:rsid w:val="00CA69E6"/>
    <w:rsid w:val="00CC539F"/>
    <w:rsid w:val="00CD230A"/>
    <w:rsid w:val="00CD2DC6"/>
    <w:rsid w:val="00CD5360"/>
    <w:rsid w:val="00CE67DC"/>
    <w:rsid w:val="00D13580"/>
    <w:rsid w:val="00D20A63"/>
    <w:rsid w:val="00D263B2"/>
    <w:rsid w:val="00D32B56"/>
    <w:rsid w:val="00D33C21"/>
    <w:rsid w:val="00D47372"/>
    <w:rsid w:val="00D54B7B"/>
    <w:rsid w:val="00D87A2F"/>
    <w:rsid w:val="00D93E59"/>
    <w:rsid w:val="00DA29BE"/>
    <w:rsid w:val="00DA319A"/>
    <w:rsid w:val="00DA52FD"/>
    <w:rsid w:val="00DA5A67"/>
    <w:rsid w:val="00DB3B1B"/>
    <w:rsid w:val="00DB6FA2"/>
    <w:rsid w:val="00DC0E13"/>
    <w:rsid w:val="00DC3D6C"/>
    <w:rsid w:val="00DD09DC"/>
    <w:rsid w:val="00DE2AEB"/>
    <w:rsid w:val="00DF53E7"/>
    <w:rsid w:val="00E0168F"/>
    <w:rsid w:val="00E01D7F"/>
    <w:rsid w:val="00E026BA"/>
    <w:rsid w:val="00E06442"/>
    <w:rsid w:val="00E306B6"/>
    <w:rsid w:val="00E37021"/>
    <w:rsid w:val="00E44E85"/>
    <w:rsid w:val="00E46ED4"/>
    <w:rsid w:val="00E50871"/>
    <w:rsid w:val="00E53E6D"/>
    <w:rsid w:val="00E6114A"/>
    <w:rsid w:val="00E6490B"/>
    <w:rsid w:val="00E64A43"/>
    <w:rsid w:val="00E66476"/>
    <w:rsid w:val="00E70A02"/>
    <w:rsid w:val="00E84CCC"/>
    <w:rsid w:val="00EA56A9"/>
    <w:rsid w:val="00EB28DE"/>
    <w:rsid w:val="00EB54F0"/>
    <w:rsid w:val="00EC6663"/>
    <w:rsid w:val="00ED03DE"/>
    <w:rsid w:val="00ED69BF"/>
    <w:rsid w:val="00F054E3"/>
    <w:rsid w:val="00F120F7"/>
    <w:rsid w:val="00F145DB"/>
    <w:rsid w:val="00F17C07"/>
    <w:rsid w:val="00F22393"/>
    <w:rsid w:val="00F31409"/>
    <w:rsid w:val="00F33247"/>
    <w:rsid w:val="00F44117"/>
    <w:rsid w:val="00F519A4"/>
    <w:rsid w:val="00F5522E"/>
    <w:rsid w:val="00F55FF5"/>
    <w:rsid w:val="00F639C6"/>
    <w:rsid w:val="00F870EA"/>
    <w:rsid w:val="00FA2DEF"/>
    <w:rsid w:val="00FA44E2"/>
    <w:rsid w:val="00FA5D44"/>
    <w:rsid w:val="00FA71AB"/>
    <w:rsid w:val="00FB0D52"/>
    <w:rsid w:val="00FB2DAF"/>
    <w:rsid w:val="00FB4946"/>
    <w:rsid w:val="00FB59DC"/>
    <w:rsid w:val="00FB61E1"/>
    <w:rsid w:val="00FE1BA4"/>
    <w:rsid w:val="00FE6D96"/>
    <w:rsid w:val="00FF08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2E06FB"/>
  <w15:docId w15:val="{17924671-6196-4AB9-8B42-28FA7846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14C"/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365"/>
    <w:pPr>
      <w:keepNext/>
      <w:keepLines/>
      <w:spacing w:after="120"/>
      <w:jc w:val="center"/>
      <w:outlineLvl w:val="0"/>
    </w:pPr>
    <w:rPr>
      <w:rFonts w:eastAsiaTheme="majorEastAsia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B28"/>
    <w:pPr>
      <w:keepNext/>
      <w:keepLines/>
      <w:spacing w:after="12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365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qFormat/>
    <w:rsid w:val="0085229E"/>
    <w:pPr>
      <w:outlineLvl w:val="9"/>
    </w:pPr>
    <w:rPr>
      <w:rFonts w:ascii="Cambria" w:eastAsia="Times New Roman" w:hAnsi="Cambria" w:cs="Times New Roman"/>
      <w:color w:val="365F9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5229E"/>
    <w:pPr>
      <w:spacing w:before="120" w:after="0"/>
      <w:ind w:left="280"/>
    </w:pPr>
    <w:rPr>
      <w:rFonts w:asciiTheme="minorHAnsi" w:hAnsiTheme="minorHAnsi" w:cstheme="minorHAnsi"/>
      <w:b/>
      <w:bCs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5229E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customStyle="1" w:styleId="b-paragraph">
    <w:name w:val="b-paragraph"/>
    <w:basedOn w:val="Normal"/>
    <w:rsid w:val="00F054E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F054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2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32D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04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45A"/>
    <w:rPr>
      <w:rFonts w:ascii="Times New Roman" w:eastAsia="Calibri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604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45A"/>
    <w:rPr>
      <w:rFonts w:ascii="Times New Roman" w:eastAsia="Calibri" w:hAnsi="Times New Roman" w:cs="Times New Roman"/>
      <w:sz w:val="28"/>
    </w:rPr>
  </w:style>
  <w:style w:type="paragraph" w:styleId="NoSpacing">
    <w:name w:val="No Spacing"/>
    <w:uiPriority w:val="1"/>
    <w:qFormat/>
    <w:rsid w:val="0066045A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6B2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66045A"/>
    <w:pPr>
      <w:ind w:left="720"/>
      <w:contextualSpacing/>
    </w:pPr>
  </w:style>
  <w:style w:type="paragraph" w:styleId="Revision">
    <w:name w:val="Revision"/>
    <w:hidden/>
    <w:uiPriority w:val="99"/>
    <w:semiHidden/>
    <w:rsid w:val="002F6B28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853B1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853B1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853B1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853B1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853B1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853B1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853B1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182679"/>
    <w:pPr>
      <w:spacing w:before="100" w:beforeAutospacing="1" w:after="100" w:afterAutospacing="1" w:line="240" w:lineRule="auto"/>
    </w:pPr>
    <w:rPr>
      <w:rFonts w:eastAsiaTheme="minorHAnsi"/>
      <w:sz w:val="24"/>
      <w:szCs w:val="24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rsid w:val="00417EDF"/>
  </w:style>
  <w:style w:type="paragraph" w:styleId="BalloonText">
    <w:name w:val="Balloon Text"/>
    <w:basedOn w:val="Normal"/>
    <w:link w:val="BalloonTextChar"/>
    <w:uiPriority w:val="99"/>
    <w:semiHidden/>
    <w:unhideWhenUsed/>
    <w:rsid w:val="00285245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245"/>
    <w:rPr>
      <w:rFonts w:ascii="Times New Roman" w:eastAsia="Calibr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9C965D-C04F-F24E-A31E-02F645414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18</Pages>
  <Words>2913</Words>
  <Characters>16605</Characters>
  <Application>Microsoft Office Word</Application>
  <DocSecurity>0</DocSecurity>
  <Lines>138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MGKIT</Company>
  <LinksUpToDate>false</LinksUpToDate>
  <CharactersWithSpaces>19480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milanova</dc:creator>
  <cp:keywords/>
  <dc:description/>
  <cp:lastModifiedBy>Пользователь Microsoft Office</cp:lastModifiedBy>
  <cp:revision>327</cp:revision>
  <cp:lastPrinted>2019-02-09T12:26:00Z</cp:lastPrinted>
  <dcterms:created xsi:type="dcterms:W3CDTF">2019-01-16T11:46:00Z</dcterms:created>
  <dcterms:modified xsi:type="dcterms:W3CDTF">2019-03-17T17:09:00Z</dcterms:modified>
</cp:coreProperties>
</file>